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84" w:rsidRDefault="00FD6484" w:rsidP="002D40AE">
      <w:pPr>
        <w:ind w:firstLine="709"/>
        <w:contextualSpacing/>
        <w:jc w:val="both"/>
        <w:rPr>
          <w:b/>
        </w:rPr>
      </w:pPr>
    </w:p>
    <w:p w:rsidR="00FD6484" w:rsidRDefault="00FD6484" w:rsidP="002D40AE">
      <w:pPr>
        <w:ind w:firstLine="709"/>
        <w:contextualSpacing/>
        <w:jc w:val="both"/>
        <w:rPr>
          <w:b/>
        </w:rPr>
      </w:pPr>
      <w:r>
        <w:rPr>
          <w:b/>
          <w:noProof/>
          <w:lang w:eastAsia="ru-RU"/>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169545</wp:posOffset>
            </wp:positionV>
            <wp:extent cx="6071870" cy="8347075"/>
            <wp:effectExtent l="19050" t="0" r="5080" b="0"/>
            <wp:wrapThrough wrapText="bothSides">
              <wp:wrapPolygon edited="0">
                <wp:start x="-68" y="0"/>
                <wp:lineTo x="-68" y="21542"/>
                <wp:lineTo x="21618" y="21542"/>
                <wp:lineTo x="21618" y="0"/>
                <wp:lineTo x="-68" y="0"/>
              </wp:wrapPolygon>
            </wp:wrapThrough>
            <wp:docPr id="2" name="Рисунок 2" descr="C:\Users\Sadik\Desktop\агент\документы ст восп\Программа ФОП\фоп 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dik\Desktop\агент\документы ст восп\Программа ФОП\фоп 168.jpg"/>
                    <pic:cNvPicPr>
                      <a:picLocks noChangeAspect="1" noChangeArrowheads="1"/>
                    </pic:cNvPicPr>
                  </pic:nvPicPr>
                  <pic:blipFill>
                    <a:blip r:embed="rId5" cstate="print"/>
                    <a:srcRect/>
                    <a:stretch>
                      <a:fillRect/>
                    </a:stretch>
                  </pic:blipFill>
                  <pic:spPr bwMode="auto">
                    <a:xfrm>
                      <a:off x="0" y="0"/>
                      <a:ext cx="6071870" cy="8347075"/>
                    </a:xfrm>
                    <a:prstGeom prst="rect">
                      <a:avLst/>
                    </a:prstGeom>
                    <a:noFill/>
                    <a:ln w="9525">
                      <a:noFill/>
                      <a:miter lim="800000"/>
                      <a:headEnd/>
                      <a:tailEnd/>
                    </a:ln>
                  </pic:spPr>
                </pic:pic>
              </a:graphicData>
            </a:graphic>
          </wp:anchor>
        </w:drawing>
      </w: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FD6484" w:rsidRDefault="00FD6484" w:rsidP="002D40AE">
      <w:pPr>
        <w:ind w:firstLine="709"/>
        <w:contextualSpacing/>
        <w:jc w:val="both"/>
        <w:rPr>
          <w:b/>
        </w:rPr>
      </w:pPr>
    </w:p>
    <w:p w:rsidR="002D40AE" w:rsidRDefault="002D40AE" w:rsidP="002D40AE">
      <w:pPr>
        <w:ind w:firstLine="709"/>
        <w:contextualSpacing/>
        <w:jc w:val="both"/>
        <w:rPr>
          <w:b/>
        </w:rPr>
      </w:pPr>
      <w:r>
        <w:rPr>
          <w:b/>
        </w:rPr>
        <w:t>ПРИНЯТО                                                       УТВЕРЖДАЮ</w:t>
      </w:r>
    </w:p>
    <w:p w:rsidR="002D40AE" w:rsidRDefault="002D40AE" w:rsidP="002D40AE">
      <w:pPr>
        <w:ind w:firstLine="709"/>
        <w:contextualSpacing/>
        <w:jc w:val="both"/>
      </w:pPr>
      <w:r w:rsidRPr="00A92CD7">
        <w:t>Педагогическим советом</w:t>
      </w:r>
      <w:r>
        <w:t xml:space="preserve">                                 Заведующий</w:t>
      </w:r>
    </w:p>
    <w:p w:rsidR="002D40AE" w:rsidRDefault="002D40AE" w:rsidP="002D40AE">
      <w:pPr>
        <w:ind w:firstLine="709"/>
        <w:contextualSpacing/>
        <w:jc w:val="both"/>
      </w:pPr>
      <w:r>
        <w:t>МБДОУ «Билингвальный                                МБДОУ «Билингвальный</w:t>
      </w:r>
    </w:p>
    <w:p w:rsidR="002D40AE" w:rsidRDefault="002D40AE" w:rsidP="002D40AE">
      <w:pPr>
        <w:ind w:firstLine="709"/>
        <w:contextualSpacing/>
        <w:jc w:val="both"/>
      </w:pPr>
      <w:r>
        <w:t>детский сад №168»</w:t>
      </w:r>
      <w:r w:rsidRPr="00A92CD7">
        <w:t xml:space="preserve"> </w:t>
      </w:r>
      <w:r>
        <w:t xml:space="preserve">                                          детский сад №168»</w:t>
      </w:r>
    </w:p>
    <w:p w:rsidR="002D40AE" w:rsidRDefault="002D40AE" w:rsidP="002D40AE">
      <w:pPr>
        <w:ind w:firstLine="709"/>
        <w:contextualSpacing/>
        <w:jc w:val="both"/>
      </w:pPr>
      <w:r>
        <w:t>Протокол №1                                                   ____________Садриева Э.Х.</w:t>
      </w:r>
    </w:p>
    <w:p w:rsidR="002D40AE" w:rsidRDefault="002D40AE" w:rsidP="002D40AE">
      <w:pPr>
        <w:ind w:firstLine="709"/>
        <w:contextualSpacing/>
        <w:jc w:val="both"/>
      </w:pPr>
      <w:r>
        <w:t xml:space="preserve">От 29.08.2023г.                                                 Приказ №         </w:t>
      </w:r>
    </w:p>
    <w:p w:rsidR="002D40AE" w:rsidRDefault="002D40AE" w:rsidP="002D40AE">
      <w:pPr>
        <w:ind w:firstLine="709"/>
        <w:contextualSpacing/>
        <w:jc w:val="both"/>
      </w:pPr>
      <w:r>
        <w:t xml:space="preserve">                                                                           От 01.09.2023г</w:t>
      </w: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385A85" w:rsidRDefault="00385A85" w:rsidP="001620B8">
      <w:pPr>
        <w:contextualSpacing/>
        <w:jc w:val="center"/>
        <w:rPr>
          <w:b/>
          <w:sz w:val="48"/>
          <w:szCs w:val="48"/>
        </w:rPr>
      </w:pPr>
    </w:p>
    <w:p w:rsidR="00385A85" w:rsidRDefault="00385A85" w:rsidP="001620B8">
      <w:pPr>
        <w:contextualSpacing/>
        <w:jc w:val="center"/>
        <w:rPr>
          <w:b/>
          <w:sz w:val="48"/>
          <w:szCs w:val="48"/>
        </w:rPr>
      </w:pPr>
    </w:p>
    <w:p w:rsidR="00385A85" w:rsidRDefault="00385A85" w:rsidP="001620B8">
      <w:pPr>
        <w:contextualSpacing/>
        <w:jc w:val="center"/>
        <w:rPr>
          <w:b/>
          <w:sz w:val="48"/>
          <w:szCs w:val="48"/>
        </w:rPr>
      </w:pPr>
    </w:p>
    <w:p w:rsidR="00BD55BC" w:rsidRPr="00385A85" w:rsidRDefault="00DE654B" w:rsidP="001620B8">
      <w:pPr>
        <w:contextualSpacing/>
        <w:jc w:val="center"/>
        <w:rPr>
          <w:b/>
          <w:sz w:val="48"/>
          <w:szCs w:val="48"/>
        </w:rPr>
      </w:pPr>
      <w:r w:rsidRPr="00385A85">
        <w:rPr>
          <w:b/>
          <w:sz w:val="48"/>
          <w:szCs w:val="48"/>
        </w:rPr>
        <w:t>Основная образовательная программа дошкольного образования</w:t>
      </w:r>
    </w:p>
    <w:p w:rsidR="00DE654B" w:rsidRPr="00385A85" w:rsidRDefault="00385A85" w:rsidP="001620B8">
      <w:pPr>
        <w:contextualSpacing/>
        <w:jc w:val="center"/>
        <w:rPr>
          <w:b/>
          <w:sz w:val="48"/>
          <w:szCs w:val="48"/>
        </w:rPr>
      </w:pPr>
      <w:r>
        <w:rPr>
          <w:b/>
          <w:sz w:val="48"/>
          <w:szCs w:val="48"/>
        </w:rPr>
        <w:t>МБДОУ «Билингвальный детский сад №168»</w:t>
      </w: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Pr="001620B8" w:rsidRDefault="00DE654B" w:rsidP="001620B8">
      <w:pPr>
        <w:contextualSpacing/>
        <w:jc w:val="center"/>
        <w:rPr>
          <w:b/>
          <w:sz w:val="24"/>
          <w:szCs w:val="24"/>
        </w:rPr>
      </w:pPr>
    </w:p>
    <w:p w:rsidR="00DE654B" w:rsidRDefault="00DE654B"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1620B8" w:rsidRDefault="001620B8" w:rsidP="001620B8">
      <w:pPr>
        <w:contextualSpacing/>
        <w:jc w:val="center"/>
        <w:rPr>
          <w:sz w:val="24"/>
          <w:szCs w:val="24"/>
        </w:rPr>
      </w:pPr>
    </w:p>
    <w:p w:rsidR="00317299" w:rsidRDefault="00317299" w:rsidP="002D40AE">
      <w:pPr>
        <w:contextualSpacing/>
        <w:rPr>
          <w:sz w:val="24"/>
          <w:szCs w:val="24"/>
        </w:rPr>
      </w:pPr>
    </w:p>
    <w:p w:rsidR="00385A85" w:rsidRPr="001620B8" w:rsidRDefault="00385A85" w:rsidP="001620B8">
      <w:pPr>
        <w:contextualSpacing/>
        <w:jc w:val="center"/>
        <w:rPr>
          <w:sz w:val="24"/>
          <w:szCs w:val="24"/>
        </w:rPr>
      </w:pPr>
    </w:p>
    <w:p w:rsidR="00DE654B" w:rsidRPr="00385A85" w:rsidRDefault="00DE654B" w:rsidP="001620B8">
      <w:pPr>
        <w:contextualSpacing/>
        <w:rPr>
          <w:b/>
          <w:sz w:val="24"/>
          <w:szCs w:val="24"/>
        </w:rPr>
      </w:pPr>
      <w:r w:rsidRPr="00385A85">
        <w:rPr>
          <w:b/>
          <w:sz w:val="24"/>
          <w:szCs w:val="24"/>
        </w:rPr>
        <w:t xml:space="preserve">Содержание </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r w:rsidRPr="001620B8">
        <w:rPr>
          <w:sz w:val="24"/>
          <w:szCs w:val="24"/>
        </w:rPr>
        <w:t xml:space="preserve">Общие положения </w:t>
      </w:r>
    </w:p>
    <w:p w:rsidR="00DE654B" w:rsidRDefault="00DE654B" w:rsidP="001620B8">
      <w:pPr>
        <w:contextualSpacing/>
        <w:rPr>
          <w:sz w:val="24"/>
          <w:szCs w:val="24"/>
        </w:rPr>
      </w:pPr>
      <w:r w:rsidRPr="001620B8">
        <w:rPr>
          <w:sz w:val="24"/>
          <w:szCs w:val="24"/>
          <w:lang w:val="en-US"/>
        </w:rPr>
        <w:t>I</w:t>
      </w:r>
      <w:r w:rsidRPr="001620B8">
        <w:rPr>
          <w:sz w:val="24"/>
          <w:szCs w:val="24"/>
        </w:rPr>
        <w:t xml:space="preserve"> Целевой раздел</w:t>
      </w:r>
    </w:p>
    <w:p w:rsidR="00385A85" w:rsidRDefault="00385A85" w:rsidP="00385A85">
      <w:pPr>
        <w:contextualSpacing/>
        <w:rPr>
          <w:sz w:val="24"/>
          <w:szCs w:val="24"/>
        </w:rPr>
      </w:pPr>
      <w:r>
        <w:rPr>
          <w:sz w:val="24"/>
          <w:szCs w:val="24"/>
        </w:rPr>
        <w:t>Пояснительная записка</w:t>
      </w:r>
    </w:p>
    <w:p w:rsidR="00385A85" w:rsidRPr="00385A85" w:rsidRDefault="00385A85" w:rsidP="00385A85">
      <w:pPr>
        <w:contextualSpacing/>
        <w:rPr>
          <w:sz w:val="24"/>
          <w:szCs w:val="24"/>
        </w:rPr>
      </w:pPr>
      <w:r>
        <w:rPr>
          <w:sz w:val="24"/>
          <w:szCs w:val="24"/>
        </w:rPr>
        <w:t>1.1.</w:t>
      </w:r>
      <w:r w:rsidRPr="00385A85">
        <w:rPr>
          <w:bCs/>
          <w:sz w:val="24"/>
          <w:szCs w:val="24"/>
        </w:rPr>
        <w:t>Принципы и подходы к формированию программы</w:t>
      </w:r>
    </w:p>
    <w:p w:rsidR="00385A85" w:rsidRDefault="00385A85" w:rsidP="001620B8">
      <w:pPr>
        <w:contextualSpacing/>
        <w:rPr>
          <w:bCs/>
          <w:sz w:val="24"/>
          <w:szCs w:val="24"/>
        </w:rPr>
      </w:pPr>
      <w:r w:rsidRPr="00385A85">
        <w:rPr>
          <w:bCs/>
          <w:sz w:val="24"/>
          <w:szCs w:val="24"/>
        </w:rPr>
        <w:t>1.2. Характеристики</w:t>
      </w:r>
      <w:r w:rsidRPr="00385A85">
        <w:rPr>
          <w:bCs/>
          <w:sz w:val="24"/>
          <w:szCs w:val="24"/>
        </w:rPr>
        <w:tab/>
        <w:t>особенностей</w:t>
      </w:r>
      <w:r w:rsidR="00D92E82">
        <w:rPr>
          <w:bCs/>
          <w:sz w:val="24"/>
          <w:szCs w:val="24"/>
        </w:rPr>
        <w:t xml:space="preserve"> </w:t>
      </w:r>
      <w:r w:rsidRPr="00385A85">
        <w:rPr>
          <w:bCs/>
          <w:sz w:val="24"/>
          <w:szCs w:val="24"/>
        </w:rPr>
        <w:tab/>
        <w:t>развития</w:t>
      </w:r>
      <w:r w:rsidRPr="00385A85">
        <w:rPr>
          <w:bCs/>
          <w:sz w:val="24"/>
          <w:szCs w:val="24"/>
        </w:rPr>
        <w:tab/>
        <w:t>детей</w:t>
      </w:r>
      <w:r w:rsidRPr="00385A85">
        <w:rPr>
          <w:bCs/>
          <w:sz w:val="24"/>
          <w:szCs w:val="24"/>
        </w:rPr>
        <w:tab/>
        <w:t>младенческого,</w:t>
      </w:r>
      <w:r w:rsidRPr="00385A85">
        <w:rPr>
          <w:bCs/>
          <w:sz w:val="24"/>
          <w:szCs w:val="24"/>
        </w:rPr>
        <w:tab/>
        <w:t>раннего дошкольного возрастов</w:t>
      </w:r>
    </w:p>
    <w:p w:rsidR="00385A85" w:rsidRDefault="00385A85" w:rsidP="001620B8">
      <w:pPr>
        <w:contextualSpacing/>
        <w:rPr>
          <w:bCs/>
          <w:sz w:val="24"/>
          <w:szCs w:val="24"/>
        </w:rPr>
      </w:pPr>
      <w:r>
        <w:rPr>
          <w:bCs/>
          <w:sz w:val="24"/>
          <w:szCs w:val="24"/>
        </w:rPr>
        <w:t xml:space="preserve">1.3. </w:t>
      </w:r>
      <w:r w:rsidRPr="00385A85">
        <w:rPr>
          <w:bCs/>
          <w:sz w:val="24"/>
          <w:szCs w:val="24"/>
        </w:rPr>
        <w:t>Планируемые результаты реализации программы</w:t>
      </w:r>
    </w:p>
    <w:p w:rsidR="00385A85" w:rsidRPr="00385A85" w:rsidRDefault="00385A85" w:rsidP="001620B8">
      <w:pPr>
        <w:contextualSpacing/>
        <w:rPr>
          <w:sz w:val="24"/>
          <w:szCs w:val="24"/>
        </w:rPr>
      </w:pPr>
      <w:r>
        <w:rPr>
          <w:bCs/>
          <w:sz w:val="24"/>
          <w:szCs w:val="24"/>
        </w:rPr>
        <w:t xml:space="preserve">1.4. </w:t>
      </w:r>
      <w:r w:rsidRPr="00385A85">
        <w:rPr>
          <w:sz w:val="24"/>
          <w:szCs w:val="24"/>
        </w:rPr>
        <w:t>Развивающее оценивание качества образовательной деятельности по Программе</w:t>
      </w:r>
    </w:p>
    <w:p w:rsidR="00DE654B" w:rsidRDefault="00DE654B" w:rsidP="001620B8">
      <w:pPr>
        <w:contextualSpacing/>
        <w:rPr>
          <w:sz w:val="24"/>
          <w:szCs w:val="24"/>
        </w:rPr>
      </w:pPr>
      <w:r w:rsidRPr="001620B8">
        <w:rPr>
          <w:sz w:val="24"/>
          <w:szCs w:val="24"/>
          <w:lang w:val="en-US"/>
        </w:rPr>
        <w:t>II</w:t>
      </w:r>
      <w:r w:rsidRPr="001620B8">
        <w:rPr>
          <w:sz w:val="24"/>
          <w:szCs w:val="24"/>
        </w:rPr>
        <w:t xml:space="preserve"> Содержательный раздел</w:t>
      </w:r>
    </w:p>
    <w:p w:rsidR="00385A85" w:rsidRDefault="00385A85" w:rsidP="001620B8">
      <w:pPr>
        <w:contextualSpacing/>
        <w:rPr>
          <w:sz w:val="24"/>
          <w:szCs w:val="24"/>
        </w:rPr>
      </w:pPr>
      <w:r>
        <w:rPr>
          <w:sz w:val="24"/>
          <w:szCs w:val="24"/>
        </w:rPr>
        <w:t>Общие положения</w:t>
      </w:r>
    </w:p>
    <w:p w:rsidR="00385A85" w:rsidRDefault="00385A85" w:rsidP="001620B8">
      <w:pPr>
        <w:contextualSpacing/>
        <w:rPr>
          <w:sz w:val="24"/>
          <w:szCs w:val="24"/>
        </w:rPr>
      </w:pPr>
      <w:r>
        <w:rPr>
          <w:sz w:val="24"/>
          <w:szCs w:val="24"/>
        </w:rPr>
        <w:t xml:space="preserve">2.1. </w:t>
      </w:r>
      <w:r w:rsidRPr="00385A85">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385A85" w:rsidRDefault="00385A85" w:rsidP="001620B8">
      <w:pPr>
        <w:contextualSpacing/>
        <w:rPr>
          <w:sz w:val="24"/>
          <w:szCs w:val="24"/>
        </w:rPr>
      </w:pPr>
      <w:r>
        <w:rPr>
          <w:sz w:val="24"/>
          <w:szCs w:val="24"/>
        </w:rPr>
        <w:t xml:space="preserve">2.2 </w:t>
      </w:r>
      <w:r w:rsidRPr="00385A85">
        <w:rPr>
          <w:sz w:val="24"/>
          <w:szCs w:val="24"/>
        </w:rPr>
        <w:t>Вариативные</w:t>
      </w:r>
      <w:r w:rsidRPr="00385A85">
        <w:rPr>
          <w:sz w:val="24"/>
          <w:szCs w:val="24"/>
        </w:rPr>
        <w:tab/>
        <w:t>формы,</w:t>
      </w:r>
      <w:r w:rsidRPr="00385A85">
        <w:rPr>
          <w:sz w:val="24"/>
          <w:szCs w:val="24"/>
        </w:rPr>
        <w:tab/>
        <w:t>способы,</w:t>
      </w:r>
      <w:r w:rsidRPr="00385A85">
        <w:rPr>
          <w:sz w:val="24"/>
          <w:szCs w:val="24"/>
        </w:rPr>
        <w:tab/>
        <w:t>методы</w:t>
      </w:r>
      <w:r w:rsidRPr="00385A85">
        <w:rPr>
          <w:sz w:val="24"/>
          <w:szCs w:val="24"/>
        </w:rPr>
        <w:tab/>
        <w:t>и</w:t>
      </w:r>
      <w:r w:rsidRPr="00385A85">
        <w:rPr>
          <w:sz w:val="24"/>
          <w:szCs w:val="24"/>
        </w:rPr>
        <w:tab/>
        <w:t>средства</w:t>
      </w:r>
      <w:r w:rsidRPr="00385A85">
        <w:rPr>
          <w:sz w:val="24"/>
          <w:szCs w:val="24"/>
        </w:rPr>
        <w:tab/>
        <w:t>реализации</w:t>
      </w:r>
      <w:r w:rsidRPr="00385A85">
        <w:rPr>
          <w:sz w:val="24"/>
          <w:szCs w:val="24"/>
        </w:rPr>
        <w:tab/>
      </w:r>
      <w:r w:rsidRPr="00385A85">
        <w:rPr>
          <w:spacing w:val="-1"/>
          <w:sz w:val="24"/>
          <w:szCs w:val="24"/>
        </w:rPr>
        <w:t>Программы</w:t>
      </w:r>
      <w:r w:rsidRPr="00385A85">
        <w:rPr>
          <w:spacing w:val="-57"/>
          <w:sz w:val="24"/>
          <w:szCs w:val="24"/>
        </w:rPr>
        <w:t xml:space="preserve">       </w:t>
      </w:r>
      <w:r w:rsidRPr="00385A85">
        <w:rPr>
          <w:sz w:val="24"/>
          <w:szCs w:val="24"/>
        </w:rPr>
        <w:t>образования</w:t>
      </w:r>
    </w:p>
    <w:p w:rsidR="00385A85" w:rsidRDefault="00385A85" w:rsidP="001620B8">
      <w:pPr>
        <w:contextualSpacing/>
        <w:rPr>
          <w:spacing w:val="-10"/>
          <w:sz w:val="24"/>
          <w:szCs w:val="24"/>
        </w:rPr>
      </w:pPr>
      <w:r>
        <w:rPr>
          <w:sz w:val="24"/>
          <w:szCs w:val="24"/>
        </w:rPr>
        <w:t>2.</w:t>
      </w:r>
      <w:r w:rsidRPr="00385A85">
        <w:rPr>
          <w:sz w:val="24"/>
          <w:szCs w:val="24"/>
        </w:rPr>
        <w:t xml:space="preserve">3 </w:t>
      </w:r>
      <w:r w:rsidRPr="00385A85">
        <w:rPr>
          <w:spacing w:val="-10"/>
          <w:sz w:val="24"/>
          <w:szCs w:val="24"/>
        </w:rPr>
        <w:t>Технологии личностно - ориентированного взаимодействия педагога с детьми</w:t>
      </w:r>
    </w:p>
    <w:p w:rsidR="00E54DC0" w:rsidRPr="00E54DC0" w:rsidRDefault="00385A85" w:rsidP="00E54DC0">
      <w:pPr>
        <w:widowControl w:val="0"/>
        <w:autoSpaceDE w:val="0"/>
        <w:autoSpaceDN w:val="0"/>
        <w:adjustRightInd w:val="0"/>
        <w:rPr>
          <w:sz w:val="24"/>
          <w:szCs w:val="24"/>
        </w:rPr>
      </w:pPr>
      <w:r>
        <w:rPr>
          <w:spacing w:val="-10"/>
          <w:sz w:val="24"/>
          <w:szCs w:val="24"/>
        </w:rPr>
        <w:t xml:space="preserve">2.4 </w:t>
      </w:r>
      <w:r w:rsidR="00E54DC0" w:rsidRPr="00E54DC0">
        <w:rPr>
          <w:bCs/>
          <w:iCs/>
          <w:color w:val="000000"/>
          <w:sz w:val="24"/>
          <w:szCs w:val="24"/>
        </w:rPr>
        <w:t>СПОСОБЫ ПОДДЕРЖКИ</w:t>
      </w:r>
      <w:r w:rsidR="00E54DC0" w:rsidRPr="00E54DC0">
        <w:rPr>
          <w:bCs/>
          <w:color w:val="000000"/>
          <w:sz w:val="24"/>
          <w:szCs w:val="24"/>
        </w:rPr>
        <w:t xml:space="preserve"> </w:t>
      </w:r>
      <w:r w:rsidR="00E54DC0" w:rsidRPr="00E54DC0">
        <w:rPr>
          <w:bCs/>
          <w:iCs/>
          <w:color w:val="000000"/>
          <w:sz w:val="24"/>
          <w:szCs w:val="24"/>
        </w:rPr>
        <w:t>ДЕТСКОЙ ИНИЦИАТИВЫ В ОСВОЕНИИ ОБРАЗОВАТЕЛЬНОЙ ПРОГРАММЫ /ВЗАИМОДЕЙСТВИЕ ВЗРОСЛЫХ С ДЕТЬМИ</w:t>
      </w:r>
    </w:p>
    <w:p w:rsidR="00E54DC0" w:rsidRPr="00E54DC0" w:rsidRDefault="00E54DC0" w:rsidP="00E54DC0">
      <w:pPr>
        <w:widowControl w:val="0"/>
        <w:autoSpaceDE w:val="0"/>
        <w:autoSpaceDN w:val="0"/>
        <w:adjustRightInd w:val="0"/>
        <w:contextualSpacing/>
        <w:rPr>
          <w:bCs/>
          <w:iCs/>
          <w:color w:val="000000"/>
          <w:sz w:val="24"/>
          <w:szCs w:val="24"/>
        </w:rPr>
      </w:pPr>
      <w:r>
        <w:rPr>
          <w:bCs/>
          <w:iCs/>
          <w:color w:val="000000"/>
          <w:sz w:val="24"/>
          <w:szCs w:val="24"/>
        </w:rPr>
        <w:t xml:space="preserve">2.5 </w:t>
      </w:r>
      <w:r w:rsidRPr="00E54DC0">
        <w:rPr>
          <w:color w:val="000000"/>
          <w:kern w:val="24"/>
          <w:sz w:val="24"/>
          <w:szCs w:val="24"/>
          <w:lang w:eastAsia="ru-RU"/>
        </w:rPr>
        <w:t>Взаимодействие педагогического коллектива с семьями дошкольников</w:t>
      </w:r>
    </w:p>
    <w:p w:rsidR="00385A85" w:rsidRDefault="00E54DC0" w:rsidP="001620B8">
      <w:pPr>
        <w:contextualSpacing/>
        <w:rPr>
          <w:sz w:val="24"/>
          <w:szCs w:val="24"/>
        </w:rPr>
      </w:pPr>
      <w:r>
        <w:rPr>
          <w:b/>
          <w:sz w:val="24"/>
          <w:szCs w:val="24"/>
        </w:rPr>
        <w:t xml:space="preserve">2.6. </w:t>
      </w:r>
      <w:r w:rsidRPr="00E54DC0">
        <w:rPr>
          <w:sz w:val="24"/>
          <w:szCs w:val="24"/>
        </w:rPr>
        <w:t>Содержание  и формы коррекционной работы</w:t>
      </w:r>
    </w:p>
    <w:p w:rsidR="00E54DC0" w:rsidRPr="00E54DC0" w:rsidRDefault="00E54DC0" w:rsidP="001620B8">
      <w:pPr>
        <w:contextualSpacing/>
        <w:rPr>
          <w:sz w:val="24"/>
          <w:szCs w:val="24"/>
        </w:rPr>
      </w:pPr>
      <w:r>
        <w:rPr>
          <w:sz w:val="24"/>
          <w:szCs w:val="24"/>
        </w:rPr>
        <w:t xml:space="preserve">2.7 </w:t>
      </w:r>
      <w:r w:rsidRPr="00E54DC0">
        <w:rPr>
          <w:rFonts w:eastAsia="Times New Roman"/>
          <w:sz w:val="24"/>
          <w:szCs w:val="24"/>
          <w:lang w:eastAsia="ru-RU"/>
        </w:rPr>
        <w:t>Вариативная часть образовательной программы</w:t>
      </w:r>
    </w:p>
    <w:p w:rsidR="00DE654B" w:rsidRDefault="00DE654B" w:rsidP="001620B8">
      <w:pPr>
        <w:contextualSpacing/>
        <w:rPr>
          <w:sz w:val="24"/>
          <w:szCs w:val="24"/>
        </w:rPr>
      </w:pPr>
      <w:r w:rsidRPr="001620B8">
        <w:rPr>
          <w:sz w:val="24"/>
          <w:szCs w:val="24"/>
          <w:lang w:val="en-US"/>
        </w:rPr>
        <w:t>III</w:t>
      </w:r>
      <w:r w:rsidRPr="001620B8">
        <w:rPr>
          <w:sz w:val="24"/>
          <w:szCs w:val="24"/>
        </w:rPr>
        <w:t xml:space="preserve"> Организационный раздел</w:t>
      </w:r>
    </w:p>
    <w:p w:rsidR="00E54DC0" w:rsidRPr="00E54DC0" w:rsidRDefault="00E54DC0" w:rsidP="00E54DC0">
      <w:pPr>
        <w:keepNext/>
        <w:widowControl w:val="0"/>
        <w:tabs>
          <w:tab w:val="left" w:pos="567"/>
        </w:tabs>
        <w:suppressAutoHyphens/>
        <w:outlineLvl w:val="1"/>
        <w:rPr>
          <w:rFonts w:eastAsia="SimSun"/>
          <w:b/>
          <w:iCs/>
          <w:kern w:val="28"/>
          <w:sz w:val="24"/>
          <w:szCs w:val="24"/>
          <w:lang w:eastAsia="hi-IN" w:bidi="hi-IN"/>
        </w:rPr>
      </w:pPr>
      <w:r w:rsidRPr="00E54DC0">
        <w:rPr>
          <w:sz w:val="24"/>
          <w:szCs w:val="24"/>
        </w:rPr>
        <w:t>3.1.</w:t>
      </w:r>
      <w:r w:rsidRPr="00E54DC0">
        <w:rPr>
          <w:rFonts w:eastAsia="SimSun"/>
          <w:iCs/>
          <w:kern w:val="28"/>
          <w:sz w:val="24"/>
          <w:szCs w:val="24"/>
          <w:lang w:eastAsia="hi-IN" w:bidi="hi-IN"/>
        </w:rPr>
        <w:t>Психолого-педагогические условия, обеспечивающие развитие ребенка</w:t>
      </w:r>
    </w:p>
    <w:p w:rsidR="00E54DC0" w:rsidRPr="001620B8" w:rsidRDefault="00E54DC0" w:rsidP="001620B8">
      <w:pPr>
        <w:contextualSpacing/>
        <w:rPr>
          <w:sz w:val="24"/>
          <w:szCs w:val="24"/>
        </w:rPr>
      </w:pPr>
      <w:r>
        <w:rPr>
          <w:sz w:val="24"/>
          <w:szCs w:val="24"/>
        </w:rPr>
        <w:t xml:space="preserve">3.2. </w:t>
      </w:r>
      <w:r w:rsidRPr="00E54DC0">
        <w:rPr>
          <w:rFonts w:eastAsia="Times New Roman"/>
          <w:sz w:val="24"/>
          <w:szCs w:val="24"/>
          <w:lang w:eastAsia="ru-RU"/>
        </w:rPr>
        <w:t>Предметно-развивающая  среда  помещений и групповых  комнат</w:t>
      </w:r>
    </w:p>
    <w:p w:rsidR="00E54DC0" w:rsidRPr="00E54DC0" w:rsidRDefault="00E54DC0" w:rsidP="00E54DC0">
      <w:pPr>
        <w:rPr>
          <w:rFonts w:eastAsia="Times New Roman"/>
          <w:sz w:val="24"/>
          <w:szCs w:val="24"/>
          <w:lang w:eastAsia="ru-RU"/>
        </w:rPr>
      </w:pPr>
      <w:r w:rsidRPr="00E54DC0">
        <w:rPr>
          <w:sz w:val="24"/>
          <w:szCs w:val="24"/>
        </w:rPr>
        <w:t xml:space="preserve">3.3 </w:t>
      </w:r>
      <w:r w:rsidRPr="00E54DC0">
        <w:rPr>
          <w:rFonts w:eastAsia="Times New Roman"/>
          <w:sz w:val="24"/>
          <w:szCs w:val="24"/>
          <w:lang w:eastAsia="ru-RU"/>
        </w:rPr>
        <w:t>Кадровые условия реализации программы</w:t>
      </w:r>
    </w:p>
    <w:p w:rsidR="00DE654B" w:rsidRPr="001620B8" w:rsidRDefault="00E54DC0" w:rsidP="001620B8">
      <w:pPr>
        <w:contextualSpacing/>
        <w:rPr>
          <w:sz w:val="24"/>
          <w:szCs w:val="24"/>
        </w:rPr>
      </w:pPr>
      <w:r>
        <w:rPr>
          <w:sz w:val="24"/>
          <w:szCs w:val="24"/>
        </w:rPr>
        <w:t xml:space="preserve">3.4 </w:t>
      </w:r>
      <w:r w:rsidRPr="00E54DC0">
        <w:rPr>
          <w:rFonts w:eastAsia="Times New Roman"/>
          <w:sz w:val="24"/>
          <w:szCs w:val="24"/>
          <w:lang w:eastAsia="ru-RU"/>
        </w:rPr>
        <w:t>Материально-техническое обеспечение программы</w:t>
      </w:r>
    </w:p>
    <w:p w:rsidR="00292465" w:rsidRPr="00292465" w:rsidRDefault="00292465" w:rsidP="00292465">
      <w:pPr>
        <w:rPr>
          <w:sz w:val="24"/>
          <w:szCs w:val="24"/>
        </w:rPr>
      </w:pPr>
      <w:r>
        <w:rPr>
          <w:rFonts w:eastAsia="SimSun"/>
          <w:iCs/>
          <w:kern w:val="28"/>
          <w:sz w:val="24"/>
          <w:szCs w:val="24"/>
          <w:lang w:eastAsia="hi-IN" w:bidi="hi-IN"/>
        </w:rPr>
        <w:t xml:space="preserve">3.5. </w:t>
      </w:r>
      <w:r w:rsidRPr="00292465">
        <w:rPr>
          <w:rFonts w:eastAsia="SimSun"/>
          <w:iCs/>
          <w:kern w:val="28"/>
          <w:sz w:val="24"/>
          <w:szCs w:val="24"/>
          <w:lang w:eastAsia="hi-IN" w:bidi="hi-IN"/>
        </w:rPr>
        <w:t>Финансовые условия реализации Программы</w:t>
      </w:r>
    </w:p>
    <w:p w:rsidR="00292465" w:rsidRPr="00292465" w:rsidRDefault="00292465" w:rsidP="00292465">
      <w:pPr>
        <w:rPr>
          <w:sz w:val="24"/>
          <w:szCs w:val="24"/>
        </w:rPr>
      </w:pPr>
      <w:r>
        <w:rPr>
          <w:rFonts w:eastAsia="TimesNewRomanPSMT"/>
          <w:bCs/>
          <w:sz w:val="24"/>
          <w:szCs w:val="24"/>
        </w:rPr>
        <w:t xml:space="preserve">3.6 </w:t>
      </w:r>
      <w:r w:rsidRPr="00292465">
        <w:rPr>
          <w:rFonts w:eastAsia="TimesNewRomanPSMT"/>
          <w:bCs/>
          <w:sz w:val="24"/>
          <w:szCs w:val="24"/>
        </w:rPr>
        <w:t>Планирование образовательной деятельности</w:t>
      </w:r>
    </w:p>
    <w:p w:rsidR="00292465" w:rsidRPr="00292465" w:rsidRDefault="00292465" w:rsidP="00292465">
      <w:pPr>
        <w:rPr>
          <w:sz w:val="24"/>
          <w:szCs w:val="24"/>
        </w:rPr>
      </w:pPr>
      <w:r>
        <w:rPr>
          <w:rFonts w:eastAsia="Times New Roman"/>
          <w:sz w:val="24"/>
          <w:szCs w:val="24"/>
          <w:lang w:eastAsia="ru-RU"/>
        </w:rPr>
        <w:t xml:space="preserve">3.7. </w:t>
      </w:r>
      <w:r w:rsidRPr="00292465">
        <w:rPr>
          <w:rFonts w:eastAsia="Times New Roman"/>
          <w:sz w:val="24"/>
          <w:szCs w:val="24"/>
          <w:lang w:eastAsia="ru-RU"/>
        </w:rPr>
        <w:t>Режим дня и распорядок</w:t>
      </w:r>
    </w:p>
    <w:p w:rsidR="00292465" w:rsidRPr="00292465" w:rsidRDefault="00292465" w:rsidP="00292465">
      <w:pPr>
        <w:rPr>
          <w:sz w:val="24"/>
          <w:szCs w:val="24"/>
        </w:rPr>
      </w:pPr>
      <w:r>
        <w:rPr>
          <w:sz w:val="24"/>
          <w:szCs w:val="24"/>
        </w:rPr>
        <w:t xml:space="preserve">3.8 </w:t>
      </w:r>
      <w:r w:rsidRPr="00292465">
        <w:rPr>
          <w:sz w:val="24"/>
          <w:szCs w:val="24"/>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292465" w:rsidRPr="00292465" w:rsidRDefault="00292465" w:rsidP="00292465">
      <w:pPr>
        <w:rPr>
          <w:sz w:val="24"/>
          <w:szCs w:val="24"/>
        </w:rPr>
      </w:pPr>
      <w:r>
        <w:rPr>
          <w:rFonts w:eastAsia="SimSun"/>
          <w:iCs/>
          <w:kern w:val="28"/>
          <w:sz w:val="24"/>
          <w:szCs w:val="24"/>
          <w:lang w:eastAsia="hi-IN" w:bidi="hi-IN"/>
        </w:rPr>
        <w:t xml:space="preserve">3.9 </w:t>
      </w:r>
      <w:r w:rsidRPr="00292465">
        <w:rPr>
          <w:rFonts w:eastAsia="SimSun"/>
          <w:iCs/>
          <w:kern w:val="28"/>
          <w:sz w:val="24"/>
          <w:szCs w:val="24"/>
          <w:lang w:eastAsia="hi-IN" w:bidi="hi-IN"/>
        </w:rPr>
        <w:t>Перечень нормативных и нормативно-методических документов</w:t>
      </w:r>
    </w:p>
    <w:p w:rsidR="00DE654B" w:rsidRPr="001620B8" w:rsidRDefault="00292465" w:rsidP="001620B8">
      <w:pPr>
        <w:contextualSpacing/>
        <w:rPr>
          <w:sz w:val="24"/>
          <w:szCs w:val="24"/>
        </w:rPr>
      </w:pPr>
      <w:r>
        <w:rPr>
          <w:sz w:val="24"/>
          <w:szCs w:val="24"/>
        </w:rPr>
        <w:t>Список литературных источников.</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C469C" w:rsidRDefault="00DC469C" w:rsidP="001620B8">
      <w:pPr>
        <w:contextualSpacing/>
        <w:rPr>
          <w:sz w:val="24"/>
          <w:szCs w:val="24"/>
        </w:rPr>
      </w:pPr>
    </w:p>
    <w:p w:rsidR="00292465" w:rsidRPr="001620B8" w:rsidRDefault="00292465" w:rsidP="001620B8">
      <w:pPr>
        <w:contextualSpacing/>
        <w:rPr>
          <w:sz w:val="24"/>
          <w:szCs w:val="24"/>
        </w:rPr>
      </w:pPr>
    </w:p>
    <w:p w:rsidR="00DE654B" w:rsidRPr="001620B8" w:rsidRDefault="00DE654B" w:rsidP="001620B8">
      <w:pPr>
        <w:contextualSpacing/>
        <w:rPr>
          <w:sz w:val="24"/>
          <w:szCs w:val="24"/>
        </w:rPr>
      </w:pPr>
      <w:r w:rsidRPr="001620B8">
        <w:rPr>
          <w:sz w:val="24"/>
          <w:szCs w:val="24"/>
        </w:rPr>
        <w:t>ОБЩИЕ ПОЛОЖЕНИЯ</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r w:rsidRPr="001620B8">
        <w:rPr>
          <w:sz w:val="24"/>
          <w:szCs w:val="24"/>
        </w:rPr>
        <w:t xml:space="preserve">Основная образовательная программа МБДОУ «Билингвальный детский сад №168» (далее - программа) разработана в соответствии с </w:t>
      </w:r>
      <w:r w:rsidRPr="001620B8">
        <w:rPr>
          <w:b/>
          <w:bCs/>
          <w:sz w:val="24"/>
          <w:szCs w:val="24"/>
        </w:rPr>
        <w:t>Федеральной образовательной программой дошкольного образования (приказ Минпросвещения России от  25 ноября 2022 г. № 1028, зарегистрирован в Минюсте России 28 декабря 2022 г., регистрационный № 71847)</w:t>
      </w:r>
    </w:p>
    <w:p w:rsidR="00DE654B" w:rsidRPr="001620B8" w:rsidRDefault="00DE654B" w:rsidP="001620B8">
      <w:pPr>
        <w:contextualSpacing/>
        <w:rPr>
          <w:sz w:val="24"/>
          <w:szCs w:val="24"/>
        </w:rPr>
      </w:pPr>
      <w:r w:rsidRPr="001620B8">
        <w:rPr>
          <w:sz w:val="24"/>
          <w:szCs w:val="24"/>
        </w:rPr>
        <w:t>Программа позволяет реализовать несколько основополагающих функций</w:t>
      </w:r>
    </w:p>
    <w:p w:rsidR="00DE654B" w:rsidRPr="001620B8" w:rsidRDefault="00DE654B" w:rsidP="001620B8">
      <w:pPr>
        <w:contextualSpacing/>
        <w:rPr>
          <w:sz w:val="24"/>
          <w:szCs w:val="24"/>
        </w:rPr>
      </w:pPr>
      <w:r w:rsidRPr="001620B8">
        <w:rPr>
          <w:sz w:val="24"/>
          <w:szCs w:val="24"/>
        </w:rPr>
        <w:t>дошкольного уровня образования:</w:t>
      </w:r>
    </w:p>
    <w:p w:rsidR="00DE654B" w:rsidRPr="001620B8" w:rsidRDefault="00DE654B" w:rsidP="001620B8">
      <w:pPr>
        <w:contextualSpacing/>
        <w:rPr>
          <w:sz w:val="24"/>
          <w:szCs w:val="24"/>
        </w:rPr>
      </w:pPr>
      <w:r w:rsidRPr="001620B8">
        <w:rPr>
          <w:sz w:val="24"/>
          <w:szCs w:val="24"/>
        </w:rPr>
        <w:t xml:space="preserve">1) обучение и воспитание ребенка дошкольного возраста </w:t>
      </w:r>
      <w:r w:rsidRPr="001620B8">
        <w:rPr>
          <w:b/>
          <w:bCs/>
          <w:sz w:val="24"/>
          <w:szCs w:val="24"/>
        </w:rPr>
        <w:t>как гражданина Российской Федерации</w:t>
      </w:r>
      <w:r w:rsidRPr="001620B8">
        <w:rPr>
          <w:sz w:val="24"/>
          <w:szCs w:val="24"/>
        </w:rPr>
        <w:t>,</w:t>
      </w:r>
      <w:r w:rsidR="00292465">
        <w:rPr>
          <w:sz w:val="24"/>
          <w:szCs w:val="24"/>
        </w:rPr>
        <w:t xml:space="preserve"> </w:t>
      </w:r>
      <w:r w:rsidRPr="001620B8">
        <w:rPr>
          <w:sz w:val="24"/>
          <w:szCs w:val="24"/>
        </w:rPr>
        <w:t>формирование основ его гражданской и культурной идентичности на соответствующем его возрасту содержании доступными средствами;</w:t>
      </w:r>
    </w:p>
    <w:p w:rsidR="00DE654B" w:rsidRPr="001620B8" w:rsidRDefault="00DE654B" w:rsidP="001620B8">
      <w:pPr>
        <w:contextualSpacing/>
        <w:rPr>
          <w:sz w:val="24"/>
          <w:szCs w:val="24"/>
        </w:rPr>
      </w:pPr>
      <w:proofErr w:type="gramStart"/>
      <w:r w:rsidRPr="001620B8">
        <w:rPr>
          <w:sz w:val="24"/>
          <w:szCs w:val="24"/>
        </w:rPr>
        <w:t xml:space="preserve">2) создание </w:t>
      </w:r>
      <w:r w:rsidRPr="001620B8">
        <w:rPr>
          <w:b/>
          <w:bCs/>
          <w:sz w:val="24"/>
          <w:szCs w:val="24"/>
        </w:rPr>
        <w:t xml:space="preserve">единого ядра содержания </w:t>
      </w:r>
      <w:r w:rsidRPr="001620B8">
        <w:rPr>
          <w:sz w:val="24"/>
          <w:szCs w:val="24"/>
        </w:rPr>
        <w:t>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DE654B" w:rsidRDefault="00DE654B" w:rsidP="001620B8">
      <w:pPr>
        <w:contextualSpacing/>
        <w:rPr>
          <w:sz w:val="24"/>
          <w:szCs w:val="24"/>
        </w:rPr>
      </w:pPr>
      <w:r w:rsidRPr="001620B8">
        <w:rPr>
          <w:sz w:val="24"/>
          <w:szCs w:val="24"/>
        </w:rPr>
        <w:t xml:space="preserve">3) создание </w:t>
      </w:r>
      <w:r w:rsidRPr="001620B8">
        <w:rPr>
          <w:b/>
          <w:bCs/>
          <w:sz w:val="24"/>
          <w:szCs w:val="24"/>
        </w:rPr>
        <w:t xml:space="preserve">единого федерального образовательного пространства воспитания и обучения </w:t>
      </w:r>
      <w:r w:rsidRPr="001620B8">
        <w:rPr>
          <w:sz w:val="24"/>
          <w:szCs w:val="24"/>
        </w:rPr>
        <w:t>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262319" w:rsidRPr="00262319" w:rsidRDefault="00262319" w:rsidP="00262319">
      <w:pPr>
        <w:contextualSpacing/>
        <w:rPr>
          <w:sz w:val="24"/>
          <w:szCs w:val="24"/>
        </w:rPr>
      </w:pPr>
      <w:r w:rsidRPr="00262319">
        <w:rPr>
          <w:sz w:val="24"/>
          <w:szCs w:val="24"/>
        </w:rPr>
        <w:t>Программа разработана на основе следующих нормативных правовых документов:</w:t>
      </w:r>
    </w:p>
    <w:p w:rsidR="00262319" w:rsidRPr="00262319" w:rsidRDefault="00262319" w:rsidP="00262319">
      <w:pPr>
        <w:contextualSpacing/>
        <w:rPr>
          <w:sz w:val="24"/>
          <w:szCs w:val="24"/>
        </w:rPr>
      </w:pPr>
      <w:r w:rsidRPr="00262319">
        <w:rPr>
          <w:sz w:val="24"/>
          <w:szCs w:val="24"/>
        </w:rPr>
        <w:t>-  Федеральный закон от 29 декабря 2012 г. № 273-ФЗ «Об образовании в Российской Федерации»;</w:t>
      </w:r>
    </w:p>
    <w:p w:rsidR="00262319" w:rsidRPr="00262319" w:rsidRDefault="00262319" w:rsidP="00262319">
      <w:pPr>
        <w:contextualSpacing/>
        <w:rPr>
          <w:sz w:val="24"/>
          <w:szCs w:val="24"/>
        </w:rPr>
      </w:pPr>
      <w:r w:rsidRPr="00262319">
        <w:rPr>
          <w:sz w:val="24"/>
          <w:szCs w:val="24"/>
        </w:rPr>
        <w:t>-  Федеральный закон от 31 июля 2020 г. № 304-ФЗ «О внесении изменений в Федеральный закон</w:t>
      </w:r>
    </w:p>
    <w:p w:rsidR="00262319" w:rsidRPr="00262319" w:rsidRDefault="00262319" w:rsidP="00262319">
      <w:pPr>
        <w:contextualSpacing/>
        <w:rPr>
          <w:sz w:val="24"/>
          <w:szCs w:val="24"/>
        </w:rPr>
      </w:pPr>
      <w:r w:rsidRPr="00262319">
        <w:rPr>
          <w:sz w:val="24"/>
          <w:szCs w:val="24"/>
        </w:rPr>
        <w:t xml:space="preserve">«Об образовании в Российской Федерации» по вопросам воспитания </w:t>
      </w:r>
      <w:proofErr w:type="gramStart"/>
      <w:r w:rsidRPr="00262319">
        <w:rPr>
          <w:sz w:val="24"/>
          <w:szCs w:val="24"/>
        </w:rPr>
        <w:t>обучающихся</w:t>
      </w:r>
      <w:proofErr w:type="gramEnd"/>
      <w:r w:rsidRPr="00262319">
        <w:rPr>
          <w:sz w:val="24"/>
          <w:szCs w:val="24"/>
        </w:rPr>
        <w:t>»</w:t>
      </w:r>
    </w:p>
    <w:p w:rsidR="00262319" w:rsidRPr="00262319" w:rsidRDefault="00262319" w:rsidP="00262319">
      <w:pPr>
        <w:contextualSpacing/>
        <w:rPr>
          <w:sz w:val="24"/>
          <w:szCs w:val="24"/>
        </w:rPr>
      </w:pPr>
      <w:r w:rsidRPr="00262319">
        <w:rPr>
          <w:sz w:val="24"/>
          <w:szCs w:val="24"/>
        </w:rPr>
        <w:t xml:space="preserve">-  Федеральный закон от 24 сентября 2022 г. № 371-ФЗ «О внесении изменений </w:t>
      </w:r>
      <w:proofErr w:type="gramStart"/>
      <w:r w:rsidRPr="00262319">
        <w:rPr>
          <w:sz w:val="24"/>
          <w:szCs w:val="24"/>
        </w:rPr>
        <w:t>в</w:t>
      </w:r>
      <w:proofErr w:type="gramEnd"/>
      <w:r w:rsidRPr="00262319">
        <w:rPr>
          <w:sz w:val="24"/>
          <w:szCs w:val="24"/>
        </w:rPr>
        <w:t xml:space="preserve"> Федеральный</w:t>
      </w:r>
    </w:p>
    <w:p w:rsidR="00262319" w:rsidRPr="00262319" w:rsidRDefault="00262319" w:rsidP="00262319">
      <w:pPr>
        <w:contextualSpacing/>
        <w:rPr>
          <w:sz w:val="24"/>
          <w:szCs w:val="24"/>
        </w:rPr>
      </w:pPr>
      <w:r w:rsidRPr="00262319">
        <w:rPr>
          <w:sz w:val="24"/>
          <w:szCs w:val="24"/>
        </w:rPr>
        <w:t>закон «Об образовании в Российской Федерации» и статью 1 Федерального закона «Об обязательных требованиях в Российской Федерации»</w:t>
      </w:r>
    </w:p>
    <w:p w:rsidR="00262319" w:rsidRPr="00262319" w:rsidRDefault="00262319" w:rsidP="00262319">
      <w:pPr>
        <w:contextualSpacing/>
        <w:rPr>
          <w:sz w:val="24"/>
          <w:szCs w:val="24"/>
        </w:rPr>
      </w:pPr>
      <w:r w:rsidRPr="00262319">
        <w:rPr>
          <w:sz w:val="24"/>
          <w:szCs w:val="24"/>
        </w:rPr>
        <w:t>-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262319" w:rsidRPr="00262319" w:rsidRDefault="00262319" w:rsidP="00262319">
      <w:pPr>
        <w:contextualSpacing/>
        <w:rPr>
          <w:sz w:val="24"/>
          <w:szCs w:val="24"/>
        </w:rPr>
      </w:pPr>
      <w:r w:rsidRPr="00262319">
        <w:rPr>
          <w:sz w:val="24"/>
          <w:szCs w:val="24"/>
        </w:rPr>
        <w:t>-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262319" w:rsidRPr="00262319" w:rsidRDefault="00262319" w:rsidP="00262319">
      <w:pPr>
        <w:contextualSpacing/>
        <w:rPr>
          <w:sz w:val="24"/>
          <w:szCs w:val="24"/>
        </w:rPr>
      </w:pPr>
      <w:r w:rsidRPr="00262319">
        <w:rPr>
          <w:sz w:val="24"/>
          <w:szCs w:val="24"/>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62319" w:rsidRPr="00262319" w:rsidRDefault="00262319" w:rsidP="00262319">
      <w:pPr>
        <w:contextualSpacing/>
        <w:rPr>
          <w:sz w:val="24"/>
          <w:szCs w:val="24"/>
        </w:rPr>
      </w:pPr>
      <w:r w:rsidRPr="00262319">
        <w:rPr>
          <w:sz w:val="24"/>
          <w:szCs w:val="24"/>
        </w:rPr>
        <w:t>-  Указ Президента Российской Федерации от 21 июля 2020 г. № 474 «О национальных целях развития Российской Федерации на период до 2030 года»;</w:t>
      </w:r>
    </w:p>
    <w:p w:rsidR="00262319" w:rsidRPr="00262319" w:rsidRDefault="00262319" w:rsidP="00262319">
      <w:pPr>
        <w:contextualSpacing/>
        <w:rPr>
          <w:sz w:val="24"/>
          <w:szCs w:val="24"/>
        </w:rPr>
      </w:pPr>
      <w:r w:rsidRPr="00262319">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p w:rsidR="00262319" w:rsidRPr="00262319" w:rsidRDefault="00262319" w:rsidP="00262319">
      <w:pPr>
        <w:contextualSpacing/>
        <w:rPr>
          <w:sz w:val="24"/>
          <w:szCs w:val="24"/>
        </w:rPr>
      </w:pPr>
      <w:r w:rsidRPr="00262319">
        <w:rPr>
          <w:sz w:val="24"/>
          <w:szCs w:val="24"/>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262319" w:rsidRDefault="00262319" w:rsidP="00262319">
      <w:pPr>
        <w:contextualSpacing/>
        <w:rPr>
          <w:sz w:val="24"/>
          <w:szCs w:val="24"/>
        </w:rPr>
      </w:pPr>
      <w:r w:rsidRPr="00262319">
        <w:rPr>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262319">
        <w:rPr>
          <w:sz w:val="24"/>
          <w:szCs w:val="24"/>
        </w:rPr>
        <w:t>утверждена</w:t>
      </w:r>
      <w:proofErr w:type="gramEnd"/>
      <w:r w:rsidRPr="00262319">
        <w:rPr>
          <w:sz w:val="24"/>
          <w:szCs w:val="24"/>
        </w:rPr>
        <w:t xml:space="preserve"> приказом Минпросвещения России от 31 июля 2020 года № 373, зарегистрировано в Минюсте России 31 августа 2020 г., регистрационный № 59599);</w:t>
      </w:r>
    </w:p>
    <w:p w:rsidR="00262319" w:rsidRPr="00262319" w:rsidRDefault="00262319" w:rsidP="00262319">
      <w:pPr>
        <w:widowControl w:val="0"/>
        <w:autoSpaceDE w:val="0"/>
        <w:autoSpaceDN w:val="0"/>
        <w:adjustRightInd w:val="0"/>
        <w:spacing w:line="260" w:lineRule="auto"/>
        <w:ind w:left="6" w:right="271" w:firstLine="706"/>
        <w:jc w:val="both"/>
        <w:rPr>
          <w:sz w:val="24"/>
          <w:szCs w:val="24"/>
        </w:rPr>
      </w:pPr>
      <w:r w:rsidRPr="00262319">
        <w:rPr>
          <w:color w:val="000000"/>
          <w:sz w:val="24"/>
          <w:szCs w:val="24"/>
        </w:rPr>
        <w:t>-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262319" w:rsidRPr="00262319" w:rsidRDefault="00262319" w:rsidP="00262319">
      <w:pPr>
        <w:widowControl w:val="0"/>
        <w:autoSpaceDE w:val="0"/>
        <w:autoSpaceDN w:val="0"/>
        <w:adjustRightInd w:val="0"/>
        <w:spacing w:before="8" w:line="259" w:lineRule="auto"/>
        <w:ind w:left="6" w:right="60" w:firstLine="702"/>
        <w:jc w:val="both"/>
        <w:rPr>
          <w:sz w:val="24"/>
          <w:szCs w:val="24"/>
        </w:rPr>
      </w:pPr>
      <w:r w:rsidRPr="00262319">
        <w:rPr>
          <w:color w:val="000000"/>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w:t>
      </w:r>
      <w:r w:rsidRPr="00262319">
        <w:rPr>
          <w:color w:val="000000"/>
          <w:sz w:val="24"/>
          <w:szCs w:val="24"/>
        </w:rPr>
        <w:lastRenderedPageBreak/>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262319" w:rsidRPr="00262319" w:rsidRDefault="00262319" w:rsidP="00262319">
      <w:pPr>
        <w:widowControl w:val="0"/>
        <w:autoSpaceDE w:val="0"/>
        <w:autoSpaceDN w:val="0"/>
        <w:adjustRightInd w:val="0"/>
        <w:spacing w:before="13" w:line="259" w:lineRule="auto"/>
        <w:ind w:left="6" w:right="270" w:firstLine="700"/>
        <w:jc w:val="both"/>
        <w:rPr>
          <w:sz w:val="24"/>
          <w:szCs w:val="24"/>
        </w:rPr>
      </w:pPr>
      <w:r w:rsidRPr="00262319">
        <w:rPr>
          <w:color w:val="000000"/>
          <w:sz w:val="24"/>
          <w:szCs w:val="24"/>
        </w:rPr>
        <w:t xml:space="preserve">-  Санитарные правила СП 2.3/2.4.3590-20 «Санитарно-эпидемиологические требования к организации общественного питания населения» </w:t>
      </w:r>
      <w:proofErr w:type="gramStart"/>
      <w:r w:rsidRPr="00262319">
        <w:rPr>
          <w:color w:val="000000"/>
          <w:sz w:val="24"/>
          <w:szCs w:val="24"/>
        </w:rPr>
        <w:t xml:space="preserve">( </w:t>
      </w:r>
      <w:proofErr w:type="gramEnd"/>
      <w:r w:rsidRPr="00262319">
        <w:rPr>
          <w:color w:val="000000"/>
          <w:sz w:val="24"/>
          <w:szCs w:val="24"/>
        </w:rPr>
        <w:t>утверждены постановлением Главного государственного санитарного врача РФ от 27.10.2020 № 32 (зарегистрировано Минюстом РФ 11.11.2020, регистрационный №60833);</w:t>
      </w:r>
    </w:p>
    <w:p w:rsidR="00262319" w:rsidRPr="00262319" w:rsidRDefault="00262319" w:rsidP="00262319">
      <w:pPr>
        <w:widowControl w:val="0"/>
        <w:autoSpaceDE w:val="0"/>
        <w:autoSpaceDN w:val="0"/>
        <w:adjustRightInd w:val="0"/>
        <w:spacing w:before="5" w:line="260" w:lineRule="auto"/>
        <w:ind w:left="6" w:right="270" w:firstLine="706"/>
        <w:jc w:val="both"/>
        <w:rPr>
          <w:sz w:val="24"/>
          <w:szCs w:val="24"/>
        </w:rPr>
      </w:pPr>
      <w:r w:rsidRPr="00262319">
        <w:rPr>
          <w:color w:val="000000"/>
          <w:sz w:val="24"/>
          <w:szCs w:val="24"/>
        </w:rPr>
        <w:t xml:space="preserve">-  Санитарные правила СП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РФ от 28.01.2021 № 2 (зарегистрировано Минюстом РФ 29.01.2021, </w:t>
      </w:r>
      <w:proofErr w:type="gramStart"/>
      <w:r w:rsidRPr="00262319">
        <w:rPr>
          <w:color w:val="000000"/>
          <w:sz w:val="24"/>
          <w:szCs w:val="24"/>
        </w:rPr>
        <w:t>регистрационный</w:t>
      </w:r>
      <w:proofErr w:type="gramEnd"/>
      <w:r w:rsidRPr="00262319">
        <w:rPr>
          <w:color w:val="000000"/>
          <w:sz w:val="24"/>
          <w:szCs w:val="24"/>
        </w:rPr>
        <w:t xml:space="preserve"> № 62296);</w:t>
      </w:r>
    </w:p>
    <w:p w:rsidR="00262319" w:rsidRPr="00262319" w:rsidRDefault="00262319" w:rsidP="00262319">
      <w:pPr>
        <w:widowControl w:val="0"/>
        <w:autoSpaceDE w:val="0"/>
        <w:autoSpaceDN w:val="0"/>
        <w:adjustRightInd w:val="0"/>
        <w:spacing w:before="4" w:line="262" w:lineRule="auto"/>
        <w:ind w:left="6" w:right="271" w:firstLine="706"/>
        <w:jc w:val="both"/>
        <w:rPr>
          <w:sz w:val="24"/>
          <w:szCs w:val="24"/>
        </w:rPr>
      </w:pPr>
      <w:r w:rsidRPr="00262319">
        <w:rPr>
          <w:color w:val="000000"/>
          <w:sz w:val="24"/>
          <w:szCs w:val="24"/>
        </w:rPr>
        <w:t>-  Письмо Минпросвещения РФ от 19.12.2022 № 03-2110 «Рекомендации по формированию инфраструктуры МАДОУ и комплектации учебно-методических материалов в целях реализации ОП ДО»;</w:t>
      </w:r>
    </w:p>
    <w:p w:rsidR="00262319" w:rsidRPr="00262319" w:rsidRDefault="00262319" w:rsidP="00262319">
      <w:pPr>
        <w:widowControl w:val="0"/>
        <w:autoSpaceDE w:val="0"/>
        <w:autoSpaceDN w:val="0"/>
        <w:adjustRightInd w:val="0"/>
        <w:spacing w:before="2" w:line="260" w:lineRule="auto"/>
        <w:ind w:left="2" w:right="271" w:firstLine="710"/>
        <w:jc w:val="both"/>
        <w:rPr>
          <w:sz w:val="24"/>
          <w:szCs w:val="24"/>
        </w:rPr>
      </w:pPr>
      <w:r w:rsidRPr="00262319">
        <w:rPr>
          <w:color w:val="000000"/>
          <w:sz w:val="24"/>
          <w:szCs w:val="24"/>
        </w:rPr>
        <w:t>-  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262319" w:rsidRPr="00262319" w:rsidRDefault="00262319" w:rsidP="00262319">
      <w:pPr>
        <w:widowControl w:val="0"/>
        <w:autoSpaceDE w:val="0"/>
        <w:autoSpaceDN w:val="0"/>
        <w:adjustRightInd w:val="0"/>
        <w:spacing w:before="4" w:line="260" w:lineRule="auto"/>
        <w:ind w:left="6" w:firstLine="706"/>
        <w:rPr>
          <w:sz w:val="24"/>
          <w:szCs w:val="24"/>
        </w:rPr>
      </w:pPr>
      <w:r w:rsidRPr="00262319">
        <w:rPr>
          <w:color w:val="000000"/>
          <w:sz w:val="24"/>
          <w:szCs w:val="24"/>
        </w:rPr>
        <w:t>-  Письмо Минобрнауки России от 07.06.2013 № ИР-535/07 «О коррекционном и инклюзивном образовании детей»;</w:t>
      </w:r>
    </w:p>
    <w:p w:rsidR="00262319" w:rsidRPr="00262319" w:rsidRDefault="00262319" w:rsidP="00262319">
      <w:pPr>
        <w:widowControl w:val="0"/>
        <w:autoSpaceDE w:val="0"/>
        <w:autoSpaceDN w:val="0"/>
        <w:adjustRightInd w:val="0"/>
        <w:spacing w:before="10" w:line="254" w:lineRule="auto"/>
        <w:ind w:left="12" w:firstLine="700"/>
        <w:rPr>
          <w:sz w:val="24"/>
          <w:szCs w:val="24"/>
        </w:rPr>
      </w:pPr>
      <w:r w:rsidRPr="00262319">
        <w:rPr>
          <w:color w:val="000000"/>
          <w:sz w:val="24"/>
          <w:szCs w:val="24"/>
        </w:rPr>
        <w:t>-  Постановление Правительства РФ от 05.08.2013 № 662 «Об осуществлении мониторинга системы образования»;</w:t>
      </w:r>
    </w:p>
    <w:p w:rsidR="00262319" w:rsidRPr="00262319" w:rsidRDefault="00262319" w:rsidP="00262319">
      <w:pPr>
        <w:widowControl w:val="0"/>
        <w:autoSpaceDE w:val="0"/>
        <w:autoSpaceDN w:val="0"/>
        <w:adjustRightInd w:val="0"/>
        <w:spacing w:before="9"/>
        <w:ind w:left="708"/>
        <w:rPr>
          <w:sz w:val="24"/>
          <w:szCs w:val="24"/>
        </w:rPr>
      </w:pPr>
      <w:r w:rsidRPr="00262319">
        <w:rPr>
          <w:color w:val="000000"/>
          <w:sz w:val="24"/>
          <w:szCs w:val="24"/>
        </w:rPr>
        <w:t>-  Закон РТ ОТ 22.07.2013 N 68-ЗРТ «ОБ ОБРАЗОВАНИИ»</w:t>
      </w:r>
    </w:p>
    <w:p w:rsidR="00262319" w:rsidRPr="00262319" w:rsidRDefault="00262319" w:rsidP="00262319">
      <w:pPr>
        <w:widowControl w:val="0"/>
        <w:autoSpaceDE w:val="0"/>
        <w:autoSpaceDN w:val="0"/>
        <w:adjustRightInd w:val="0"/>
        <w:spacing w:before="21"/>
        <w:ind w:left="716"/>
        <w:rPr>
          <w:sz w:val="24"/>
          <w:szCs w:val="24"/>
        </w:rPr>
      </w:pPr>
      <w:r w:rsidRPr="00262319">
        <w:rPr>
          <w:color w:val="000000"/>
          <w:sz w:val="24"/>
          <w:szCs w:val="24"/>
        </w:rPr>
        <w:t>- Закон РТ № 16 от 03.03.2012 г. «О государственных языках РТ и других языках в РТ».</w:t>
      </w:r>
    </w:p>
    <w:p w:rsidR="00262319" w:rsidRPr="00262319" w:rsidRDefault="00262319" w:rsidP="00262319">
      <w:pPr>
        <w:widowControl w:val="0"/>
        <w:autoSpaceDE w:val="0"/>
        <w:autoSpaceDN w:val="0"/>
        <w:adjustRightInd w:val="0"/>
        <w:spacing w:before="27"/>
        <w:ind w:left="716"/>
        <w:rPr>
          <w:sz w:val="24"/>
          <w:szCs w:val="24"/>
        </w:rPr>
      </w:pPr>
      <w:r w:rsidRPr="00262319">
        <w:rPr>
          <w:color w:val="000000"/>
          <w:sz w:val="24"/>
          <w:szCs w:val="24"/>
        </w:rPr>
        <w:t xml:space="preserve">- Устав МБДОУ «Билингвальный детский сад № 168» Советского района </w:t>
      </w:r>
      <w:proofErr w:type="gramStart"/>
      <w:r w:rsidRPr="00262319">
        <w:rPr>
          <w:color w:val="000000"/>
          <w:sz w:val="24"/>
          <w:szCs w:val="24"/>
        </w:rPr>
        <w:t>г</w:t>
      </w:r>
      <w:proofErr w:type="gramEnd"/>
      <w:r w:rsidRPr="00262319">
        <w:rPr>
          <w:color w:val="000000"/>
          <w:sz w:val="24"/>
          <w:szCs w:val="24"/>
        </w:rPr>
        <w:t>. Казани;</w:t>
      </w:r>
    </w:p>
    <w:p w:rsidR="00262319" w:rsidRPr="00262319" w:rsidRDefault="00262319" w:rsidP="00262319">
      <w:pPr>
        <w:widowControl w:val="0"/>
        <w:autoSpaceDE w:val="0"/>
        <w:autoSpaceDN w:val="0"/>
        <w:adjustRightInd w:val="0"/>
        <w:spacing w:before="27"/>
        <w:ind w:left="716"/>
        <w:rPr>
          <w:sz w:val="24"/>
          <w:szCs w:val="24"/>
        </w:rPr>
      </w:pPr>
      <w:r w:rsidRPr="00262319">
        <w:rPr>
          <w:color w:val="000000"/>
          <w:sz w:val="24"/>
          <w:szCs w:val="24"/>
        </w:rPr>
        <w:t xml:space="preserve">- Программа развития МБДОУ «Билингвальный детский сад № 168» Советского района </w:t>
      </w:r>
      <w:proofErr w:type="gramStart"/>
      <w:r w:rsidRPr="00262319">
        <w:rPr>
          <w:color w:val="000000"/>
          <w:sz w:val="24"/>
          <w:szCs w:val="24"/>
        </w:rPr>
        <w:t>г</w:t>
      </w:r>
      <w:proofErr w:type="gramEnd"/>
      <w:r w:rsidRPr="00262319">
        <w:rPr>
          <w:color w:val="000000"/>
          <w:sz w:val="24"/>
          <w:szCs w:val="24"/>
        </w:rPr>
        <w:t>. Казани;</w:t>
      </w:r>
    </w:p>
    <w:p w:rsidR="00262319" w:rsidRPr="00262319" w:rsidRDefault="00262319" w:rsidP="00262319">
      <w:pPr>
        <w:widowControl w:val="0"/>
        <w:autoSpaceDE w:val="0"/>
        <w:autoSpaceDN w:val="0"/>
        <w:adjustRightInd w:val="0"/>
        <w:spacing w:before="27"/>
        <w:ind w:left="716"/>
        <w:rPr>
          <w:sz w:val="24"/>
          <w:szCs w:val="24"/>
        </w:rPr>
      </w:pPr>
      <w:r w:rsidRPr="00262319">
        <w:rPr>
          <w:color w:val="000000"/>
          <w:sz w:val="24"/>
          <w:szCs w:val="24"/>
        </w:rPr>
        <w:t xml:space="preserve">-  Локальные акты МБДОУ «Билингвальный детский сад № 168» Советского района </w:t>
      </w:r>
      <w:proofErr w:type="gramStart"/>
      <w:r w:rsidRPr="00262319">
        <w:rPr>
          <w:color w:val="000000"/>
          <w:sz w:val="24"/>
          <w:szCs w:val="24"/>
        </w:rPr>
        <w:t>г</w:t>
      </w:r>
      <w:proofErr w:type="gramEnd"/>
      <w:r w:rsidRPr="00262319">
        <w:rPr>
          <w:color w:val="000000"/>
          <w:sz w:val="24"/>
          <w:szCs w:val="24"/>
        </w:rPr>
        <w:t>. Казани</w:t>
      </w:r>
      <w:r>
        <w:rPr>
          <w:color w:val="000000"/>
          <w:sz w:val="24"/>
          <w:szCs w:val="24"/>
        </w:rPr>
        <w:t>.</w:t>
      </w:r>
    </w:p>
    <w:p w:rsidR="00262319" w:rsidRPr="00262319" w:rsidRDefault="00262319" w:rsidP="00262319">
      <w:pPr>
        <w:widowControl w:val="0"/>
        <w:autoSpaceDE w:val="0"/>
        <w:autoSpaceDN w:val="0"/>
        <w:adjustRightInd w:val="0"/>
        <w:spacing w:before="25"/>
        <w:rPr>
          <w:sz w:val="24"/>
          <w:szCs w:val="24"/>
        </w:rPr>
      </w:pPr>
      <w:proofErr w:type="gramStart"/>
      <w:r w:rsidRPr="00262319">
        <w:rPr>
          <w:sz w:val="24"/>
          <w:szCs w:val="24"/>
        </w:rPr>
        <w:t>Часть Программы, формируемая участниками образовательного процесса, отражает специфику приоритетных направлений, национальных, социокультурных и иных условий, в том числе и региональных, в которых осуществляется</w:t>
      </w:r>
      <w:r>
        <w:rPr>
          <w:sz w:val="24"/>
          <w:szCs w:val="24"/>
        </w:rPr>
        <w:t xml:space="preserve"> образовательная деятельность МБ</w:t>
      </w:r>
      <w:r w:rsidRPr="00262319">
        <w:rPr>
          <w:sz w:val="24"/>
          <w:szCs w:val="24"/>
        </w:rPr>
        <w:t>ДОУ; сложившиеся традиции ДОУ; формы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w:t>
      </w:r>
      <w:proofErr w:type="gramEnd"/>
    </w:p>
    <w:p w:rsidR="00262319" w:rsidRPr="00262319" w:rsidRDefault="00262319" w:rsidP="00262319">
      <w:pPr>
        <w:widowControl w:val="0"/>
        <w:autoSpaceDE w:val="0"/>
        <w:autoSpaceDN w:val="0"/>
        <w:adjustRightInd w:val="0"/>
        <w:spacing w:before="25"/>
        <w:rPr>
          <w:sz w:val="24"/>
          <w:szCs w:val="24"/>
        </w:rPr>
      </w:pPr>
      <w:proofErr w:type="gramStart"/>
      <w:r w:rsidRPr="00262319">
        <w:rPr>
          <w:sz w:val="24"/>
          <w:szCs w:val="24"/>
        </w:rPr>
        <w:t>Часть Программы, формируемая участниками образовательного процесса разработана в соответствии с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roofErr w:type="gramEnd"/>
    </w:p>
    <w:p w:rsidR="00262319" w:rsidRPr="00262319" w:rsidRDefault="00262319" w:rsidP="00262319">
      <w:pPr>
        <w:widowControl w:val="0"/>
        <w:autoSpaceDE w:val="0"/>
        <w:autoSpaceDN w:val="0"/>
        <w:adjustRightInd w:val="0"/>
        <w:spacing w:before="25"/>
        <w:rPr>
          <w:sz w:val="24"/>
          <w:szCs w:val="24"/>
        </w:rPr>
      </w:pPr>
      <w:r w:rsidRPr="00262319">
        <w:rPr>
          <w:sz w:val="24"/>
          <w:szCs w:val="24"/>
        </w:rPr>
        <w:t xml:space="preserve">Программа муниципального автономного дошкольного образовательного учреждения </w:t>
      </w:r>
      <w:r w:rsidRPr="00262319">
        <w:rPr>
          <w:color w:val="000000"/>
          <w:sz w:val="24"/>
          <w:szCs w:val="24"/>
        </w:rPr>
        <w:t xml:space="preserve">МБДОУ «Билингвальный детский сад № 168» </w:t>
      </w:r>
      <w:r w:rsidRPr="00262319">
        <w:rPr>
          <w:sz w:val="24"/>
          <w:szCs w:val="24"/>
        </w:rPr>
        <w:t>реализуется на государственных - русском и татарском - языках Республики Татарстан.</w:t>
      </w:r>
    </w:p>
    <w:p w:rsidR="00262319" w:rsidRPr="001620B8" w:rsidRDefault="00262319" w:rsidP="00262319">
      <w:pPr>
        <w:widowControl w:val="0"/>
        <w:autoSpaceDE w:val="0"/>
        <w:autoSpaceDN w:val="0"/>
        <w:adjustRightInd w:val="0"/>
        <w:spacing w:before="25"/>
        <w:rPr>
          <w:sz w:val="24"/>
          <w:szCs w:val="24"/>
        </w:rPr>
      </w:pPr>
      <w:r w:rsidRPr="00262319">
        <w:rPr>
          <w:sz w:val="24"/>
          <w:szCs w:val="24"/>
        </w:rPr>
        <w:t xml:space="preserve">Программа представляет собой учебно </w:t>
      </w:r>
      <w:proofErr w:type="gramStart"/>
      <w:r w:rsidRPr="00262319">
        <w:rPr>
          <w:sz w:val="24"/>
          <w:szCs w:val="24"/>
        </w:rPr>
        <w:t>-м</w:t>
      </w:r>
      <w:proofErr w:type="gramEnd"/>
      <w:r w:rsidRPr="00262319">
        <w:rPr>
          <w:sz w:val="24"/>
          <w:szCs w:val="24"/>
        </w:rPr>
        <w:t>етодическую документацию, в составе которой разработана рабочая программа воспитания (далее -Программа воспитания), режим и распорядок дня для всех возрастных групп МАДОУ; календарный план воспитательной работы МАДОУ.</w:t>
      </w:r>
    </w:p>
    <w:p w:rsidR="00DE654B" w:rsidRPr="001620B8" w:rsidRDefault="00DE654B" w:rsidP="001620B8">
      <w:pPr>
        <w:contextualSpacing/>
        <w:rPr>
          <w:sz w:val="24"/>
          <w:szCs w:val="24"/>
        </w:rPr>
      </w:pPr>
      <w:r w:rsidRPr="001620B8">
        <w:rPr>
          <w:sz w:val="24"/>
          <w:szCs w:val="24"/>
        </w:rPr>
        <w:t>Программа состоит из обязательной части и части, формируемой участниками образовательных отношений.</w:t>
      </w:r>
    </w:p>
    <w:p w:rsidR="00DE654B" w:rsidRPr="001620B8" w:rsidRDefault="00DE654B" w:rsidP="001620B8">
      <w:pPr>
        <w:contextualSpacing/>
        <w:rPr>
          <w:sz w:val="24"/>
          <w:szCs w:val="24"/>
        </w:rPr>
      </w:pPr>
      <w:r w:rsidRPr="001620B8">
        <w:rPr>
          <w:sz w:val="24"/>
          <w:szCs w:val="24"/>
        </w:rPr>
        <w:t xml:space="preserve">Обязательная часть Программы соответствует ФОП </w:t>
      </w:r>
      <w:proofErr w:type="gramStart"/>
      <w:r w:rsidRPr="001620B8">
        <w:rPr>
          <w:sz w:val="24"/>
          <w:szCs w:val="24"/>
        </w:rPr>
        <w:t>ДО</w:t>
      </w:r>
      <w:proofErr w:type="gramEnd"/>
      <w:r w:rsidRPr="001620B8">
        <w:rPr>
          <w:sz w:val="24"/>
          <w:szCs w:val="24"/>
        </w:rPr>
        <w:t xml:space="preserve"> и составляет не менее 60% </w:t>
      </w:r>
      <w:proofErr w:type="gramStart"/>
      <w:r w:rsidRPr="001620B8">
        <w:rPr>
          <w:sz w:val="24"/>
          <w:szCs w:val="24"/>
        </w:rPr>
        <w:t>от</w:t>
      </w:r>
      <w:proofErr w:type="gramEnd"/>
      <w:r w:rsidRPr="001620B8">
        <w:rPr>
          <w:sz w:val="24"/>
          <w:szCs w:val="24"/>
        </w:rPr>
        <w:t xml:space="preserve"> общего объема программы. Часть, формируемая участниками</w:t>
      </w:r>
    </w:p>
    <w:p w:rsidR="00DE654B" w:rsidRPr="001620B8" w:rsidRDefault="00DE654B" w:rsidP="001620B8">
      <w:pPr>
        <w:contextualSpacing/>
        <w:rPr>
          <w:sz w:val="24"/>
          <w:szCs w:val="24"/>
        </w:rPr>
      </w:pPr>
      <w:r w:rsidRPr="001620B8">
        <w:rPr>
          <w:sz w:val="24"/>
          <w:szCs w:val="24"/>
        </w:rPr>
        <w:t xml:space="preserve">образовательных отношений, составляет не более 40% и </w:t>
      </w:r>
      <w:proofErr w:type="gramStart"/>
      <w:r w:rsidRPr="001620B8">
        <w:rPr>
          <w:sz w:val="24"/>
          <w:szCs w:val="24"/>
        </w:rPr>
        <w:t>ориентирована</w:t>
      </w:r>
      <w:proofErr w:type="gramEnd"/>
      <w:r w:rsidRPr="001620B8">
        <w:rPr>
          <w:sz w:val="24"/>
          <w:szCs w:val="24"/>
        </w:rPr>
        <w:t xml:space="preserve"> на:</w:t>
      </w:r>
    </w:p>
    <w:p w:rsidR="00DE654B" w:rsidRPr="001620B8" w:rsidRDefault="00DE654B" w:rsidP="001620B8">
      <w:pPr>
        <w:contextualSpacing/>
        <w:rPr>
          <w:sz w:val="24"/>
          <w:szCs w:val="24"/>
        </w:rPr>
      </w:pPr>
      <w:r w:rsidRPr="001620B8">
        <w:rPr>
          <w:sz w:val="24"/>
          <w:szCs w:val="24"/>
        </w:rPr>
        <w:lastRenderedPageBreak/>
        <w:t xml:space="preserve">- специфику национальных, социокультурных и иных условий, в том числе </w:t>
      </w:r>
    </w:p>
    <w:p w:rsidR="00DE654B" w:rsidRPr="001620B8" w:rsidRDefault="00DE654B" w:rsidP="001620B8">
      <w:pPr>
        <w:contextualSpacing/>
        <w:rPr>
          <w:sz w:val="24"/>
          <w:szCs w:val="24"/>
        </w:rPr>
      </w:pPr>
      <w:proofErr w:type="gramStart"/>
      <w:r w:rsidRPr="001620B8">
        <w:rPr>
          <w:sz w:val="24"/>
          <w:szCs w:val="24"/>
        </w:rPr>
        <w:t>региональных</w:t>
      </w:r>
      <w:proofErr w:type="gramEnd"/>
      <w:r w:rsidRPr="001620B8">
        <w:rPr>
          <w:sz w:val="24"/>
          <w:szCs w:val="24"/>
        </w:rPr>
        <w:t>, в которых осуществляется образовательная деятельность;</w:t>
      </w:r>
    </w:p>
    <w:p w:rsidR="00DE654B" w:rsidRPr="001620B8" w:rsidRDefault="00DE654B" w:rsidP="001620B8">
      <w:pPr>
        <w:contextualSpacing/>
        <w:rPr>
          <w:sz w:val="24"/>
          <w:szCs w:val="24"/>
        </w:rPr>
      </w:pPr>
      <w:r w:rsidRPr="001620B8">
        <w:rPr>
          <w:sz w:val="24"/>
          <w:szCs w:val="24"/>
        </w:rPr>
        <w:t xml:space="preserve"> - сложившиеся традиции;</w:t>
      </w:r>
    </w:p>
    <w:p w:rsidR="00DE654B" w:rsidRPr="001620B8" w:rsidRDefault="00DE654B" w:rsidP="001620B8">
      <w:pPr>
        <w:contextualSpacing/>
        <w:rPr>
          <w:sz w:val="24"/>
          <w:szCs w:val="24"/>
        </w:rPr>
      </w:pPr>
      <w:r w:rsidRPr="001620B8">
        <w:rPr>
          <w:sz w:val="24"/>
          <w:szCs w:val="24"/>
        </w:rPr>
        <w:t xml:space="preserve"> - </w:t>
      </w:r>
      <w:r w:rsidRPr="001620B8">
        <w:rPr>
          <w:sz w:val="24"/>
          <w:szCs w:val="24"/>
          <w:lang w:val="tt-RU"/>
        </w:rPr>
        <w:t>учебно-методического пособия «</w:t>
      </w:r>
      <w:r w:rsidRPr="001620B8">
        <w:rPr>
          <w:rFonts w:eastAsia="Times New Roman"/>
          <w:sz w:val="24"/>
          <w:szCs w:val="24"/>
          <w:lang w:val="tt-RU"/>
        </w:rPr>
        <w:t>Татарча сөйләшәбез</w:t>
      </w:r>
      <w:r w:rsidRPr="001620B8">
        <w:rPr>
          <w:sz w:val="24"/>
          <w:szCs w:val="24"/>
          <w:lang w:val="tt-RU"/>
        </w:rPr>
        <w:t>» –</w:t>
      </w:r>
      <w:r w:rsidRPr="001620B8">
        <w:rPr>
          <w:rFonts w:eastAsia="Times New Roman"/>
          <w:sz w:val="24"/>
          <w:szCs w:val="24"/>
          <w:lang w:val="tt-RU"/>
        </w:rPr>
        <w:t xml:space="preserve"> </w:t>
      </w:r>
      <w:r w:rsidRPr="001620B8">
        <w:rPr>
          <w:sz w:val="24"/>
          <w:szCs w:val="24"/>
          <w:lang w:val="tt-RU"/>
        </w:rPr>
        <w:t xml:space="preserve">«Говорим по-татарски» (автор З. М. Зарипова) </w:t>
      </w:r>
      <w:r w:rsidRPr="001620B8">
        <w:rPr>
          <w:sz w:val="24"/>
          <w:szCs w:val="24"/>
        </w:rPr>
        <w:t>и формы организации</w:t>
      </w:r>
      <w:r w:rsidR="00D92E82">
        <w:rPr>
          <w:sz w:val="24"/>
          <w:szCs w:val="24"/>
        </w:rPr>
        <w:t xml:space="preserve"> </w:t>
      </w:r>
      <w:r w:rsidRPr="001620B8">
        <w:rPr>
          <w:sz w:val="24"/>
          <w:szCs w:val="24"/>
        </w:rPr>
        <w:t>работы с детьми, которые соответствуют потребностям и интересам детей.</w:t>
      </w:r>
    </w:p>
    <w:p w:rsidR="00DE654B" w:rsidRPr="001620B8" w:rsidRDefault="00DE654B" w:rsidP="001620B8">
      <w:pPr>
        <w:contextualSpacing/>
        <w:rPr>
          <w:sz w:val="24"/>
          <w:szCs w:val="24"/>
        </w:rPr>
      </w:pPr>
      <w:r w:rsidRPr="001620B8">
        <w:rPr>
          <w:sz w:val="24"/>
          <w:szCs w:val="24"/>
        </w:rPr>
        <w:t>В программе содержатся целевой, содержательный и организационный разделы.</w:t>
      </w:r>
    </w:p>
    <w:p w:rsidR="00DE654B" w:rsidRPr="001620B8" w:rsidRDefault="00DE654B" w:rsidP="001620B8">
      <w:pPr>
        <w:contextualSpacing/>
        <w:rPr>
          <w:sz w:val="24"/>
          <w:szCs w:val="24"/>
        </w:rPr>
      </w:pPr>
      <w:proofErr w:type="gramStart"/>
      <w:r w:rsidRPr="001620B8">
        <w:rPr>
          <w:b/>
          <w:bCs/>
          <w:sz w:val="24"/>
          <w:szCs w:val="24"/>
        </w:rPr>
        <w:t xml:space="preserve">В целевом разделе </w:t>
      </w:r>
      <w:r w:rsidRPr="001620B8">
        <w:rPr>
          <w:sz w:val="24"/>
          <w:szCs w:val="24"/>
        </w:rPr>
        <w:t>программы представлены: цели, задачи, принципы ее формирования; планируемые результаты освоения программы в младенческом (Устав),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roofErr w:type="gramEnd"/>
    </w:p>
    <w:p w:rsidR="00DE654B" w:rsidRPr="001620B8" w:rsidRDefault="00DE654B" w:rsidP="001620B8">
      <w:pPr>
        <w:contextualSpacing/>
        <w:rPr>
          <w:sz w:val="24"/>
          <w:szCs w:val="24"/>
        </w:rPr>
      </w:pPr>
      <w:r w:rsidRPr="001620B8">
        <w:rPr>
          <w:b/>
          <w:bCs/>
          <w:sz w:val="24"/>
          <w:szCs w:val="24"/>
        </w:rPr>
        <w:t xml:space="preserve">Содержательный раздел </w:t>
      </w:r>
      <w:r w:rsidRPr="001620B8">
        <w:rPr>
          <w:sz w:val="24"/>
          <w:szCs w:val="24"/>
        </w:rPr>
        <w:t xml:space="preserve">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w:t>
      </w:r>
    </w:p>
    <w:p w:rsidR="00DE654B" w:rsidRPr="001620B8" w:rsidRDefault="00DE654B" w:rsidP="001620B8">
      <w:pPr>
        <w:contextualSpacing/>
        <w:rPr>
          <w:sz w:val="24"/>
          <w:szCs w:val="24"/>
        </w:rPr>
      </w:pPr>
      <w:r w:rsidRPr="001620B8">
        <w:rPr>
          <w:sz w:val="24"/>
          <w:szCs w:val="24"/>
        </w:rPr>
        <w:t>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DE654B" w:rsidRPr="001620B8" w:rsidRDefault="00DE654B" w:rsidP="001620B8">
      <w:pPr>
        <w:contextualSpacing/>
        <w:rPr>
          <w:sz w:val="24"/>
          <w:szCs w:val="24"/>
        </w:rPr>
      </w:pPr>
      <w:r w:rsidRPr="001620B8">
        <w:rPr>
          <w:sz w:val="24"/>
          <w:szCs w:val="24"/>
        </w:rPr>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E654B" w:rsidRPr="001620B8" w:rsidRDefault="00DE654B" w:rsidP="001620B8">
      <w:pPr>
        <w:contextualSpacing/>
        <w:rPr>
          <w:sz w:val="24"/>
          <w:szCs w:val="24"/>
        </w:rPr>
      </w:pPr>
      <w:r w:rsidRPr="001620B8">
        <w:rPr>
          <w:b/>
          <w:bCs/>
          <w:sz w:val="24"/>
          <w:szCs w:val="24"/>
        </w:rPr>
        <w:t xml:space="preserve">Организационный раздел </w:t>
      </w:r>
      <w:r w:rsidRPr="001620B8">
        <w:rPr>
          <w:sz w:val="24"/>
          <w:szCs w:val="24"/>
        </w:rPr>
        <w:t>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w:t>
      </w:r>
    </w:p>
    <w:p w:rsidR="00DE654B" w:rsidRPr="001620B8" w:rsidRDefault="00DE654B" w:rsidP="001620B8">
      <w:pPr>
        <w:contextualSpacing/>
        <w:rPr>
          <w:sz w:val="24"/>
          <w:szCs w:val="24"/>
        </w:rPr>
      </w:pPr>
      <w:r w:rsidRPr="001620B8">
        <w:rPr>
          <w:sz w:val="24"/>
          <w:szCs w:val="24"/>
        </w:rPr>
        <w:t>(далее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DE654B" w:rsidRPr="001620B8" w:rsidRDefault="00DE654B" w:rsidP="001620B8">
      <w:pPr>
        <w:contextualSpacing/>
        <w:rPr>
          <w:sz w:val="24"/>
          <w:szCs w:val="24"/>
        </w:rPr>
      </w:pPr>
      <w:r w:rsidRPr="001620B8">
        <w:rPr>
          <w:sz w:val="24"/>
          <w:szCs w:val="24"/>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DE654B" w:rsidRPr="001620B8" w:rsidRDefault="00DE654B" w:rsidP="001620B8">
      <w:pPr>
        <w:contextualSpacing/>
        <w:rPr>
          <w:sz w:val="24"/>
          <w:szCs w:val="24"/>
        </w:rPr>
      </w:pPr>
      <w:r w:rsidRPr="001620B8">
        <w:rPr>
          <w:sz w:val="24"/>
          <w:szCs w:val="24"/>
        </w:rPr>
        <w:t>В разделе представлены примерный режим и распорядок дня в дошкольных группах, календарный план воспитательной работы.</w:t>
      </w:r>
    </w:p>
    <w:p w:rsidR="00DE654B" w:rsidRPr="001620B8" w:rsidRDefault="00DE654B" w:rsidP="001620B8">
      <w:pPr>
        <w:contextualSpacing/>
        <w:rPr>
          <w:sz w:val="24"/>
          <w:szCs w:val="24"/>
        </w:rPr>
      </w:pPr>
      <w:r w:rsidRPr="001620B8">
        <w:rPr>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Pr="001620B8" w:rsidRDefault="00DE654B" w:rsidP="001620B8">
      <w:pPr>
        <w:contextualSpacing/>
        <w:rPr>
          <w:sz w:val="24"/>
          <w:szCs w:val="24"/>
        </w:rPr>
      </w:pPr>
    </w:p>
    <w:p w:rsidR="00DE654B" w:rsidRDefault="00DE654B" w:rsidP="001620B8">
      <w:pPr>
        <w:contextualSpacing/>
        <w:rPr>
          <w:sz w:val="24"/>
          <w:szCs w:val="24"/>
        </w:rPr>
      </w:pPr>
    </w:p>
    <w:p w:rsidR="00D92E82" w:rsidRDefault="00D92E82" w:rsidP="001620B8">
      <w:pPr>
        <w:contextualSpacing/>
        <w:rPr>
          <w:sz w:val="24"/>
          <w:szCs w:val="24"/>
        </w:rPr>
      </w:pPr>
    </w:p>
    <w:p w:rsidR="00262319" w:rsidRPr="001620B8" w:rsidRDefault="00262319" w:rsidP="001620B8">
      <w:pPr>
        <w:contextualSpacing/>
        <w:rPr>
          <w:sz w:val="24"/>
          <w:szCs w:val="24"/>
        </w:rPr>
      </w:pPr>
    </w:p>
    <w:p w:rsidR="00DE654B" w:rsidRPr="001620B8" w:rsidRDefault="00DE654B" w:rsidP="001620B8">
      <w:pPr>
        <w:contextualSpacing/>
        <w:rPr>
          <w:b/>
          <w:sz w:val="24"/>
          <w:szCs w:val="24"/>
        </w:rPr>
      </w:pPr>
      <w:proofErr w:type="gramStart"/>
      <w:r w:rsidRPr="001620B8">
        <w:rPr>
          <w:b/>
          <w:sz w:val="24"/>
          <w:szCs w:val="24"/>
          <w:lang w:val="en-US"/>
        </w:rPr>
        <w:lastRenderedPageBreak/>
        <w:t>I</w:t>
      </w:r>
      <w:r w:rsidRPr="00D029B0">
        <w:rPr>
          <w:b/>
          <w:sz w:val="24"/>
          <w:szCs w:val="24"/>
        </w:rPr>
        <w:t xml:space="preserve"> </w:t>
      </w:r>
      <w:r w:rsidRPr="001620B8">
        <w:rPr>
          <w:b/>
          <w:sz w:val="24"/>
          <w:szCs w:val="24"/>
        </w:rPr>
        <w:t>ЦЕЛЕВОЙ РАЗДЕЛ.</w:t>
      </w:r>
      <w:proofErr w:type="gramEnd"/>
    </w:p>
    <w:p w:rsidR="00AF4E16" w:rsidRPr="001620B8" w:rsidRDefault="00AF4E16" w:rsidP="001620B8">
      <w:pPr>
        <w:contextualSpacing/>
        <w:rPr>
          <w:b/>
          <w:sz w:val="24"/>
          <w:szCs w:val="24"/>
        </w:rPr>
      </w:pPr>
    </w:p>
    <w:p w:rsidR="00DE654B" w:rsidRPr="001620B8" w:rsidRDefault="00DE654B" w:rsidP="001620B8">
      <w:pPr>
        <w:contextualSpacing/>
        <w:rPr>
          <w:sz w:val="24"/>
          <w:szCs w:val="24"/>
        </w:rPr>
      </w:pPr>
      <w:r w:rsidRPr="001620B8">
        <w:rPr>
          <w:sz w:val="24"/>
          <w:szCs w:val="24"/>
        </w:rPr>
        <w:t>Пояснительная записка</w:t>
      </w:r>
      <w:r w:rsidR="00AF4E16" w:rsidRPr="001620B8">
        <w:rPr>
          <w:sz w:val="24"/>
          <w:szCs w:val="24"/>
        </w:rPr>
        <w:t>.</w:t>
      </w:r>
    </w:p>
    <w:p w:rsidR="00AF4E16" w:rsidRPr="001620B8" w:rsidRDefault="00AF4E16" w:rsidP="001620B8">
      <w:pPr>
        <w:contextualSpacing/>
        <w:rPr>
          <w:sz w:val="24"/>
          <w:szCs w:val="24"/>
        </w:rPr>
      </w:pPr>
    </w:p>
    <w:p w:rsidR="00DE654B" w:rsidRPr="001620B8" w:rsidRDefault="00DE654B" w:rsidP="001620B8">
      <w:pPr>
        <w:contextualSpacing/>
        <w:rPr>
          <w:sz w:val="24"/>
          <w:szCs w:val="24"/>
        </w:rPr>
      </w:pPr>
      <w:r w:rsidRPr="001620B8">
        <w:rPr>
          <w:b/>
          <w:i/>
          <w:sz w:val="24"/>
          <w:szCs w:val="24"/>
        </w:rPr>
        <w:t xml:space="preserve">Целью </w:t>
      </w:r>
      <w:r w:rsidRPr="001620B8">
        <w:rPr>
          <w:sz w:val="24"/>
          <w:szCs w:val="24"/>
        </w:rPr>
        <w:t>программы является разностороннее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народов РФ, исторических и национально-культурных традиций.</w:t>
      </w:r>
    </w:p>
    <w:p w:rsidR="00DE654B" w:rsidRPr="001620B8" w:rsidRDefault="00DE654B" w:rsidP="001620B8">
      <w:pPr>
        <w:contextualSpacing/>
        <w:rPr>
          <w:b/>
          <w:i/>
          <w:sz w:val="24"/>
          <w:szCs w:val="24"/>
        </w:rPr>
      </w:pPr>
      <w:r w:rsidRPr="001620B8">
        <w:rPr>
          <w:sz w:val="24"/>
          <w:szCs w:val="24"/>
        </w:rPr>
        <w:t xml:space="preserve">Цель программы достигается через решение следующих </w:t>
      </w:r>
      <w:r w:rsidRPr="001620B8">
        <w:rPr>
          <w:b/>
          <w:i/>
          <w:sz w:val="24"/>
          <w:szCs w:val="24"/>
        </w:rPr>
        <w:t>задач:</w:t>
      </w:r>
    </w:p>
    <w:p w:rsidR="00DE654B" w:rsidRPr="001620B8" w:rsidRDefault="00DE654B" w:rsidP="001620B8">
      <w:pPr>
        <w:contextualSpacing/>
        <w:rPr>
          <w:sz w:val="24"/>
          <w:szCs w:val="24"/>
        </w:rPr>
      </w:pPr>
      <w:r w:rsidRPr="001620B8">
        <w:rPr>
          <w:sz w:val="24"/>
          <w:szCs w:val="24"/>
        </w:rPr>
        <w:t xml:space="preserve">обеспечение единых для РФ содержания ДО и планируемых результатов освоения образовательной программы </w:t>
      </w:r>
      <w:proofErr w:type="gramStart"/>
      <w:r w:rsidRPr="001620B8">
        <w:rPr>
          <w:sz w:val="24"/>
          <w:szCs w:val="24"/>
        </w:rPr>
        <w:t>ДО</w:t>
      </w:r>
      <w:proofErr w:type="gramEnd"/>
      <w:r w:rsidRPr="001620B8">
        <w:rPr>
          <w:sz w:val="24"/>
          <w:szCs w:val="24"/>
        </w:rPr>
        <w:t>;</w:t>
      </w:r>
    </w:p>
    <w:p w:rsidR="00DE654B" w:rsidRPr="001620B8" w:rsidRDefault="00DE654B" w:rsidP="001620B8">
      <w:pPr>
        <w:contextualSpacing/>
        <w:rPr>
          <w:sz w:val="24"/>
          <w:szCs w:val="24"/>
        </w:rPr>
      </w:pPr>
      <w:r w:rsidRPr="001620B8">
        <w:rPr>
          <w:sz w:val="24"/>
          <w:szCs w:val="24"/>
        </w:rPr>
        <w:t>построение (структурирование) содержания образовательной работы на основе учета возрастных и индивидуальных особенностей развития;</w:t>
      </w:r>
    </w:p>
    <w:p w:rsidR="00DE654B" w:rsidRPr="001620B8" w:rsidRDefault="00DE654B" w:rsidP="001620B8">
      <w:pPr>
        <w:contextualSpacing/>
        <w:rPr>
          <w:sz w:val="24"/>
          <w:szCs w:val="24"/>
        </w:rPr>
      </w:pPr>
      <w:r w:rsidRPr="001620B8">
        <w:rPr>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DE654B" w:rsidRPr="001620B8" w:rsidRDefault="00DE654B" w:rsidP="001620B8">
      <w:pPr>
        <w:contextualSpacing/>
        <w:rPr>
          <w:sz w:val="24"/>
          <w:szCs w:val="24"/>
        </w:rPr>
      </w:pPr>
      <w:r w:rsidRPr="001620B8">
        <w:rPr>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DE654B" w:rsidRPr="001620B8" w:rsidRDefault="00DE654B" w:rsidP="001620B8">
      <w:pPr>
        <w:contextualSpacing/>
        <w:rPr>
          <w:sz w:val="24"/>
          <w:szCs w:val="24"/>
        </w:rPr>
      </w:pPr>
      <w:r w:rsidRPr="001620B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E654B" w:rsidRPr="001620B8" w:rsidRDefault="00DE654B" w:rsidP="001620B8">
      <w:pPr>
        <w:contextualSpacing/>
        <w:rPr>
          <w:sz w:val="24"/>
          <w:szCs w:val="24"/>
        </w:rPr>
      </w:pPr>
      <w:r w:rsidRPr="001620B8">
        <w:rPr>
          <w:sz w:val="24"/>
          <w:szCs w:val="24"/>
        </w:rPr>
        <w:t>охрана и укрепление физического и психического здоровья детей, в том числе их эмоционального благополучия;</w:t>
      </w:r>
    </w:p>
    <w:p w:rsidR="00DE654B" w:rsidRPr="001620B8" w:rsidRDefault="00DE654B" w:rsidP="001620B8">
      <w:pPr>
        <w:contextualSpacing/>
        <w:rPr>
          <w:sz w:val="24"/>
          <w:szCs w:val="24"/>
        </w:rPr>
      </w:pPr>
      <w:r w:rsidRPr="001620B8">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DE654B" w:rsidRPr="001620B8" w:rsidRDefault="00DE654B" w:rsidP="00A15E09">
      <w:pPr>
        <w:pStyle w:val="a4"/>
        <w:numPr>
          <w:ilvl w:val="1"/>
          <w:numId w:val="2"/>
        </w:numPr>
        <w:ind w:firstLine="0"/>
        <w:rPr>
          <w:b/>
          <w:bCs/>
          <w:sz w:val="24"/>
          <w:szCs w:val="24"/>
        </w:rPr>
      </w:pPr>
      <w:r w:rsidRPr="001620B8">
        <w:rPr>
          <w:b/>
          <w:bCs/>
          <w:sz w:val="24"/>
          <w:szCs w:val="24"/>
        </w:rPr>
        <w:t>Принципы и подходы к формированию программы</w:t>
      </w:r>
    </w:p>
    <w:p w:rsidR="00DE654B" w:rsidRPr="001620B8" w:rsidRDefault="00DE654B" w:rsidP="001620B8">
      <w:pPr>
        <w:contextualSpacing/>
        <w:rPr>
          <w:sz w:val="24"/>
          <w:szCs w:val="24"/>
        </w:rPr>
      </w:pPr>
      <w:r w:rsidRPr="001620B8">
        <w:rPr>
          <w:b/>
          <w:bCs/>
          <w:sz w:val="24"/>
          <w:szCs w:val="24"/>
        </w:rPr>
        <w:t>П</w:t>
      </w:r>
      <w:r w:rsidRPr="001620B8">
        <w:rPr>
          <w:sz w:val="24"/>
          <w:szCs w:val="24"/>
        </w:rPr>
        <w:t>рограмма</w:t>
      </w:r>
      <w:r w:rsidRPr="001620B8">
        <w:rPr>
          <w:spacing w:val="-4"/>
          <w:sz w:val="24"/>
          <w:szCs w:val="24"/>
        </w:rPr>
        <w:t xml:space="preserve"> </w:t>
      </w:r>
      <w:r w:rsidRPr="001620B8">
        <w:rPr>
          <w:sz w:val="24"/>
          <w:szCs w:val="24"/>
        </w:rPr>
        <w:t>построена</w:t>
      </w:r>
      <w:r w:rsidRPr="001620B8">
        <w:rPr>
          <w:spacing w:val="-4"/>
          <w:sz w:val="24"/>
          <w:szCs w:val="24"/>
        </w:rPr>
        <w:t xml:space="preserve"> </w:t>
      </w:r>
      <w:r w:rsidRPr="001620B8">
        <w:rPr>
          <w:sz w:val="24"/>
          <w:szCs w:val="24"/>
        </w:rPr>
        <w:t>на</w:t>
      </w:r>
      <w:r w:rsidRPr="001620B8">
        <w:rPr>
          <w:spacing w:val="-3"/>
          <w:sz w:val="24"/>
          <w:szCs w:val="24"/>
        </w:rPr>
        <w:t xml:space="preserve"> </w:t>
      </w:r>
      <w:r w:rsidRPr="001620B8">
        <w:rPr>
          <w:sz w:val="24"/>
          <w:szCs w:val="24"/>
        </w:rPr>
        <w:t>следующих</w:t>
      </w:r>
      <w:r w:rsidRPr="001620B8">
        <w:rPr>
          <w:spacing w:val="-4"/>
          <w:sz w:val="24"/>
          <w:szCs w:val="24"/>
        </w:rPr>
        <w:t xml:space="preserve"> </w:t>
      </w:r>
      <w:r w:rsidRPr="001620B8">
        <w:rPr>
          <w:sz w:val="24"/>
          <w:szCs w:val="24"/>
        </w:rPr>
        <w:t>принципах</w:t>
      </w:r>
      <w:r w:rsidRPr="001620B8">
        <w:rPr>
          <w:spacing w:val="-1"/>
          <w:sz w:val="24"/>
          <w:szCs w:val="24"/>
        </w:rPr>
        <w:t xml:space="preserve"> </w:t>
      </w:r>
      <w:proofErr w:type="gramStart"/>
      <w:r w:rsidRPr="001620B8">
        <w:rPr>
          <w:sz w:val="24"/>
          <w:szCs w:val="24"/>
        </w:rPr>
        <w:t>ДО</w:t>
      </w:r>
      <w:proofErr w:type="gramEnd"/>
      <w:r w:rsidRPr="001620B8">
        <w:rPr>
          <w:sz w:val="24"/>
          <w:szCs w:val="24"/>
        </w:rPr>
        <w:t>:</w:t>
      </w:r>
    </w:p>
    <w:p w:rsidR="00DE654B" w:rsidRPr="001620B8" w:rsidRDefault="00DE654B" w:rsidP="00A15E09">
      <w:pPr>
        <w:numPr>
          <w:ilvl w:val="0"/>
          <w:numId w:val="1"/>
        </w:numPr>
        <w:ind w:firstLine="0"/>
        <w:contextualSpacing/>
        <w:rPr>
          <w:bCs/>
          <w:sz w:val="24"/>
          <w:szCs w:val="24"/>
        </w:rPr>
      </w:pPr>
      <w:r w:rsidRPr="001620B8">
        <w:rPr>
          <w:bCs/>
          <w:sz w:val="24"/>
          <w:szCs w:val="24"/>
        </w:rPr>
        <w:t>полноценное проживание ребѐнком всех этапов детства (младенческого, раннего и дошкольного возраста), обогащение (амплификация) детского развития;</w:t>
      </w:r>
    </w:p>
    <w:p w:rsidR="00DE654B" w:rsidRPr="001620B8" w:rsidRDefault="00DE654B" w:rsidP="00A15E09">
      <w:pPr>
        <w:numPr>
          <w:ilvl w:val="0"/>
          <w:numId w:val="1"/>
        </w:numPr>
        <w:ind w:firstLine="0"/>
        <w:contextualSpacing/>
        <w:rPr>
          <w:bCs/>
          <w:sz w:val="24"/>
          <w:szCs w:val="24"/>
        </w:rPr>
      </w:pPr>
      <w:r w:rsidRPr="001620B8">
        <w:rPr>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DE654B" w:rsidRPr="001620B8" w:rsidRDefault="00DE654B" w:rsidP="00A15E09">
      <w:pPr>
        <w:numPr>
          <w:ilvl w:val="0"/>
          <w:numId w:val="1"/>
        </w:numPr>
        <w:ind w:firstLine="0"/>
        <w:contextualSpacing/>
        <w:rPr>
          <w:bCs/>
          <w:sz w:val="24"/>
          <w:szCs w:val="24"/>
        </w:rPr>
      </w:pPr>
      <w:r w:rsidRPr="001620B8">
        <w:rPr>
          <w:bCs/>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DE654B" w:rsidRPr="001620B8" w:rsidRDefault="00DE654B" w:rsidP="00A15E09">
      <w:pPr>
        <w:numPr>
          <w:ilvl w:val="0"/>
          <w:numId w:val="1"/>
        </w:numPr>
        <w:ind w:firstLine="0"/>
        <w:contextualSpacing/>
        <w:rPr>
          <w:bCs/>
          <w:sz w:val="24"/>
          <w:szCs w:val="24"/>
        </w:rPr>
      </w:pPr>
      <w:r w:rsidRPr="001620B8">
        <w:rPr>
          <w:bCs/>
          <w:sz w:val="24"/>
          <w:szCs w:val="24"/>
        </w:rPr>
        <w:t>поддержка инициативы детей в различных видах деятельности;</w:t>
      </w:r>
    </w:p>
    <w:p w:rsidR="00DE654B" w:rsidRPr="001620B8" w:rsidRDefault="00DE654B" w:rsidP="00A15E09">
      <w:pPr>
        <w:numPr>
          <w:ilvl w:val="0"/>
          <w:numId w:val="1"/>
        </w:numPr>
        <w:ind w:firstLine="0"/>
        <w:contextualSpacing/>
        <w:rPr>
          <w:bCs/>
          <w:sz w:val="24"/>
          <w:szCs w:val="24"/>
        </w:rPr>
      </w:pPr>
      <w:r w:rsidRPr="001620B8">
        <w:rPr>
          <w:bCs/>
          <w:sz w:val="24"/>
          <w:szCs w:val="24"/>
        </w:rPr>
        <w:t>сотрудничество Организации с семьѐй;</w:t>
      </w:r>
    </w:p>
    <w:p w:rsidR="00DE654B" w:rsidRPr="001620B8" w:rsidRDefault="00DE654B" w:rsidP="00A15E09">
      <w:pPr>
        <w:numPr>
          <w:ilvl w:val="0"/>
          <w:numId w:val="1"/>
        </w:numPr>
        <w:ind w:firstLine="0"/>
        <w:contextualSpacing/>
        <w:rPr>
          <w:bCs/>
          <w:sz w:val="24"/>
          <w:szCs w:val="24"/>
        </w:rPr>
      </w:pPr>
      <w:r w:rsidRPr="001620B8">
        <w:rPr>
          <w:bCs/>
          <w:sz w:val="24"/>
          <w:szCs w:val="24"/>
        </w:rPr>
        <w:t>приобщение детей к социокультурным нормам, традициям семьи, общества и государства;</w:t>
      </w:r>
    </w:p>
    <w:p w:rsidR="00DE654B" w:rsidRPr="001620B8" w:rsidRDefault="00DE654B" w:rsidP="00A15E09">
      <w:pPr>
        <w:numPr>
          <w:ilvl w:val="0"/>
          <w:numId w:val="1"/>
        </w:numPr>
        <w:ind w:firstLine="0"/>
        <w:contextualSpacing/>
        <w:rPr>
          <w:bCs/>
          <w:sz w:val="24"/>
          <w:szCs w:val="24"/>
        </w:rPr>
      </w:pPr>
      <w:r w:rsidRPr="001620B8">
        <w:rPr>
          <w:bCs/>
          <w:sz w:val="24"/>
          <w:szCs w:val="24"/>
        </w:rPr>
        <w:t>формирование познавательных интересов и познавательных действий ребенка в различных видах деятельности;</w:t>
      </w:r>
    </w:p>
    <w:p w:rsidR="00DE654B" w:rsidRPr="001620B8" w:rsidRDefault="00DE654B" w:rsidP="00A15E09">
      <w:pPr>
        <w:numPr>
          <w:ilvl w:val="0"/>
          <w:numId w:val="1"/>
        </w:numPr>
        <w:ind w:firstLine="0"/>
        <w:contextualSpacing/>
        <w:rPr>
          <w:bCs/>
          <w:sz w:val="24"/>
          <w:szCs w:val="24"/>
        </w:rPr>
      </w:pPr>
      <w:r w:rsidRPr="001620B8">
        <w:rPr>
          <w:bCs/>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E654B" w:rsidRDefault="00DE654B" w:rsidP="00A15E09">
      <w:pPr>
        <w:numPr>
          <w:ilvl w:val="0"/>
          <w:numId w:val="1"/>
        </w:numPr>
        <w:ind w:firstLine="0"/>
        <w:contextualSpacing/>
        <w:rPr>
          <w:bCs/>
          <w:sz w:val="24"/>
          <w:szCs w:val="24"/>
        </w:rPr>
      </w:pPr>
      <w:r w:rsidRPr="001620B8">
        <w:rPr>
          <w:bCs/>
          <w:sz w:val="24"/>
          <w:szCs w:val="24"/>
        </w:rPr>
        <w:t>учѐт этнокультурной ситуации развития детей.</w:t>
      </w:r>
    </w:p>
    <w:p w:rsidR="00E07E91" w:rsidRPr="00E07E91" w:rsidRDefault="00E07E91" w:rsidP="00E07E91">
      <w:pPr>
        <w:widowControl w:val="0"/>
        <w:autoSpaceDE w:val="0"/>
        <w:autoSpaceDN w:val="0"/>
        <w:adjustRightInd w:val="0"/>
        <w:rPr>
          <w:sz w:val="24"/>
          <w:szCs w:val="24"/>
        </w:rPr>
      </w:pPr>
      <w:r w:rsidRPr="00E07E91">
        <w:rPr>
          <w:i/>
          <w:iCs/>
          <w:color w:val="000000"/>
          <w:sz w:val="24"/>
          <w:szCs w:val="24"/>
        </w:rPr>
        <w:t>Общие сведения</w:t>
      </w:r>
      <w:r>
        <w:rPr>
          <w:i/>
          <w:iCs/>
          <w:color w:val="000000"/>
          <w:sz w:val="24"/>
          <w:szCs w:val="24"/>
        </w:rPr>
        <w:t xml:space="preserve">: </w:t>
      </w:r>
    </w:p>
    <w:p w:rsidR="00E07E91" w:rsidRPr="00E07E91" w:rsidRDefault="00E07E91" w:rsidP="00E07E91">
      <w:pPr>
        <w:widowControl w:val="0"/>
        <w:autoSpaceDE w:val="0"/>
        <w:autoSpaceDN w:val="0"/>
        <w:adjustRightInd w:val="0"/>
        <w:spacing w:before="27"/>
        <w:rPr>
          <w:sz w:val="24"/>
          <w:szCs w:val="24"/>
        </w:rPr>
      </w:pPr>
      <w:r w:rsidRPr="00E07E91">
        <w:rPr>
          <w:color w:val="000000"/>
          <w:sz w:val="24"/>
          <w:szCs w:val="24"/>
        </w:rPr>
        <w:t xml:space="preserve">Муниципальное </w:t>
      </w:r>
      <w:r>
        <w:rPr>
          <w:color w:val="000000"/>
          <w:sz w:val="24"/>
          <w:szCs w:val="24"/>
        </w:rPr>
        <w:t>бюджетное</w:t>
      </w:r>
      <w:r w:rsidRPr="00E07E91">
        <w:rPr>
          <w:color w:val="000000"/>
          <w:sz w:val="24"/>
          <w:szCs w:val="24"/>
        </w:rPr>
        <w:t xml:space="preserve"> дошкольное образовательное учреждение «</w:t>
      </w:r>
      <w:r>
        <w:rPr>
          <w:color w:val="000000"/>
          <w:sz w:val="24"/>
          <w:szCs w:val="24"/>
        </w:rPr>
        <w:t>Билингвальный д</w:t>
      </w:r>
      <w:r w:rsidRPr="00E07E91">
        <w:rPr>
          <w:color w:val="000000"/>
          <w:sz w:val="24"/>
          <w:szCs w:val="24"/>
        </w:rPr>
        <w:t>етский сад</w:t>
      </w:r>
      <w:r>
        <w:rPr>
          <w:sz w:val="24"/>
          <w:szCs w:val="24"/>
        </w:rPr>
        <w:t xml:space="preserve"> </w:t>
      </w:r>
      <w:r w:rsidRPr="00E07E91">
        <w:rPr>
          <w:color w:val="000000"/>
          <w:sz w:val="24"/>
          <w:szCs w:val="24"/>
        </w:rPr>
        <w:t>№</w:t>
      </w:r>
      <w:r>
        <w:rPr>
          <w:color w:val="000000"/>
          <w:sz w:val="24"/>
          <w:szCs w:val="24"/>
        </w:rPr>
        <w:t xml:space="preserve"> 168</w:t>
      </w:r>
      <w:r w:rsidRPr="00E07E91">
        <w:rPr>
          <w:color w:val="000000"/>
          <w:sz w:val="24"/>
          <w:szCs w:val="24"/>
        </w:rPr>
        <w:t xml:space="preserve">» Советского района </w:t>
      </w:r>
      <w:proofErr w:type="gramStart"/>
      <w:r w:rsidRPr="00E07E91">
        <w:rPr>
          <w:color w:val="000000"/>
          <w:sz w:val="24"/>
          <w:szCs w:val="24"/>
        </w:rPr>
        <w:t>г</w:t>
      </w:r>
      <w:proofErr w:type="gramEnd"/>
      <w:r w:rsidRPr="00E07E91">
        <w:rPr>
          <w:color w:val="000000"/>
          <w:sz w:val="24"/>
          <w:szCs w:val="24"/>
        </w:rPr>
        <w:t>. Казани функционирует с</w:t>
      </w:r>
      <w:r>
        <w:rPr>
          <w:color w:val="000000"/>
          <w:sz w:val="24"/>
          <w:szCs w:val="24"/>
        </w:rPr>
        <w:t xml:space="preserve"> 2010</w:t>
      </w:r>
      <w:r w:rsidRPr="00E07E91">
        <w:rPr>
          <w:color w:val="000000"/>
          <w:sz w:val="24"/>
          <w:szCs w:val="24"/>
        </w:rPr>
        <w:t>г.</w:t>
      </w:r>
    </w:p>
    <w:p w:rsidR="00E07E91" w:rsidRPr="00E07E91" w:rsidRDefault="00E07E91" w:rsidP="00E07E91">
      <w:pPr>
        <w:widowControl w:val="0"/>
        <w:autoSpaceDE w:val="0"/>
        <w:autoSpaceDN w:val="0"/>
        <w:adjustRightInd w:val="0"/>
        <w:spacing w:before="21" w:line="260" w:lineRule="auto"/>
        <w:ind w:right="55" w:firstLine="120"/>
        <w:jc w:val="both"/>
        <w:rPr>
          <w:sz w:val="24"/>
          <w:szCs w:val="24"/>
        </w:rPr>
      </w:pPr>
      <w:r w:rsidRPr="00E07E91">
        <w:rPr>
          <w:color w:val="000000"/>
          <w:sz w:val="24"/>
          <w:szCs w:val="24"/>
        </w:rPr>
        <w:t xml:space="preserve">Учредитель </w:t>
      </w:r>
      <w:r>
        <w:rPr>
          <w:color w:val="000000"/>
          <w:sz w:val="24"/>
          <w:szCs w:val="24"/>
        </w:rPr>
        <w:t>МБ</w:t>
      </w:r>
      <w:r w:rsidRPr="00E07E91">
        <w:rPr>
          <w:color w:val="000000"/>
          <w:sz w:val="24"/>
          <w:szCs w:val="24"/>
        </w:rPr>
        <w:t xml:space="preserve">ДОУ -  муниципальное образование </w:t>
      </w:r>
      <w:proofErr w:type="gramStart"/>
      <w:r w:rsidRPr="00E07E91">
        <w:rPr>
          <w:color w:val="000000"/>
          <w:sz w:val="24"/>
          <w:szCs w:val="24"/>
        </w:rPr>
        <w:t>г</w:t>
      </w:r>
      <w:proofErr w:type="gramEnd"/>
      <w:r w:rsidRPr="00E07E91">
        <w:rPr>
          <w:color w:val="000000"/>
          <w:sz w:val="24"/>
          <w:szCs w:val="24"/>
        </w:rPr>
        <w:t xml:space="preserve">. Казани. Функции и полномочия учредителя </w:t>
      </w:r>
      <w:r>
        <w:rPr>
          <w:color w:val="000000"/>
          <w:sz w:val="24"/>
          <w:szCs w:val="24"/>
        </w:rPr>
        <w:t>МБ</w:t>
      </w:r>
      <w:r w:rsidRPr="00E07E91">
        <w:rPr>
          <w:color w:val="000000"/>
          <w:sz w:val="24"/>
          <w:szCs w:val="24"/>
        </w:rPr>
        <w:t xml:space="preserve">ДОУ осуществляет Комитет земельных и имущественных отношений Исполнительного комитета </w:t>
      </w:r>
      <w:proofErr w:type="gramStart"/>
      <w:r w:rsidRPr="00E07E91">
        <w:rPr>
          <w:color w:val="000000"/>
          <w:sz w:val="24"/>
          <w:szCs w:val="24"/>
        </w:rPr>
        <w:t>г</w:t>
      </w:r>
      <w:proofErr w:type="gramEnd"/>
      <w:r w:rsidRPr="00E07E91">
        <w:rPr>
          <w:color w:val="000000"/>
          <w:sz w:val="24"/>
          <w:szCs w:val="24"/>
        </w:rPr>
        <w:t>. Казани, Управление образования г. Казани.</w:t>
      </w:r>
    </w:p>
    <w:p w:rsidR="00E07E91" w:rsidRPr="00E07E91" w:rsidRDefault="00E07E91" w:rsidP="00E07E91">
      <w:pPr>
        <w:widowControl w:val="0"/>
        <w:autoSpaceDE w:val="0"/>
        <w:autoSpaceDN w:val="0"/>
        <w:adjustRightInd w:val="0"/>
        <w:spacing w:before="4"/>
        <w:rPr>
          <w:sz w:val="24"/>
          <w:szCs w:val="24"/>
        </w:rPr>
      </w:pPr>
      <w:r w:rsidRPr="00E07E91">
        <w:rPr>
          <w:color w:val="000000"/>
          <w:sz w:val="24"/>
          <w:szCs w:val="24"/>
        </w:rPr>
        <w:t>Статус учреждения:</w:t>
      </w:r>
    </w:p>
    <w:p w:rsidR="00E07E91" w:rsidRPr="00E07E91" w:rsidRDefault="00E07E91" w:rsidP="00E07E91">
      <w:pPr>
        <w:widowControl w:val="0"/>
        <w:autoSpaceDE w:val="0"/>
        <w:autoSpaceDN w:val="0"/>
        <w:adjustRightInd w:val="0"/>
        <w:spacing w:before="25"/>
        <w:rPr>
          <w:sz w:val="24"/>
          <w:szCs w:val="24"/>
        </w:rPr>
      </w:pPr>
      <w:r w:rsidRPr="00E07E91">
        <w:rPr>
          <w:color w:val="000000"/>
          <w:sz w:val="24"/>
          <w:szCs w:val="24"/>
        </w:rPr>
        <w:t xml:space="preserve">Государственный статус учреждения -  муниципальное </w:t>
      </w:r>
      <w:r>
        <w:rPr>
          <w:color w:val="000000"/>
          <w:sz w:val="24"/>
          <w:szCs w:val="24"/>
        </w:rPr>
        <w:t>бюджетное</w:t>
      </w:r>
      <w:r w:rsidRPr="00E07E91">
        <w:rPr>
          <w:color w:val="000000"/>
          <w:sz w:val="24"/>
          <w:szCs w:val="24"/>
        </w:rPr>
        <w:t xml:space="preserve"> дошкольное образовательное</w:t>
      </w:r>
    </w:p>
    <w:p w:rsidR="00E07E91" w:rsidRPr="00E07E91" w:rsidRDefault="00E07E91" w:rsidP="00E07E91">
      <w:pPr>
        <w:widowControl w:val="0"/>
        <w:autoSpaceDE w:val="0"/>
        <w:autoSpaceDN w:val="0"/>
        <w:adjustRightInd w:val="0"/>
        <w:spacing w:before="17"/>
        <w:rPr>
          <w:sz w:val="24"/>
          <w:szCs w:val="24"/>
        </w:rPr>
      </w:pPr>
      <w:r w:rsidRPr="00E07E91">
        <w:rPr>
          <w:color w:val="000000"/>
          <w:sz w:val="24"/>
          <w:szCs w:val="24"/>
        </w:rPr>
        <w:t>учреждение, с приоритетными направлениями:</w:t>
      </w:r>
    </w:p>
    <w:p w:rsidR="00E07E91" w:rsidRPr="00E07E91" w:rsidRDefault="00E07E91" w:rsidP="00E07E91">
      <w:pPr>
        <w:widowControl w:val="0"/>
        <w:autoSpaceDE w:val="0"/>
        <w:autoSpaceDN w:val="0"/>
        <w:adjustRightInd w:val="0"/>
        <w:spacing w:before="25"/>
        <w:rPr>
          <w:sz w:val="24"/>
          <w:szCs w:val="24"/>
        </w:rPr>
      </w:pPr>
      <w:r w:rsidRPr="00E07E91">
        <w:rPr>
          <w:color w:val="000000"/>
          <w:sz w:val="24"/>
          <w:szCs w:val="24"/>
        </w:rPr>
        <w:t>- социально-личностное;</w:t>
      </w:r>
    </w:p>
    <w:p w:rsidR="00E07E91" w:rsidRPr="00E07E91" w:rsidRDefault="00E07E91" w:rsidP="00E07E91">
      <w:pPr>
        <w:widowControl w:val="0"/>
        <w:autoSpaceDE w:val="0"/>
        <w:autoSpaceDN w:val="0"/>
        <w:adjustRightInd w:val="0"/>
        <w:spacing w:before="17"/>
        <w:rPr>
          <w:sz w:val="24"/>
          <w:szCs w:val="24"/>
        </w:rPr>
      </w:pPr>
      <w:r w:rsidRPr="00E07E91">
        <w:rPr>
          <w:color w:val="000000"/>
          <w:sz w:val="24"/>
          <w:szCs w:val="24"/>
        </w:rPr>
        <w:t>- коррекционная работа с детьми с нарушением речи.</w:t>
      </w:r>
    </w:p>
    <w:p w:rsidR="00E07E91" w:rsidRPr="00E07E91" w:rsidRDefault="00E07E91" w:rsidP="00E07E91">
      <w:pPr>
        <w:widowControl w:val="0"/>
        <w:autoSpaceDE w:val="0"/>
        <w:autoSpaceDN w:val="0"/>
        <w:adjustRightInd w:val="0"/>
        <w:spacing w:before="21"/>
        <w:rPr>
          <w:sz w:val="24"/>
          <w:szCs w:val="24"/>
        </w:rPr>
      </w:pPr>
      <w:r w:rsidRPr="00E07E91">
        <w:rPr>
          <w:i/>
          <w:iCs/>
          <w:color w:val="000000"/>
          <w:sz w:val="24"/>
          <w:szCs w:val="24"/>
        </w:rPr>
        <w:t>Место нахождения Учреждения:</w:t>
      </w:r>
    </w:p>
    <w:p w:rsidR="00E07E91" w:rsidRPr="00E07E91" w:rsidRDefault="00E07E91" w:rsidP="00E07E91">
      <w:pPr>
        <w:widowControl w:val="0"/>
        <w:autoSpaceDE w:val="0"/>
        <w:autoSpaceDN w:val="0"/>
        <w:adjustRightInd w:val="0"/>
        <w:spacing w:before="31"/>
        <w:rPr>
          <w:sz w:val="24"/>
          <w:szCs w:val="24"/>
        </w:rPr>
      </w:pPr>
      <w:r w:rsidRPr="00E07E91">
        <w:rPr>
          <w:color w:val="000000"/>
          <w:sz w:val="24"/>
          <w:szCs w:val="24"/>
        </w:rPr>
        <w:lastRenderedPageBreak/>
        <w:t xml:space="preserve">Фактический адрес: Республика Татарстан, </w:t>
      </w:r>
      <w:proofErr w:type="gramStart"/>
      <w:r w:rsidRPr="00E07E91">
        <w:rPr>
          <w:color w:val="000000"/>
          <w:sz w:val="24"/>
          <w:szCs w:val="24"/>
        </w:rPr>
        <w:t>г</w:t>
      </w:r>
      <w:proofErr w:type="gramEnd"/>
      <w:r w:rsidRPr="00E07E91">
        <w:rPr>
          <w:color w:val="000000"/>
          <w:sz w:val="24"/>
          <w:szCs w:val="24"/>
        </w:rPr>
        <w:t xml:space="preserve">. Казань, </w:t>
      </w:r>
      <w:r>
        <w:rPr>
          <w:color w:val="000000"/>
          <w:sz w:val="24"/>
          <w:szCs w:val="24"/>
        </w:rPr>
        <w:t>Проспект Альберта Камалеева</w:t>
      </w:r>
      <w:r w:rsidRPr="00E07E91">
        <w:rPr>
          <w:color w:val="000000"/>
          <w:sz w:val="24"/>
          <w:szCs w:val="24"/>
        </w:rPr>
        <w:t>, дом</w:t>
      </w:r>
      <w:r>
        <w:rPr>
          <w:color w:val="000000"/>
          <w:sz w:val="24"/>
          <w:szCs w:val="24"/>
        </w:rPr>
        <w:t xml:space="preserve"> 24</w:t>
      </w:r>
      <w:r w:rsidRPr="00E07E91">
        <w:rPr>
          <w:color w:val="000000"/>
          <w:sz w:val="24"/>
          <w:szCs w:val="24"/>
        </w:rPr>
        <w:t>.</w:t>
      </w:r>
    </w:p>
    <w:p w:rsidR="00E07E91" w:rsidRPr="00E07E91" w:rsidRDefault="00E07E91" w:rsidP="00E07E91">
      <w:pPr>
        <w:widowControl w:val="0"/>
        <w:autoSpaceDE w:val="0"/>
        <w:autoSpaceDN w:val="0"/>
        <w:adjustRightInd w:val="0"/>
        <w:spacing w:before="15"/>
        <w:rPr>
          <w:sz w:val="24"/>
          <w:szCs w:val="24"/>
        </w:rPr>
      </w:pPr>
      <w:r w:rsidRPr="00E07E91">
        <w:rPr>
          <w:color w:val="000000"/>
          <w:sz w:val="24"/>
          <w:szCs w:val="24"/>
        </w:rPr>
        <w:t xml:space="preserve">Почтовый и юридический адрес: 420100, г. Казань, </w:t>
      </w:r>
      <w:r>
        <w:rPr>
          <w:color w:val="000000"/>
          <w:sz w:val="24"/>
          <w:szCs w:val="24"/>
        </w:rPr>
        <w:t>Проспект Альберта Камалеева</w:t>
      </w:r>
      <w:r w:rsidRPr="00E07E91">
        <w:rPr>
          <w:color w:val="000000"/>
          <w:sz w:val="24"/>
          <w:szCs w:val="24"/>
        </w:rPr>
        <w:t>, дом</w:t>
      </w:r>
      <w:r>
        <w:rPr>
          <w:color w:val="000000"/>
          <w:sz w:val="24"/>
          <w:szCs w:val="24"/>
        </w:rPr>
        <w:t xml:space="preserve"> 24</w:t>
      </w:r>
      <w:r w:rsidRPr="00E07E91">
        <w:rPr>
          <w:color w:val="000000"/>
          <w:sz w:val="24"/>
          <w:szCs w:val="24"/>
        </w:rPr>
        <w:t>.</w:t>
      </w:r>
    </w:p>
    <w:p w:rsidR="00E07E91" w:rsidRPr="00E07E91" w:rsidRDefault="00E07E91" w:rsidP="00E07E91">
      <w:pPr>
        <w:widowControl w:val="0"/>
        <w:autoSpaceDE w:val="0"/>
        <w:autoSpaceDN w:val="0"/>
        <w:adjustRightInd w:val="0"/>
        <w:spacing w:before="21"/>
        <w:rPr>
          <w:sz w:val="24"/>
          <w:szCs w:val="24"/>
        </w:rPr>
      </w:pPr>
      <w:r w:rsidRPr="00E07E91">
        <w:rPr>
          <w:color w:val="000000"/>
          <w:sz w:val="24"/>
          <w:szCs w:val="24"/>
        </w:rPr>
        <w:t xml:space="preserve">Телефон (факс): 8 (843) </w:t>
      </w:r>
      <w:r>
        <w:rPr>
          <w:color w:val="000000"/>
          <w:sz w:val="24"/>
          <w:szCs w:val="24"/>
        </w:rPr>
        <w:t>237-53-01</w:t>
      </w:r>
      <w:r w:rsidRPr="00E07E91">
        <w:rPr>
          <w:color w:val="000000"/>
          <w:sz w:val="24"/>
          <w:szCs w:val="24"/>
        </w:rPr>
        <w:t xml:space="preserve"> Электронный адрес: </w:t>
      </w:r>
      <w:r>
        <w:rPr>
          <w:color w:val="000000"/>
          <w:sz w:val="24"/>
          <w:szCs w:val="24"/>
          <w:lang w:val="en-US"/>
        </w:rPr>
        <w:t>ds</w:t>
      </w:r>
      <w:r w:rsidRPr="00E07E91">
        <w:rPr>
          <w:color w:val="000000"/>
          <w:sz w:val="24"/>
          <w:szCs w:val="24"/>
        </w:rPr>
        <w:t>.168</w:t>
      </w:r>
      <w:r>
        <w:rPr>
          <w:color w:val="000000"/>
          <w:sz w:val="24"/>
          <w:szCs w:val="24"/>
          <w:lang w:val="en-US"/>
        </w:rPr>
        <w:t>kzn</w:t>
      </w:r>
      <w:r w:rsidRPr="00E07E91">
        <w:rPr>
          <w:color w:val="000000"/>
          <w:sz w:val="24"/>
          <w:szCs w:val="24"/>
        </w:rPr>
        <w:t>@mail.ru</w:t>
      </w:r>
    </w:p>
    <w:p w:rsidR="00E07E91" w:rsidRDefault="00E07E91" w:rsidP="00E07E91">
      <w:pPr>
        <w:widowControl w:val="0"/>
        <w:autoSpaceDE w:val="0"/>
        <w:autoSpaceDN w:val="0"/>
        <w:adjustRightInd w:val="0"/>
        <w:spacing w:before="21"/>
        <w:rPr>
          <w:color w:val="000000"/>
          <w:w w:val="101"/>
          <w:sz w:val="24"/>
          <w:szCs w:val="24"/>
        </w:rPr>
      </w:pPr>
      <w:r w:rsidRPr="00E07E91">
        <w:rPr>
          <w:color w:val="000000"/>
          <w:sz w:val="24"/>
          <w:szCs w:val="24"/>
        </w:rPr>
        <w:t>В детском саду функционирует</w:t>
      </w:r>
      <w:r>
        <w:rPr>
          <w:color w:val="000000"/>
          <w:sz w:val="24"/>
          <w:szCs w:val="24"/>
        </w:rPr>
        <w:t xml:space="preserve"> 1</w:t>
      </w:r>
      <w:r w:rsidRPr="00E07E91">
        <w:rPr>
          <w:color w:val="000000"/>
          <w:sz w:val="24"/>
          <w:szCs w:val="24"/>
        </w:rPr>
        <w:t>2 групп</w:t>
      </w:r>
      <w:r>
        <w:rPr>
          <w:color w:val="000000"/>
          <w:w w:val="101"/>
          <w:sz w:val="24"/>
          <w:szCs w:val="24"/>
        </w:rPr>
        <w:t>.</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 xml:space="preserve">Контингент воспитанников групп компенсирующей направленности определяется на основе заключения психолого </w:t>
      </w:r>
      <w:proofErr w:type="gramStart"/>
      <w:r w:rsidRPr="00E07E91">
        <w:rPr>
          <w:sz w:val="24"/>
          <w:szCs w:val="24"/>
        </w:rPr>
        <w:t>-м</w:t>
      </w:r>
      <w:proofErr w:type="gramEnd"/>
      <w:r w:rsidRPr="00E07E91">
        <w:rPr>
          <w:sz w:val="24"/>
          <w:szCs w:val="24"/>
        </w:rPr>
        <w:t>едико -педагогической комиссии о необходимости создания условий для получения ребенком коррекции речевых нарушений и социальной адаптации.</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Контингент воспитанников группы оздоровительной направленности определяется на основе медицинских показателей.</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Основными приоритетными направлениями в деятельности образовательного учреждения являются:</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 xml:space="preserve">- Реализация модели образования, </w:t>
      </w:r>
      <w:proofErr w:type="gramStart"/>
      <w:r w:rsidRPr="00E07E91">
        <w:rPr>
          <w:sz w:val="24"/>
          <w:szCs w:val="24"/>
        </w:rPr>
        <w:t>основанную</w:t>
      </w:r>
      <w:proofErr w:type="gramEnd"/>
      <w:r w:rsidRPr="00E07E91">
        <w:rPr>
          <w:sz w:val="24"/>
          <w:szCs w:val="24"/>
        </w:rPr>
        <w:t xml:space="preserve"> на общечеловеческих ценностях воспитания и</w:t>
      </w:r>
    </w:p>
    <w:p w:rsidR="00E07E91" w:rsidRPr="00E07E91" w:rsidRDefault="00E07E91" w:rsidP="00E07E91">
      <w:pPr>
        <w:widowControl w:val="0"/>
        <w:autoSpaceDE w:val="0"/>
        <w:autoSpaceDN w:val="0"/>
        <w:adjustRightInd w:val="0"/>
        <w:spacing w:before="21"/>
        <w:rPr>
          <w:sz w:val="24"/>
          <w:szCs w:val="24"/>
        </w:rPr>
      </w:pPr>
      <w:proofErr w:type="gramStart"/>
      <w:r w:rsidRPr="00E07E91">
        <w:rPr>
          <w:sz w:val="24"/>
          <w:szCs w:val="24"/>
        </w:rPr>
        <w:t>обеспечивающую</w:t>
      </w:r>
      <w:proofErr w:type="gramEnd"/>
      <w:r w:rsidRPr="00E07E91">
        <w:rPr>
          <w:sz w:val="24"/>
          <w:szCs w:val="24"/>
        </w:rPr>
        <w:t xml:space="preserve"> формирование социальной компетентности дошкольника.</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 Снижение детской заболеваемости, создание здоровьесберегающей образовательной среды.</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 Удовлетворение индивидуальных потребностей развития ребенка.</w:t>
      </w:r>
    </w:p>
    <w:p w:rsidR="00E07E91" w:rsidRPr="00E07E91" w:rsidRDefault="00E07E91" w:rsidP="00E07E91">
      <w:pPr>
        <w:widowControl w:val="0"/>
        <w:autoSpaceDE w:val="0"/>
        <w:autoSpaceDN w:val="0"/>
        <w:adjustRightInd w:val="0"/>
        <w:spacing w:before="21"/>
        <w:rPr>
          <w:sz w:val="24"/>
          <w:szCs w:val="24"/>
        </w:rPr>
      </w:pPr>
      <w:r w:rsidRPr="00E07E91">
        <w:rPr>
          <w:sz w:val="24"/>
          <w:szCs w:val="24"/>
        </w:rPr>
        <w:t>- Укрепление преемственности и единства требований ДОУ и семьи, активное вовлечение родителей в совместный процесс социального становления ребенка.</w:t>
      </w:r>
    </w:p>
    <w:p w:rsidR="00E07E91" w:rsidRPr="001620B8" w:rsidRDefault="00E07E91" w:rsidP="00E07E91">
      <w:pPr>
        <w:ind w:left="212"/>
        <w:contextualSpacing/>
        <w:rPr>
          <w:bCs/>
          <w:sz w:val="24"/>
          <w:szCs w:val="24"/>
        </w:rPr>
      </w:pPr>
    </w:p>
    <w:p w:rsidR="00A20215" w:rsidRPr="001620B8" w:rsidRDefault="00A20215" w:rsidP="00A15E09">
      <w:pPr>
        <w:pStyle w:val="a4"/>
        <w:numPr>
          <w:ilvl w:val="1"/>
          <w:numId w:val="2"/>
        </w:numPr>
        <w:ind w:left="709" w:firstLine="0"/>
        <w:rPr>
          <w:b/>
          <w:bCs/>
          <w:sz w:val="24"/>
          <w:szCs w:val="24"/>
        </w:rPr>
      </w:pPr>
      <w:r w:rsidRPr="001620B8">
        <w:rPr>
          <w:b/>
          <w:bCs/>
          <w:sz w:val="24"/>
          <w:szCs w:val="24"/>
        </w:rPr>
        <w:t>Характеристики</w:t>
      </w:r>
      <w:r w:rsidRPr="001620B8">
        <w:rPr>
          <w:b/>
          <w:bCs/>
          <w:sz w:val="24"/>
          <w:szCs w:val="24"/>
        </w:rPr>
        <w:tab/>
        <w:t>особенностей</w:t>
      </w:r>
      <w:r w:rsidRPr="001620B8">
        <w:rPr>
          <w:b/>
          <w:bCs/>
          <w:sz w:val="24"/>
          <w:szCs w:val="24"/>
        </w:rPr>
        <w:tab/>
        <w:t>развития</w:t>
      </w:r>
      <w:r w:rsidRPr="001620B8">
        <w:rPr>
          <w:b/>
          <w:bCs/>
          <w:sz w:val="24"/>
          <w:szCs w:val="24"/>
        </w:rPr>
        <w:tab/>
        <w:t>детей</w:t>
      </w:r>
      <w:r w:rsidRPr="001620B8">
        <w:rPr>
          <w:b/>
          <w:bCs/>
          <w:sz w:val="24"/>
          <w:szCs w:val="24"/>
        </w:rPr>
        <w:tab/>
        <w:t>младенческого,</w:t>
      </w:r>
      <w:r w:rsidRPr="001620B8">
        <w:rPr>
          <w:b/>
          <w:bCs/>
          <w:sz w:val="24"/>
          <w:szCs w:val="24"/>
        </w:rPr>
        <w:tab/>
        <w:t>раннего дошкольного возрастов</w:t>
      </w:r>
    </w:p>
    <w:p w:rsidR="00A20215" w:rsidRPr="001620B8" w:rsidRDefault="00A20215" w:rsidP="001620B8">
      <w:pPr>
        <w:contextualSpacing/>
        <w:rPr>
          <w:b/>
          <w:bCs/>
          <w:sz w:val="24"/>
          <w:szCs w:val="24"/>
        </w:rPr>
      </w:pPr>
      <w:r w:rsidRPr="001620B8">
        <w:rPr>
          <w:b/>
          <w:bCs/>
          <w:sz w:val="24"/>
          <w:szCs w:val="24"/>
        </w:rPr>
        <w:t>Младенчество (от двух месяцев до одного года) Первая группа детей раннего возраста (первый год жизни)</w:t>
      </w:r>
    </w:p>
    <w:p w:rsidR="00A20215" w:rsidRPr="001620B8" w:rsidRDefault="00A20215" w:rsidP="001620B8">
      <w:pPr>
        <w:contextualSpacing/>
        <w:rPr>
          <w:b/>
          <w:bCs/>
          <w:i/>
          <w:iCs/>
          <w:sz w:val="24"/>
          <w:szCs w:val="24"/>
        </w:rPr>
      </w:pPr>
      <w:r w:rsidRPr="001620B8">
        <w:rPr>
          <w:b/>
          <w:bCs/>
          <w:i/>
          <w:iCs/>
          <w:sz w:val="24"/>
          <w:szCs w:val="24"/>
        </w:rPr>
        <w:t>Росто-весовые характеристики</w:t>
      </w:r>
      <w:proofErr w:type="gramStart"/>
      <w:r w:rsidRPr="001620B8">
        <w:rPr>
          <w:b/>
          <w:bCs/>
          <w:i/>
          <w:iCs/>
          <w:sz w:val="24"/>
          <w:szCs w:val="24"/>
          <w:vertAlign w:val="superscript"/>
        </w:rPr>
        <w:t>2</w:t>
      </w:r>
      <w:proofErr w:type="gramEnd"/>
    </w:p>
    <w:p w:rsidR="00A20215" w:rsidRPr="001620B8" w:rsidRDefault="00A20215" w:rsidP="001620B8">
      <w:pPr>
        <w:contextualSpacing/>
        <w:rPr>
          <w:bCs/>
          <w:sz w:val="24"/>
          <w:szCs w:val="24"/>
        </w:rPr>
      </w:pPr>
      <w:r w:rsidRPr="001620B8">
        <w:rPr>
          <w:bCs/>
          <w:sz w:val="24"/>
          <w:szCs w:val="24"/>
        </w:rPr>
        <w:t>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w:t>
      </w:r>
    </w:p>
    <w:p w:rsidR="00A20215" w:rsidRPr="001620B8" w:rsidRDefault="00A20215" w:rsidP="001620B8">
      <w:pPr>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contextualSpacing/>
        <w:rPr>
          <w:bCs/>
          <w:sz w:val="24"/>
          <w:szCs w:val="24"/>
        </w:rPr>
      </w:pPr>
      <w:r w:rsidRPr="001620B8">
        <w:rPr>
          <w:bCs/>
          <w:sz w:val="24"/>
          <w:szCs w:val="24"/>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A20215" w:rsidRPr="001620B8" w:rsidRDefault="00A20215" w:rsidP="001620B8">
      <w:pPr>
        <w:contextualSpacing/>
        <w:rPr>
          <w:bCs/>
          <w:sz w:val="24"/>
          <w:szCs w:val="24"/>
        </w:rPr>
      </w:pPr>
      <w:r w:rsidRPr="001620B8">
        <w:rPr>
          <w:bCs/>
          <w:sz w:val="24"/>
          <w:szCs w:val="24"/>
        </w:rPr>
        <w:t>В этом периоде интенсивно начинают формироваться органы чувств. К шести месяцам слух, а к двенадцати месяцам зрение достигают физиологической зрелости.</w:t>
      </w:r>
    </w:p>
    <w:p w:rsidR="00A20215" w:rsidRPr="001620B8" w:rsidRDefault="00A20215" w:rsidP="001620B8">
      <w:pPr>
        <w:contextualSpacing/>
        <w:rPr>
          <w:bCs/>
          <w:sz w:val="24"/>
          <w:szCs w:val="24"/>
        </w:rPr>
      </w:pPr>
      <w:r w:rsidRPr="001620B8">
        <w:rPr>
          <w:b/>
          <w:bCs/>
          <w:i/>
          <w:sz w:val="24"/>
          <w:szCs w:val="24"/>
        </w:rPr>
        <w:t xml:space="preserve">Развитие моторики. </w:t>
      </w:r>
      <w:r w:rsidRPr="001620B8">
        <w:rPr>
          <w:bCs/>
          <w:sz w:val="24"/>
          <w:szCs w:val="24"/>
        </w:rPr>
        <w:t>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w:t>
      </w:r>
      <w:r w:rsidRPr="001620B8">
        <w:rPr>
          <w:bCs/>
          <w:sz w:val="24"/>
          <w:szCs w:val="24"/>
        </w:rPr>
        <w:t>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w:t>
      </w:r>
    </w:p>
    <w:p w:rsidR="00A20215" w:rsidRPr="001620B8" w:rsidRDefault="00A20215" w:rsidP="001620B8">
      <w:pPr>
        <w:contextualSpacing/>
        <w:rPr>
          <w:bCs/>
          <w:sz w:val="24"/>
          <w:szCs w:val="24"/>
        </w:rPr>
      </w:pPr>
      <w:r w:rsidRPr="001620B8">
        <w:rPr>
          <w:b/>
          <w:bCs/>
          <w:i/>
          <w:sz w:val="24"/>
          <w:szCs w:val="24"/>
        </w:rPr>
        <w:lastRenderedPageBreak/>
        <w:t xml:space="preserve">Психические функции. </w:t>
      </w:r>
      <w:r w:rsidRPr="001620B8">
        <w:rPr>
          <w:bCs/>
          <w:sz w:val="24"/>
          <w:szCs w:val="24"/>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w:t>
      </w:r>
      <w:proofErr w:type="gramStart"/>
      <w:r w:rsidRPr="001620B8">
        <w:rPr>
          <w:bCs/>
          <w:sz w:val="24"/>
          <w:szCs w:val="24"/>
        </w:rPr>
        <w:t>из</w:t>
      </w:r>
      <w:proofErr w:type="gramEnd"/>
      <w:r w:rsidRPr="001620B8">
        <w:rPr>
          <w:bCs/>
          <w:sz w:val="24"/>
          <w:szCs w:val="24"/>
        </w:rPr>
        <w:t xml:space="preserve"> </w:t>
      </w:r>
      <w:proofErr w:type="gramStart"/>
      <w:r w:rsidRPr="001620B8">
        <w:rPr>
          <w:bCs/>
          <w:sz w:val="24"/>
          <w:szCs w:val="24"/>
        </w:rPr>
        <w:t>акустических</w:t>
      </w:r>
      <w:proofErr w:type="gramEnd"/>
      <w:r w:rsidRPr="001620B8">
        <w:rPr>
          <w:bCs/>
          <w:sz w:val="24"/>
          <w:szCs w:val="24"/>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sidRPr="001620B8">
        <w:rPr>
          <w:bCs/>
          <w:sz w:val="24"/>
          <w:szCs w:val="24"/>
        </w:rPr>
        <w:t>со</w:t>
      </w:r>
      <w:proofErr w:type="gramEnd"/>
      <w:r w:rsidRPr="001620B8">
        <w:rPr>
          <w:bCs/>
          <w:sz w:val="24"/>
          <w:szCs w:val="24"/>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w:t>
      </w:r>
      <w:proofErr w:type="gramStart"/>
      <w:r w:rsidRPr="001620B8">
        <w:rPr>
          <w:bCs/>
          <w:sz w:val="24"/>
          <w:szCs w:val="24"/>
        </w:rPr>
        <w:t>В первые</w:t>
      </w:r>
      <w:proofErr w:type="gramEnd"/>
      <w:r w:rsidRPr="001620B8">
        <w:rPr>
          <w:bCs/>
          <w:sz w:val="24"/>
          <w:szCs w:val="24"/>
        </w:rPr>
        <w:t xml:space="preserve">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A20215" w:rsidRPr="001620B8" w:rsidRDefault="00A20215" w:rsidP="001620B8">
      <w:pPr>
        <w:contextualSpacing/>
        <w:rPr>
          <w:bCs/>
          <w:sz w:val="24"/>
          <w:szCs w:val="24"/>
        </w:rPr>
      </w:pPr>
      <w:r w:rsidRPr="001620B8">
        <w:rPr>
          <w:b/>
          <w:bCs/>
          <w:i/>
          <w:sz w:val="24"/>
          <w:szCs w:val="24"/>
        </w:rPr>
        <w:t xml:space="preserve">Навыки. </w:t>
      </w:r>
      <w:r w:rsidRPr="001620B8">
        <w:rPr>
          <w:bCs/>
          <w:sz w:val="24"/>
          <w:szCs w:val="24"/>
        </w:rPr>
        <w:t>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w:t>
      </w:r>
    </w:p>
    <w:p w:rsidR="00A20215" w:rsidRPr="001620B8" w:rsidRDefault="00A20215" w:rsidP="001620B8">
      <w:pPr>
        <w:contextualSpacing/>
        <w:rPr>
          <w:bCs/>
          <w:sz w:val="24"/>
          <w:szCs w:val="24"/>
        </w:rPr>
      </w:pPr>
      <w:r w:rsidRPr="001620B8">
        <w:rPr>
          <w:b/>
          <w:bCs/>
          <w:i/>
          <w:sz w:val="24"/>
          <w:szCs w:val="24"/>
        </w:rPr>
        <w:t xml:space="preserve">Коммуникация и социализация. </w:t>
      </w:r>
      <w:r w:rsidRPr="001620B8">
        <w:rPr>
          <w:bCs/>
          <w:sz w:val="24"/>
          <w:szCs w:val="24"/>
        </w:rPr>
        <w:t>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w:t>
      </w:r>
    </w:p>
    <w:p w:rsidR="00A20215" w:rsidRPr="001620B8" w:rsidRDefault="00A20215" w:rsidP="001620B8">
      <w:pPr>
        <w:contextualSpacing/>
        <w:rPr>
          <w:bCs/>
          <w:sz w:val="24"/>
          <w:szCs w:val="24"/>
        </w:rPr>
      </w:pPr>
      <w:r w:rsidRPr="001620B8">
        <w:rPr>
          <w:b/>
          <w:bCs/>
          <w:i/>
          <w:sz w:val="24"/>
          <w:szCs w:val="24"/>
        </w:rPr>
        <w:t xml:space="preserve">Саморегуляция. </w:t>
      </w:r>
      <w:r w:rsidRPr="001620B8">
        <w:rPr>
          <w:bCs/>
          <w:sz w:val="24"/>
          <w:szCs w:val="24"/>
        </w:rPr>
        <w:t>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w:t>
      </w:r>
    </w:p>
    <w:p w:rsidR="00A20215" w:rsidRPr="001620B8" w:rsidRDefault="00A20215" w:rsidP="001620B8">
      <w:pPr>
        <w:contextualSpacing/>
        <w:rPr>
          <w:bCs/>
          <w:sz w:val="24"/>
          <w:szCs w:val="24"/>
        </w:rPr>
      </w:pPr>
      <w:r w:rsidRPr="001620B8">
        <w:rPr>
          <w:b/>
          <w:bCs/>
          <w:i/>
          <w:sz w:val="24"/>
          <w:szCs w:val="24"/>
        </w:rPr>
        <w:t xml:space="preserve">Личность. </w:t>
      </w:r>
      <w:r w:rsidRPr="001620B8">
        <w:rPr>
          <w:bCs/>
          <w:sz w:val="24"/>
          <w:szCs w:val="24"/>
        </w:rPr>
        <w:t xml:space="preserve">Складываются основы развития личности через проявления и адаптацию темперамента к внешнему воздействию. </w:t>
      </w:r>
      <w:proofErr w:type="gramStart"/>
      <w:r w:rsidRPr="001620B8">
        <w:rPr>
          <w:bCs/>
          <w:sz w:val="24"/>
          <w:szCs w:val="24"/>
        </w:rPr>
        <w:t xml:space="preserve">Выделяют следующие основные показатели темперамента у детей: уровень активности (специфические темп и сила активности); </w:t>
      </w:r>
      <w:r w:rsidRPr="001620B8">
        <w:rPr>
          <w:bCs/>
          <w:sz w:val="24"/>
          <w:szCs w:val="24"/>
        </w:rPr>
        <w:lastRenderedPageBreak/>
        <w:t>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sidRPr="001620B8">
        <w:rPr>
          <w:bCs/>
          <w:sz w:val="24"/>
          <w:szCs w:val="24"/>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w:t>
      </w:r>
    </w:p>
    <w:p w:rsidR="00A20215" w:rsidRPr="001620B8" w:rsidRDefault="00A20215" w:rsidP="001620B8">
      <w:pPr>
        <w:contextualSpacing/>
        <w:rPr>
          <w:b/>
          <w:bCs/>
          <w:sz w:val="24"/>
          <w:szCs w:val="24"/>
        </w:rPr>
      </w:pPr>
      <w:r w:rsidRPr="001620B8">
        <w:rPr>
          <w:b/>
          <w:bCs/>
          <w:sz w:val="24"/>
          <w:szCs w:val="24"/>
        </w:rPr>
        <w:t>Ранний возраст (от одного года до трех лет) Вторая группа детей раннего возраста (второй год жизни)</w:t>
      </w:r>
    </w:p>
    <w:p w:rsidR="00A20215" w:rsidRPr="001620B8" w:rsidRDefault="00A20215" w:rsidP="001620B8">
      <w:pPr>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contextualSpacing/>
        <w:rPr>
          <w:bCs/>
          <w:sz w:val="24"/>
          <w:szCs w:val="24"/>
        </w:rPr>
      </w:pPr>
      <w:r w:rsidRPr="001620B8">
        <w:rPr>
          <w:bCs/>
          <w:sz w:val="24"/>
          <w:szCs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A20215" w:rsidRPr="001620B8" w:rsidRDefault="00A20215" w:rsidP="001620B8">
      <w:pPr>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contextualSpacing/>
        <w:rPr>
          <w:bCs/>
          <w:sz w:val="24"/>
          <w:szCs w:val="24"/>
        </w:rPr>
      </w:pPr>
      <w:r w:rsidRPr="001620B8">
        <w:rPr>
          <w:bCs/>
          <w:sz w:val="24"/>
          <w:szCs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A20215" w:rsidRPr="001620B8" w:rsidRDefault="00A20215" w:rsidP="001620B8">
      <w:pPr>
        <w:contextualSpacing/>
        <w:rPr>
          <w:bCs/>
          <w:sz w:val="24"/>
          <w:szCs w:val="24"/>
        </w:rPr>
      </w:pPr>
      <w:r w:rsidRPr="001620B8">
        <w:rPr>
          <w:bCs/>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A20215" w:rsidRPr="001620B8" w:rsidRDefault="00A20215" w:rsidP="001620B8">
      <w:pPr>
        <w:contextualSpacing/>
        <w:rPr>
          <w:bCs/>
          <w:sz w:val="24"/>
          <w:szCs w:val="24"/>
        </w:rPr>
      </w:pPr>
      <w:proofErr w:type="gramStart"/>
      <w:r w:rsidRPr="001620B8">
        <w:rPr>
          <w:bCs/>
          <w:sz w:val="24"/>
          <w:szCs w:val="24"/>
        </w:rPr>
        <w:t>Начиная с 16-18-ти месяцев уровень развития мускулатуры и нервной системы обеспечивает</w:t>
      </w:r>
      <w:proofErr w:type="gramEnd"/>
      <w:r w:rsidRPr="001620B8">
        <w:rPr>
          <w:bCs/>
          <w:sz w:val="24"/>
          <w:szCs w:val="24"/>
        </w:rPr>
        <w:t xml:space="preserve">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A20215" w:rsidRPr="001620B8" w:rsidRDefault="00A20215" w:rsidP="001620B8">
      <w:pPr>
        <w:contextualSpacing/>
        <w:rPr>
          <w:bCs/>
          <w:sz w:val="24"/>
          <w:szCs w:val="24"/>
        </w:rPr>
      </w:pPr>
      <w:r w:rsidRPr="001620B8">
        <w:rPr>
          <w:b/>
          <w:bCs/>
          <w:i/>
          <w:sz w:val="24"/>
          <w:szCs w:val="24"/>
        </w:rPr>
        <w:t xml:space="preserve">Развитие моторики. </w:t>
      </w:r>
      <w:r w:rsidRPr="001620B8">
        <w:rPr>
          <w:bCs/>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1620B8">
        <w:rPr>
          <w:bCs/>
          <w:sz w:val="24"/>
          <w:szCs w:val="24"/>
        </w:rPr>
        <w:t>пинать</w:t>
      </w:r>
      <w:proofErr w:type="gramEnd"/>
      <w:r w:rsidRPr="001620B8">
        <w:rPr>
          <w:bCs/>
          <w:sz w:val="24"/>
          <w:szCs w:val="24"/>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1620B8">
        <w:rPr>
          <w:bCs/>
          <w:sz w:val="24"/>
          <w:szCs w:val="24"/>
        </w:rPr>
        <w:t>После полутора лет у малышей кроме основных развиваются и подражательные движения (мишке, зайчику).</w:t>
      </w:r>
      <w:proofErr w:type="gramEnd"/>
      <w:r w:rsidRPr="001620B8">
        <w:rPr>
          <w:bCs/>
          <w:sz w:val="24"/>
          <w:szCs w:val="24"/>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A20215" w:rsidRPr="001620B8" w:rsidRDefault="00A20215" w:rsidP="001620B8">
      <w:pPr>
        <w:contextualSpacing/>
        <w:rPr>
          <w:bCs/>
          <w:sz w:val="24"/>
          <w:szCs w:val="24"/>
        </w:rPr>
      </w:pPr>
      <w:r w:rsidRPr="001620B8">
        <w:rPr>
          <w:b/>
          <w:bCs/>
          <w:i/>
          <w:sz w:val="24"/>
          <w:szCs w:val="24"/>
        </w:rPr>
        <w:t>Психические функции</w:t>
      </w:r>
      <w:r w:rsidRPr="001620B8">
        <w:rPr>
          <w:b/>
          <w:bCs/>
          <w:sz w:val="24"/>
          <w:szCs w:val="24"/>
        </w:rPr>
        <w:t xml:space="preserve">. </w:t>
      </w:r>
      <w:r w:rsidRPr="001620B8">
        <w:rPr>
          <w:bCs/>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w:t>
      </w:r>
      <w:r w:rsidRPr="001620B8">
        <w:rPr>
          <w:bCs/>
          <w:sz w:val="24"/>
          <w:szCs w:val="24"/>
        </w:rPr>
        <w:lastRenderedPageBreak/>
        <w:t>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A20215" w:rsidRPr="001620B8" w:rsidRDefault="00A20215" w:rsidP="001620B8">
      <w:pPr>
        <w:contextualSpacing/>
        <w:rPr>
          <w:bCs/>
          <w:sz w:val="24"/>
          <w:szCs w:val="24"/>
        </w:rPr>
      </w:pPr>
      <w:r w:rsidRPr="001620B8">
        <w:rPr>
          <w:bCs/>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1620B8">
        <w:rPr>
          <w:bCs/>
          <w:sz w:val="24"/>
          <w:szCs w:val="24"/>
        </w:rPr>
        <w:t>со</w:t>
      </w:r>
      <w:proofErr w:type="gramEnd"/>
      <w:r w:rsidRPr="001620B8">
        <w:rPr>
          <w:bCs/>
          <w:sz w:val="24"/>
          <w:szCs w:val="24"/>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A20215" w:rsidRPr="001620B8" w:rsidRDefault="00A20215" w:rsidP="001620B8">
      <w:pPr>
        <w:contextualSpacing/>
        <w:rPr>
          <w:bCs/>
          <w:sz w:val="24"/>
          <w:szCs w:val="24"/>
        </w:rPr>
      </w:pPr>
      <w:r w:rsidRPr="001620B8">
        <w:rPr>
          <w:bCs/>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1620B8">
        <w:rPr>
          <w:bCs/>
          <w:sz w:val="24"/>
          <w:szCs w:val="24"/>
        </w:rPr>
        <w:t>со</w:t>
      </w:r>
      <w:proofErr w:type="gramEnd"/>
      <w:r w:rsidRPr="001620B8">
        <w:rPr>
          <w:bCs/>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1620B8">
        <w:rPr>
          <w:bCs/>
          <w:sz w:val="24"/>
          <w:szCs w:val="24"/>
        </w:rPr>
        <w:t>ту-ту</w:t>
      </w:r>
      <w:proofErr w:type="gramEnd"/>
      <w:r w:rsidRPr="001620B8">
        <w:rPr>
          <w:bCs/>
          <w:sz w:val="24"/>
          <w:szCs w:val="24"/>
        </w:rPr>
        <w:t>»,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A20215" w:rsidRPr="001620B8" w:rsidRDefault="00A20215" w:rsidP="001620B8">
      <w:pPr>
        <w:contextualSpacing/>
        <w:rPr>
          <w:bCs/>
          <w:sz w:val="24"/>
          <w:szCs w:val="24"/>
        </w:rPr>
      </w:pPr>
      <w:r w:rsidRPr="001620B8">
        <w:rPr>
          <w:bCs/>
          <w:sz w:val="24"/>
          <w:szCs w:val="24"/>
        </w:rPr>
        <w:lastRenderedPageBreak/>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w:t>
      </w:r>
    </w:p>
    <w:p w:rsidR="00A20215" w:rsidRPr="001620B8" w:rsidRDefault="00A20215" w:rsidP="001620B8">
      <w:pPr>
        <w:ind w:left="212"/>
        <w:contextualSpacing/>
        <w:rPr>
          <w:bCs/>
          <w:sz w:val="24"/>
          <w:szCs w:val="24"/>
        </w:rPr>
      </w:pPr>
      <w:r w:rsidRPr="001620B8">
        <w:rPr>
          <w:bCs/>
          <w:sz w:val="24"/>
          <w:szCs w:val="24"/>
        </w:rPr>
        <w:t>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A20215" w:rsidRPr="001620B8" w:rsidRDefault="00A20215" w:rsidP="001620B8">
      <w:pPr>
        <w:ind w:left="212"/>
        <w:contextualSpacing/>
        <w:rPr>
          <w:bCs/>
          <w:sz w:val="24"/>
          <w:szCs w:val="24"/>
        </w:rPr>
      </w:pPr>
      <w:r w:rsidRPr="001620B8">
        <w:rPr>
          <w:b/>
          <w:bCs/>
          <w:i/>
          <w:sz w:val="24"/>
          <w:szCs w:val="24"/>
        </w:rPr>
        <w:t xml:space="preserve">Навыки. </w:t>
      </w:r>
      <w:r w:rsidRPr="001620B8">
        <w:rPr>
          <w:bCs/>
          <w:sz w:val="24"/>
          <w:szCs w:val="24"/>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Формируется ситуативно-деловое общение </w:t>
      </w:r>
      <w:proofErr w:type="gramStart"/>
      <w:r w:rsidRPr="001620B8">
        <w:rPr>
          <w:bCs/>
          <w:sz w:val="24"/>
          <w:szCs w:val="24"/>
        </w:rPr>
        <w:t>со</w:t>
      </w:r>
      <w:proofErr w:type="gramEnd"/>
      <w:r w:rsidRPr="001620B8">
        <w:rPr>
          <w:bCs/>
          <w:sz w:val="24"/>
          <w:szCs w:val="24"/>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w:t>
      </w:r>
    </w:p>
    <w:p w:rsidR="00A20215" w:rsidRPr="001620B8" w:rsidRDefault="00A20215" w:rsidP="001620B8">
      <w:pPr>
        <w:ind w:left="212"/>
        <w:contextualSpacing/>
        <w:rPr>
          <w:bCs/>
          <w:sz w:val="24"/>
          <w:szCs w:val="24"/>
        </w:rPr>
      </w:pPr>
      <w:r w:rsidRPr="001620B8">
        <w:rPr>
          <w:bCs/>
          <w:sz w:val="24"/>
          <w:szCs w:val="24"/>
        </w:rPr>
        <w:t xml:space="preserve">«чистой»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1620B8">
        <w:rPr>
          <w:bCs/>
          <w:sz w:val="24"/>
          <w:szCs w:val="24"/>
        </w:rPr>
        <w:t>Игрушка в руках другого гораздо интереснее для малыша, чем та, что стоит рядом.</w:t>
      </w:r>
      <w:proofErr w:type="gramEnd"/>
      <w:r w:rsidRPr="001620B8">
        <w:rPr>
          <w:bCs/>
          <w:sz w:val="24"/>
          <w:szCs w:val="24"/>
        </w:rPr>
        <w:t xml:space="preserve"> Отобрав ее у соседа, </w:t>
      </w:r>
      <w:proofErr w:type="gramStart"/>
      <w:r w:rsidRPr="001620B8">
        <w:rPr>
          <w:bCs/>
          <w:sz w:val="24"/>
          <w:szCs w:val="24"/>
        </w:rPr>
        <w:t>но</w:t>
      </w:r>
      <w:proofErr w:type="gramEnd"/>
      <w:r w:rsidRPr="001620B8">
        <w:rPr>
          <w:bCs/>
          <w:sz w:val="24"/>
          <w:szCs w:val="24"/>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A20215" w:rsidRPr="001620B8" w:rsidRDefault="00A20215" w:rsidP="001620B8">
      <w:pPr>
        <w:contextualSpacing/>
        <w:rPr>
          <w:bCs/>
          <w:sz w:val="24"/>
          <w:szCs w:val="24"/>
        </w:rPr>
      </w:pPr>
      <w:r w:rsidRPr="001620B8">
        <w:rPr>
          <w:b/>
          <w:bCs/>
          <w:i/>
          <w:sz w:val="24"/>
          <w:szCs w:val="24"/>
        </w:rPr>
        <w:t>Саморегуляция</w:t>
      </w:r>
      <w:r w:rsidRPr="001620B8">
        <w:rPr>
          <w:b/>
          <w:bCs/>
          <w:sz w:val="24"/>
          <w:szCs w:val="24"/>
        </w:rPr>
        <w:t xml:space="preserve">. </w:t>
      </w:r>
      <w:r w:rsidRPr="001620B8">
        <w:rPr>
          <w:bCs/>
          <w:sz w:val="24"/>
          <w:szCs w:val="24"/>
        </w:rPr>
        <w:t xml:space="preserve">Овладение туалетным поведением. Формирование основ регуляции поведения. В речи появляются оценочные суждения: «плохой, </w:t>
      </w:r>
      <w:proofErr w:type="gramStart"/>
      <w:r w:rsidRPr="001620B8">
        <w:rPr>
          <w:bCs/>
          <w:sz w:val="24"/>
          <w:szCs w:val="24"/>
        </w:rPr>
        <w:t>хороший</w:t>
      </w:r>
      <w:proofErr w:type="gramEnd"/>
      <w:r w:rsidRPr="001620B8">
        <w:rPr>
          <w:bCs/>
          <w:sz w:val="24"/>
          <w:szCs w:val="24"/>
        </w:rPr>
        <w:t xml:space="preserve">, красивый». Ребенок овладевает </w:t>
      </w:r>
      <w:proofErr w:type="gramStart"/>
      <w:r w:rsidRPr="001620B8">
        <w:rPr>
          <w:bCs/>
          <w:sz w:val="24"/>
          <w:szCs w:val="24"/>
        </w:rPr>
        <w:t>умением</w:t>
      </w:r>
      <w:proofErr w:type="gramEnd"/>
      <w:r w:rsidRPr="001620B8">
        <w:rPr>
          <w:bCs/>
          <w:sz w:val="24"/>
          <w:szCs w:val="24"/>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A20215" w:rsidRPr="001620B8" w:rsidRDefault="00A20215" w:rsidP="001620B8">
      <w:pPr>
        <w:ind w:left="212"/>
        <w:contextualSpacing/>
        <w:rPr>
          <w:bCs/>
          <w:sz w:val="24"/>
          <w:szCs w:val="24"/>
        </w:rPr>
      </w:pPr>
      <w:r w:rsidRPr="001620B8">
        <w:rPr>
          <w:b/>
          <w:bCs/>
          <w:i/>
          <w:sz w:val="24"/>
          <w:szCs w:val="24"/>
        </w:rPr>
        <w:lastRenderedPageBreak/>
        <w:t xml:space="preserve">Личность. </w:t>
      </w:r>
      <w:r w:rsidRPr="001620B8">
        <w:rPr>
          <w:bCs/>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Первая младшая группа (третий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мальчиков составляет 14,9 кг, девочек – 14,8 кг. Средняя длина тела у мальчиков до 95,7 см, у девочек – 97,3 см.</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A20215" w:rsidRPr="001620B8" w:rsidRDefault="00A20215" w:rsidP="001620B8">
      <w:pPr>
        <w:ind w:left="212"/>
        <w:contextualSpacing/>
        <w:rPr>
          <w:bCs/>
          <w:sz w:val="24"/>
          <w:szCs w:val="24"/>
        </w:rPr>
      </w:pPr>
      <w:r w:rsidRPr="001620B8">
        <w:rPr>
          <w:b/>
          <w:bCs/>
          <w:i/>
          <w:sz w:val="24"/>
          <w:szCs w:val="24"/>
        </w:rPr>
        <w:t xml:space="preserve">Развитие моторики. </w:t>
      </w:r>
      <w:r w:rsidRPr="001620B8">
        <w:rPr>
          <w:bCs/>
          <w:sz w:val="24"/>
          <w:szCs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Продолжает развиваться предметная деятельность, ситуативн</w:t>
      </w:r>
      <w:proofErr w:type="gramStart"/>
      <w:r w:rsidRPr="001620B8">
        <w:rPr>
          <w:bCs/>
          <w:sz w:val="24"/>
          <w:szCs w:val="24"/>
        </w:rPr>
        <w:t>о-</w:t>
      </w:r>
      <w:proofErr w:type="gramEnd"/>
      <w:r w:rsidRPr="001620B8">
        <w:rPr>
          <w:bCs/>
          <w:sz w:val="24"/>
          <w:szCs w:val="24"/>
        </w:rPr>
        <w:t xml:space="preserve">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1620B8">
        <w:rPr>
          <w:bCs/>
          <w:sz w:val="24"/>
          <w:szCs w:val="24"/>
        </w:rPr>
        <w:t>со</w:t>
      </w:r>
      <w:proofErr w:type="gramEnd"/>
      <w:r w:rsidRPr="001620B8">
        <w:rPr>
          <w:bCs/>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20215" w:rsidRPr="001620B8" w:rsidRDefault="00A20215" w:rsidP="001620B8">
      <w:pPr>
        <w:ind w:left="212"/>
        <w:contextualSpacing/>
        <w:rPr>
          <w:bCs/>
          <w:sz w:val="24"/>
          <w:szCs w:val="24"/>
        </w:rPr>
      </w:pPr>
      <w:r w:rsidRPr="001620B8">
        <w:rPr>
          <w:bCs/>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1620B8">
        <w:rPr>
          <w:bCs/>
          <w:sz w:val="24"/>
          <w:szCs w:val="24"/>
        </w:rPr>
        <w:t>со</w:t>
      </w:r>
      <w:proofErr w:type="gramEnd"/>
      <w:r w:rsidRPr="001620B8">
        <w:rPr>
          <w:bCs/>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20215" w:rsidRPr="001620B8" w:rsidRDefault="00A20215" w:rsidP="001620B8">
      <w:pPr>
        <w:ind w:left="212"/>
        <w:contextualSpacing/>
        <w:rPr>
          <w:bCs/>
          <w:sz w:val="24"/>
          <w:szCs w:val="24"/>
        </w:rPr>
      </w:pPr>
      <w:r w:rsidRPr="001620B8">
        <w:rPr>
          <w:bCs/>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20215" w:rsidRPr="001620B8" w:rsidRDefault="00A20215" w:rsidP="001620B8">
      <w:pPr>
        <w:ind w:left="212"/>
        <w:contextualSpacing/>
        <w:rPr>
          <w:bCs/>
          <w:sz w:val="24"/>
          <w:szCs w:val="24"/>
        </w:rPr>
      </w:pPr>
      <w:r w:rsidRPr="001620B8">
        <w:rPr>
          <w:bCs/>
          <w:sz w:val="24"/>
          <w:szCs w:val="24"/>
        </w:rPr>
        <w:t xml:space="preserve">Основной формой мышления становится </w:t>
      </w:r>
      <w:proofErr w:type="gramStart"/>
      <w:r w:rsidRPr="001620B8">
        <w:rPr>
          <w:bCs/>
          <w:sz w:val="24"/>
          <w:szCs w:val="24"/>
        </w:rPr>
        <w:t>наглядно-действенная</w:t>
      </w:r>
      <w:proofErr w:type="gramEnd"/>
      <w:r w:rsidRPr="001620B8">
        <w:rPr>
          <w:bCs/>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w:t>
      </w:r>
    </w:p>
    <w:p w:rsidR="00A20215" w:rsidRPr="001620B8" w:rsidRDefault="00A20215" w:rsidP="001620B8">
      <w:pPr>
        <w:ind w:left="212"/>
        <w:contextualSpacing/>
        <w:rPr>
          <w:bCs/>
          <w:sz w:val="24"/>
          <w:szCs w:val="24"/>
        </w:rPr>
      </w:pPr>
      <w:r w:rsidRPr="001620B8">
        <w:rPr>
          <w:bCs/>
          <w:sz w:val="24"/>
          <w:szCs w:val="24"/>
        </w:rPr>
        <w:t xml:space="preserve">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proofErr w:type="gramStart"/>
      <w:r w:rsidRPr="001620B8">
        <w:rPr>
          <w:bCs/>
          <w:sz w:val="24"/>
          <w:szCs w:val="24"/>
        </w:rPr>
        <w:t>конкретно-чувственного</w:t>
      </w:r>
      <w:proofErr w:type="gramEnd"/>
    </w:p>
    <w:p w:rsidR="00A20215" w:rsidRPr="001620B8" w:rsidRDefault="00A20215" w:rsidP="001620B8">
      <w:pPr>
        <w:ind w:left="212"/>
        <w:contextualSpacing/>
        <w:rPr>
          <w:bCs/>
          <w:sz w:val="24"/>
          <w:szCs w:val="24"/>
        </w:rPr>
      </w:pPr>
      <w:r w:rsidRPr="001620B8">
        <w:rPr>
          <w:bCs/>
          <w:sz w:val="24"/>
          <w:szCs w:val="24"/>
        </w:rPr>
        <w:t xml:space="preserve">«мышления» </w:t>
      </w:r>
      <w:proofErr w:type="gramStart"/>
      <w:r w:rsidRPr="001620B8">
        <w:rPr>
          <w:bCs/>
          <w:sz w:val="24"/>
          <w:szCs w:val="24"/>
        </w:rPr>
        <w:t>к</w:t>
      </w:r>
      <w:proofErr w:type="gramEnd"/>
      <w:r w:rsidRPr="001620B8">
        <w:rPr>
          <w:bCs/>
          <w:sz w:val="24"/>
          <w:szCs w:val="24"/>
        </w:rPr>
        <w:t xml:space="preserve"> образному может осуществляться на протяжении двух лет.</w:t>
      </w:r>
    </w:p>
    <w:p w:rsidR="00A20215" w:rsidRPr="001620B8" w:rsidRDefault="00A20215" w:rsidP="001620B8">
      <w:pPr>
        <w:ind w:left="212"/>
        <w:contextualSpacing/>
        <w:rPr>
          <w:bCs/>
          <w:sz w:val="24"/>
          <w:szCs w:val="24"/>
        </w:rPr>
      </w:pPr>
      <w:r w:rsidRPr="001620B8">
        <w:rPr>
          <w:b/>
          <w:bCs/>
          <w:i/>
          <w:sz w:val="24"/>
          <w:szCs w:val="24"/>
        </w:rPr>
        <w:t>Детские виды деятельности</w:t>
      </w:r>
      <w:r w:rsidRPr="001620B8">
        <w:rPr>
          <w:b/>
          <w:bCs/>
          <w:sz w:val="24"/>
          <w:szCs w:val="24"/>
        </w:rPr>
        <w:t xml:space="preserve">. </w:t>
      </w:r>
      <w:r w:rsidRPr="001620B8">
        <w:rPr>
          <w:bCs/>
          <w:sz w:val="24"/>
          <w:szCs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20215" w:rsidRPr="001620B8" w:rsidRDefault="00A20215" w:rsidP="001620B8">
      <w:pPr>
        <w:ind w:left="212"/>
        <w:contextualSpacing/>
        <w:rPr>
          <w:bCs/>
          <w:sz w:val="24"/>
          <w:szCs w:val="24"/>
        </w:rPr>
      </w:pPr>
      <w:r w:rsidRPr="001620B8">
        <w:rPr>
          <w:bCs/>
          <w:sz w:val="24"/>
          <w:szCs w:val="24"/>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На третьем году жизни отмечается рост автономии и изменение отношений </w:t>
      </w:r>
      <w:proofErr w:type="gramStart"/>
      <w:r w:rsidRPr="001620B8">
        <w:rPr>
          <w:bCs/>
          <w:sz w:val="24"/>
          <w:szCs w:val="24"/>
        </w:rPr>
        <w:t>со</w:t>
      </w:r>
      <w:proofErr w:type="gramEnd"/>
      <w:r w:rsidRPr="001620B8">
        <w:rPr>
          <w:bCs/>
          <w:sz w:val="24"/>
          <w:szCs w:val="24"/>
        </w:rPr>
        <w:t xml:space="preserve"> взрослым, дети становятся самостоятельнее. Начинает формироваться критичность к собственным действиям.</w:t>
      </w:r>
    </w:p>
    <w:p w:rsidR="00A20215" w:rsidRPr="001620B8" w:rsidRDefault="00A20215" w:rsidP="001620B8">
      <w:pPr>
        <w:ind w:left="212"/>
        <w:contextualSpacing/>
        <w:rPr>
          <w:bCs/>
          <w:sz w:val="24"/>
          <w:szCs w:val="24"/>
        </w:rPr>
      </w:pPr>
      <w:r w:rsidRPr="001620B8">
        <w:rPr>
          <w:b/>
          <w:bCs/>
          <w:i/>
          <w:sz w:val="24"/>
          <w:szCs w:val="24"/>
        </w:rPr>
        <w:t>Саморегуляция</w:t>
      </w:r>
      <w:r w:rsidRPr="001620B8">
        <w:rPr>
          <w:b/>
          <w:bCs/>
          <w:sz w:val="24"/>
          <w:szCs w:val="24"/>
        </w:rPr>
        <w:t xml:space="preserve">. </w:t>
      </w:r>
      <w:r w:rsidRPr="001620B8">
        <w:rPr>
          <w:bCs/>
          <w:sz w:val="24"/>
          <w:szCs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20215" w:rsidRPr="001620B8" w:rsidRDefault="00A20215" w:rsidP="001620B8">
      <w:pPr>
        <w:ind w:left="212"/>
        <w:contextualSpacing/>
        <w:rPr>
          <w:bCs/>
          <w:sz w:val="24"/>
          <w:szCs w:val="24"/>
        </w:rPr>
      </w:pPr>
      <w:r w:rsidRPr="001620B8">
        <w:rPr>
          <w:b/>
          <w:bCs/>
          <w:i/>
          <w:sz w:val="24"/>
          <w:szCs w:val="24"/>
        </w:rPr>
        <w:t xml:space="preserve">Личность. </w:t>
      </w:r>
      <w:r w:rsidRPr="001620B8">
        <w:rPr>
          <w:bCs/>
          <w:sz w:val="24"/>
          <w:szCs w:val="24"/>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1620B8">
        <w:rPr>
          <w:bCs/>
          <w:sz w:val="24"/>
          <w:szCs w:val="24"/>
        </w:rPr>
        <w:t>со</w:t>
      </w:r>
      <w:proofErr w:type="gramEnd"/>
      <w:r w:rsidRPr="001620B8">
        <w:rPr>
          <w:bCs/>
          <w:sz w:val="24"/>
          <w:szCs w:val="24"/>
        </w:rPr>
        <w:t xml:space="preserve"> взрослым и др. Кризис может продолжаться от нескольких месяцев до двух лет.</w:t>
      </w:r>
    </w:p>
    <w:p w:rsidR="00A20215" w:rsidRPr="001620B8" w:rsidRDefault="00A20215" w:rsidP="001620B8">
      <w:pPr>
        <w:ind w:left="212"/>
        <w:contextualSpacing/>
        <w:rPr>
          <w:b/>
          <w:bCs/>
          <w:sz w:val="24"/>
          <w:szCs w:val="24"/>
        </w:rPr>
      </w:pPr>
      <w:r w:rsidRPr="001620B8">
        <w:rPr>
          <w:b/>
          <w:bCs/>
          <w:sz w:val="24"/>
          <w:szCs w:val="24"/>
        </w:rPr>
        <w:t>Дошкольный возраст (от трех до семи лет) Вторая младшая группа (четвертый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A20215" w:rsidRPr="001620B8" w:rsidRDefault="00A20215" w:rsidP="001620B8">
      <w:pPr>
        <w:ind w:left="212"/>
        <w:contextualSpacing/>
        <w:rPr>
          <w:bCs/>
          <w:sz w:val="24"/>
          <w:szCs w:val="24"/>
        </w:rPr>
      </w:pPr>
      <w:r w:rsidRPr="001620B8">
        <w:rPr>
          <w:bCs/>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A20215" w:rsidRPr="001620B8" w:rsidRDefault="00A20215" w:rsidP="001620B8">
      <w:pPr>
        <w:ind w:left="212"/>
        <w:contextualSpacing/>
        <w:rPr>
          <w:bCs/>
          <w:sz w:val="24"/>
          <w:szCs w:val="24"/>
        </w:rPr>
      </w:pPr>
      <w:r w:rsidRPr="001620B8">
        <w:rPr>
          <w:bCs/>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A20215" w:rsidRPr="001620B8" w:rsidRDefault="00A20215" w:rsidP="001620B8">
      <w:pPr>
        <w:ind w:left="212"/>
        <w:contextualSpacing/>
        <w:rPr>
          <w:bCs/>
          <w:sz w:val="24"/>
          <w:szCs w:val="24"/>
        </w:rPr>
      </w:pPr>
      <w:r w:rsidRPr="001620B8">
        <w:rPr>
          <w:bCs/>
          <w:sz w:val="24"/>
          <w:szCs w:val="24"/>
        </w:rPr>
        <w:t>образное мышление, воображение. Продолжается формирование речи, накопление словаря, развитие связной речи.</w:t>
      </w:r>
    </w:p>
    <w:p w:rsidR="00A20215" w:rsidRPr="001620B8" w:rsidRDefault="00A20215" w:rsidP="001620B8">
      <w:pPr>
        <w:ind w:left="212"/>
        <w:contextualSpacing/>
        <w:rPr>
          <w:bCs/>
          <w:sz w:val="24"/>
          <w:szCs w:val="24"/>
        </w:rPr>
      </w:pPr>
      <w:r w:rsidRPr="001620B8">
        <w:rPr>
          <w:bCs/>
          <w:sz w:val="24"/>
          <w:szCs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A20215" w:rsidRPr="001620B8" w:rsidRDefault="00A20215" w:rsidP="001620B8">
      <w:pPr>
        <w:ind w:left="212"/>
        <w:contextualSpacing/>
        <w:rPr>
          <w:bCs/>
          <w:sz w:val="24"/>
          <w:szCs w:val="24"/>
        </w:rPr>
      </w:pPr>
      <w:r w:rsidRPr="001620B8">
        <w:rPr>
          <w:b/>
          <w:bCs/>
          <w:i/>
          <w:sz w:val="24"/>
          <w:szCs w:val="24"/>
        </w:rPr>
        <w:t xml:space="preserve">Детские виды деятельности. </w:t>
      </w:r>
      <w:r w:rsidRPr="001620B8">
        <w:rPr>
          <w:bCs/>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w:t>
      </w:r>
      <w:r w:rsidRPr="001620B8">
        <w:rPr>
          <w:bCs/>
          <w:sz w:val="24"/>
          <w:szCs w:val="24"/>
        </w:rPr>
        <w:lastRenderedPageBreak/>
        <w:t>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A20215" w:rsidRPr="001620B8" w:rsidRDefault="00A20215" w:rsidP="001620B8">
      <w:pPr>
        <w:ind w:left="212"/>
        <w:contextualSpacing/>
        <w:rPr>
          <w:bCs/>
          <w:sz w:val="24"/>
          <w:szCs w:val="24"/>
        </w:rPr>
      </w:pPr>
      <w:r w:rsidRPr="001620B8">
        <w:rPr>
          <w:bCs/>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A20215" w:rsidRPr="001620B8" w:rsidRDefault="00A20215" w:rsidP="001620B8">
      <w:pPr>
        <w:ind w:left="212"/>
        <w:contextualSpacing/>
        <w:rPr>
          <w:bCs/>
          <w:sz w:val="24"/>
          <w:szCs w:val="24"/>
        </w:rPr>
      </w:pPr>
      <w:r w:rsidRPr="001620B8">
        <w:rPr>
          <w:bCs/>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A20215" w:rsidRPr="001620B8" w:rsidRDefault="00A20215" w:rsidP="001620B8">
      <w:pPr>
        <w:ind w:left="212"/>
        <w:contextualSpacing/>
        <w:rPr>
          <w:bCs/>
          <w:sz w:val="24"/>
          <w:szCs w:val="24"/>
        </w:rPr>
      </w:pPr>
      <w:r w:rsidRPr="001620B8">
        <w:rPr>
          <w:bCs/>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A20215" w:rsidRPr="001620B8" w:rsidRDefault="00A20215" w:rsidP="001620B8">
      <w:pPr>
        <w:ind w:left="212"/>
        <w:contextualSpacing/>
        <w:rPr>
          <w:bCs/>
          <w:sz w:val="24"/>
          <w:szCs w:val="24"/>
        </w:rPr>
      </w:pPr>
      <w:r w:rsidRPr="001620B8">
        <w:rPr>
          <w:b/>
          <w:bCs/>
          <w:i/>
          <w:sz w:val="24"/>
          <w:szCs w:val="24"/>
        </w:rPr>
        <w:t xml:space="preserve">Коммуникация и социализация.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В три года у ребенка преобладает ситуативное поведение, произвольное поведение, в основном, регулируется взрослым. При этом</w:t>
      </w:r>
      <w:proofErr w:type="gramStart"/>
      <w:r w:rsidRPr="001620B8">
        <w:rPr>
          <w:bCs/>
          <w:sz w:val="24"/>
          <w:szCs w:val="24"/>
        </w:rPr>
        <w:t>,</w:t>
      </w:r>
      <w:proofErr w:type="gramEnd"/>
      <w:r w:rsidRPr="001620B8">
        <w:rPr>
          <w:bCs/>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A20215" w:rsidRPr="001620B8" w:rsidRDefault="00A20215" w:rsidP="001620B8">
      <w:pPr>
        <w:ind w:left="212"/>
        <w:contextualSpacing/>
        <w:rPr>
          <w:bCs/>
          <w:sz w:val="24"/>
          <w:szCs w:val="24"/>
        </w:rPr>
      </w:pPr>
      <w:r w:rsidRPr="001620B8">
        <w:rPr>
          <w:b/>
          <w:bCs/>
          <w:i/>
          <w:sz w:val="24"/>
          <w:szCs w:val="24"/>
        </w:rPr>
        <w:t>Личность и самооценка</w:t>
      </w:r>
      <w:r w:rsidRPr="001620B8">
        <w:rPr>
          <w:b/>
          <w:bCs/>
          <w:sz w:val="24"/>
          <w:szCs w:val="24"/>
        </w:rPr>
        <w:t xml:space="preserve">. </w:t>
      </w:r>
      <w:r w:rsidRPr="001620B8">
        <w:rPr>
          <w:bCs/>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Средняя группа (пятый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A20215" w:rsidRPr="001620B8" w:rsidRDefault="00A20215" w:rsidP="001620B8">
      <w:pPr>
        <w:ind w:left="212"/>
        <w:contextualSpacing/>
        <w:rPr>
          <w:bCs/>
          <w:sz w:val="24"/>
          <w:szCs w:val="24"/>
        </w:rPr>
      </w:pPr>
      <w:r w:rsidRPr="001620B8">
        <w:rPr>
          <w:bCs/>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20215" w:rsidRPr="001620B8" w:rsidRDefault="00A20215" w:rsidP="001620B8">
      <w:pPr>
        <w:ind w:left="212"/>
        <w:contextualSpacing/>
        <w:rPr>
          <w:bCs/>
          <w:sz w:val="24"/>
          <w:szCs w:val="24"/>
        </w:rPr>
      </w:pPr>
      <w:r w:rsidRPr="001620B8">
        <w:rPr>
          <w:bCs/>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w:t>
      </w:r>
      <w:r w:rsidRPr="001620B8">
        <w:rPr>
          <w:bCs/>
          <w:sz w:val="24"/>
          <w:szCs w:val="24"/>
        </w:rPr>
        <w:lastRenderedPageBreak/>
        <w:t>эгоцентризм. Наряду с интенсивным развитием образного мышления и расширением кругозора, начинает формироваться наглядн</w:t>
      </w:r>
      <w:proofErr w:type="gramStart"/>
      <w:r w:rsidRPr="001620B8">
        <w:rPr>
          <w:bCs/>
          <w:sz w:val="24"/>
          <w:szCs w:val="24"/>
        </w:rPr>
        <w:t>о-</w:t>
      </w:r>
      <w:proofErr w:type="gramEnd"/>
      <w:r w:rsidRPr="001620B8">
        <w:rPr>
          <w:bCs/>
          <w:sz w:val="24"/>
          <w:szCs w:val="24"/>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20215" w:rsidRPr="001620B8" w:rsidRDefault="00A20215" w:rsidP="001620B8">
      <w:pPr>
        <w:ind w:left="212"/>
        <w:contextualSpacing/>
        <w:rPr>
          <w:bCs/>
          <w:sz w:val="24"/>
          <w:szCs w:val="24"/>
        </w:rPr>
      </w:pPr>
      <w:r w:rsidRPr="001620B8">
        <w:rPr>
          <w:b/>
          <w:bCs/>
          <w:i/>
          <w:sz w:val="24"/>
          <w:szCs w:val="24"/>
        </w:rPr>
        <w:t>Детские виды деятельности</w:t>
      </w:r>
      <w:r w:rsidRPr="001620B8">
        <w:rPr>
          <w:b/>
          <w:bCs/>
          <w:sz w:val="24"/>
          <w:szCs w:val="24"/>
        </w:rPr>
        <w:t xml:space="preserve">. </w:t>
      </w:r>
      <w:r w:rsidRPr="001620B8">
        <w:rPr>
          <w:bCs/>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w:t>
      </w:r>
    </w:p>
    <w:p w:rsidR="00A20215" w:rsidRPr="001620B8" w:rsidRDefault="00A20215" w:rsidP="001620B8">
      <w:pPr>
        <w:ind w:left="212"/>
        <w:contextualSpacing/>
        <w:rPr>
          <w:bCs/>
          <w:sz w:val="24"/>
          <w:szCs w:val="24"/>
        </w:rPr>
      </w:pPr>
      <w:r w:rsidRPr="001620B8">
        <w:rPr>
          <w:bCs/>
          <w:sz w:val="24"/>
          <w:szCs w:val="24"/>
        </w:rPr>
        <w:t>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A20215" w:rsidRPr="001620B8" w:rsidRDefault="00A20215" w:rsidP="001620B8">
      <w:pPr>
        <w:ind w:left="212"/>
        <w:contextualSpacing/>
        <w:rPr>
          <w:bCs/>
          <w:sz w:val="24"/>
          <w:szCs w:val="24"/>
        </w:rPr>
      </w:pPr>
      <w:r w:rsidRPr="001620B8">
        <w:rPr>
          <w:bCs/>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A20215" w:rsidRPr="001620B8" w:rsidRDefault="00A20215" w:rsidP="001620B8">
      <w:pPr>
        <w:ind w:left="212"/>
        <w:contextualSpacing/>
        <w:rPr>
          <w:bCs/>
          <w:sz w:val="24"/>
          <w:szCs w:val="24"/>
        </w:rPr>
      </w:pPr>
      <w:r w:rsidRPr="001620B8">
        <w:rPr>
          <w:bCs/>
          <w:sz w:val="24"/>
          <w:szCs w:val="24"/>
        </w:rPr>
        <w:t>Продуктивные виды деятельности способствуют развитию мелкой моторики рук.</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1620B8">
        <w:rPr>
          <w:bCs/>
          <w:sz w:val="24"/>
          <w:szCs w:val="24"/>
        </w:rPr>
        <w:t>,</w:t>
      </w:r>
      <w:proofErr w:type="gramEnd"/>
      <w:r w:rsidRPr="001620B8">
        <w:rPr>
          <w:bCs/>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1620B8">
        <w:rPr>
          <w:bCs/>
          <w:sz w:val="24"/>
          <w:szCs w:val="24"/>
        </w:rPr>
        <w:t>выполнять роль</w:t>
      </w:r>
      <w:proofErr w:type="gramEnd"/>
      <w:r w:rsidRPr="001620B8">
        <w:rPr>
          <w:bCs/>
          <w:sz w:val="24"/>
          <w:szCs w:val="24"/>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A20215" w:rsidRPr="001620B8" w:rsidRDefault="00A20215" w:rsidP="001620B8">
      <w:pPr>
        <w:ind w:left="212"/>
        <w:contextualSpacing/>
        <w:rPr>
          <w:bCs/>
          <w:sz w:val="24"/>
          <w:szCs w:val="24"/>
        </w:rPr>
      </w:pPr>
      <w:r w:rsidRPr="001620B8">
        <w:rPr>
          <w:b/>
          <w:bCs/>
          <w:i/>
          <w:sz w:val="24"/>
          <w:szCs w:val="24"/>
        </w:rPr>
        <w:t xml:space="preserve">Личность и самооценка. </w:t>
      </w:r>
      <w:r w:rsidRPr="001620B8">
        <w:rPr>
          <w:bCs/>
          <w:sz w:val="24"/>
          <w:szCs w:val="24"/>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1620B8">
        <w:rPr>
          <w:bCs/>
          <w:sz w:val="24"/>
          <w:szCs w:val="24"/>
        </w:rPr>
        <w:t>было-будет</w:t>
      </w:r>
      <w:proofErr w:type="gramEnd"/>
      <w:r w:rsidRPr="001620B8">
        <w:rPr>
          <w:bCs/>
          <w:sz w:val="24"/>
          <w:szCs w:val="24"/>
        </w:rPr>
        <w:t>).</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Старшая группа (шестой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у мальчиков изменяется от 19,7 кг в пять лет до 21,9 кг в шесть лет, у девочек</w:t>
      </w:r>
    </w:p>
    <w:p w:rsidR="00A20215" w:rsidRPr="001620B8" w:rsidRDefault="00A20215" w:rsidP="001620B8">
      <w:pPr>
        <w:ind w:left="212"/>
        <w:contextualSpacing/>
        <w:rPr>
          <w:bCs/>
          <w:sz w:val="24"/>
          <w:szCs w:val="24"/>
        </w:rPr>
      </w:pPr>
      <w:r w:rsidRPr="001620B8">
        <w:rPr>
          <w:bCs/>
          <w:sz w:val="24"/>
          <w:szCs w:val="24"/>
        </w:rPr>
        <w:lastRenderedPageBreak/>
        <w:t>–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Cs/>
          <w:sz w:val="24"/>
          <w:szCs w:val="24"/>
        </w:rPr>
      </w:pPr>
      <w:r w:rsidRPr="001620B8">
        <w:rPr>
          <w:b/>
          <w:bCs/>
          <w:sz w:val="24"/>
          <w:szCs w:val="24"/>
        </w:rPr>
        <w:t xml:space="preserve">Психические функции. </w:t>
      </w:r>
      <w:r w:rsidRPr="001620B8">
        <w:rPr>
          <w:bCs/>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w:t>
      </w:r>
      <w:proofErr w:type="gramStart"/>
      <w:r w:rsidRPr="001620B8">
        <w:rPr>
          <w:bCs/>
          <w:sz w:val="24"/>
          <w:szCs w:val="24"/>
        </w:rPr>
        <w:t>вербальная</w:t>
      </w:r>
      <w:proofErr w:type="gramEnd"/>
      <w:r w:rsidRPr="001620B8">
        <w:rPr>
          <w:bCs/>
          <w:sz w:val="24"/>
          <w:szCs w:val="24"/>
        </w:rPr>
        <w:t xml:space="preserve">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A20215" w:rsidRPr="001620B8" w:rsidRDefault="00A20215" w:rsidP="001620B8">
      <w:pPr>
        <w:ind w:left="212"/>
        <w:contextualSpacing/>
        <w:rPr>
          <w:bCs/>
          <w:sz w:val="24"/>
          <w:szCs w:val="24"/>
        </w:rPr>
      </w:pPr>
      <w:r w:rsidRPr="001620B8">
        <w:rPr>
          <w:b/>
          <w:bCs/>
          <w:i/>
          <w:sz w:val="24"/>
          <w:szCs w:val="24"/>
        </w:rPr>
        <w:t xml:space="preserve">Детские виды деятельности. </w:t>
      </w:r>
      <w:r w:rsidRPr="001620B8">
        <w:rPr>
          <w:bCs/>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1620B8">
        <w:rPr>
          <w:bCs/>
          <w:sz w:val="24"/>
          <w:szCs w:val="24"/>
        </w:rPr>
        <w:t>со</w:t>
      </w:r>
      <w:proofErr w:type="gramEnd"/>
      <w:r w:rsidRPr="001620B8">
        <w:rPr>
          <w:bCs/>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A20215" w:rsidRPr="001620B8" w:rsidRDefault="00A20215" w:rsidP="001620B8">
      <w:pPr>
        <w:ind w:left="212"/>
        <w:contextualSpacing/>
        <w:rPr>
          <w:bCs/>
          <w:sz w:val="24"/>
          <w:szCs w:val="24"/>
        </w:rPr>
      </w:pPr>
      <w:r w:rsidRPr="001620B8">
        <w:rPr>
          <w:bCs/>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A20215" w:rsidRPr="001620B8" w:rsidRDefault="00A20215" w:rsidP="001620B8">
      <w:pPr>
        <w:ind w:left="212"/>
        <w:contextualSpacing/>
        <w:rPr>
          <w:bCs/>
          <w:sz w:val="24"/>
          <w:szCs w:val="24"/>
        </w:rPr>
      </w:pPr>
      <w:r w:rsidRPr="001620B8">
        <w:rPr>
          <w:bCs/>
          <w:sz w:val="24"/>
          <w:szCs w:val="24"/>
        </w:rPr>
        <w:t xml:space="preserve">Детям </w:t>
      </w:r>
      <w:proofErr w:type="gramStart"/>
      <w:r w:rsidRPr="001620B8">
        <w:rPr>
          <w:bCs/>
          <w:sz w:val="24"/>
          <w:szCs w:val="24"/>
        </w:rPr>
        <w:t>доступны</w:t>
      </w:r>
      <w:proofErr w:type="gramEnd"/>
      <w:r w:rsidRPr="001620B8">
        <w:rPr>
          <w:bCs/>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A20215" w:rsidRPr="001620B8" w:rsidRDefault="00A20215" w:rsidP="001620B8">
      <w:pPr>
        <w:ind w:left="212"/>
        <w:contextualSpacing/>
        <w:rPr>
          <w:bCs/>
          <w:sz w:val="24"/>
          <w:szCs w:val="24"/>
        </w:rPr>
      </w:pPr>
      <w:r w:rsidRPr="001620B8">
        <w:rPr>
          <w:b/>
          <w:bCs/>
          <w:i/>
          <w:sz w:val="24"/>
          <w:szCs w:val="24"/>
        </w:rPr>
        <w:t xml:space="preserve">Коммуникация и социализация.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w:t>
      </w:r>
      <w:r w:rsidRPr="001620B8">
        <w:rPr>
          <w:bCs/>
          <w:sz w:val="24"/>
          <w:szCs w:val="24"/>
        </w:rPr>
        <w:lastRenderedPageBreak/>
        <w:t>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A20215" w:rsidRPr="001620B8" w:rsidRDefault="00A20215" w:rsidP="001620B8">
      <w:pPr>
        <w:ind w:left="212"/>
        <w:contextualSpacing/>
        <w:rPr>
          <w:bCs/>
          <w:sz w:val="24"/>
          <w:szCs w:val="24"/>
        </w:rPr>
      </w:pPr>
      <w:r w:rsidRPr="001620B8">
        <w:rPr>
          <w:b/>
          <w:bCs/>
          <w:i/>
          <w:sz w:val="24"/>
          <w:szCs w:val="24"/>
        </w:rPr>
        <w:t xml:space="preserve">Личность и самооценка. </w:t>
      </w:r>
      <w:r w:rsidRPr="001620B8">
        <w:rPr>
          <w:bCs/>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A20215" w:rsidRPr="001620B8" w:rsidRDefault="00A20215" w:rsidP="001620B8">
      <w:pPr>
        <w:ind w:left="212"/>
        <w:contextualSpacing/>
        <w:rPr>
          <w:bCs/>
          <w:sz w:val="24"/>
          <w:szCs w:val="24"/>
        </w:rPr>
      </w:pPr>
    </w:p>
    <w:p w:rsidR="00A20215" w:rsidRPr="001620B8" w:rsidRDefault="00A20215" w:rsidP="001620B8">
      <w:pPr>
        <w:ind w:left="212"/>
        <w:contextualSpacing/>
        <w:rPr>
          <w:b/>
          <w:bCs/>
          <w:sz w:val="24"/>
          <w:szCs w:val="24"/>
        </w:rPr>
      </w:pPr>
      <w:r w:rsidRPr="001620B8">
        <w:rPr>
          <w:b/>
          <w:bCs/>
          <w:sz w:val="24"/>
          <w:szCs w:val="24"/>
        </w:rPr>
        <w:t>Подготовительная к школе группа (седьмой год жизни)</w:t>
      </w:r>
    </w:p>
    <w:p w:rsidR="00A20215" w:rsidRPr="001620B8" w:rsidRDefault="00A20215" w:rsidP="001620B8">
      <w:pPr>
        <w:ind w:left="212"/>
        <w:contextualSpacing/>
        <w:rPr>
          <w:b/>
          <w:bCs/>
          <w:i/>
          <w:iCs/>
          <w:sz w:val="24"/>
          <w:szCs w:val="24"/>
        </w:rPr>
      </w:pPr>
      <w:r w:rsidRPr="001620B8">
        <w:rPr>
          <w:b/>
          <w:bCs/>
          <w:i/>
          <w:iCs/>
          <w:sz w:val="24"/>
          <w:szCs w:val="24"/>
        </w:rPr>
        <w:t>Росто-весовые характеристики</w:t>
      </w:r>
    </w:p>
    <w:p w:rsidR="00A20215" w:rsidRPr="001620B8" w:rsidRDefault="00A20215" w:rsidP="001620B8">
      <w:pPr>
        <w:ind w:left="212"/>
        <w:contextualSpacing/>
        <w:rPr>
          <w:bCs/>
          <w:sz w:val="24"/>
          <w:szCs w:val="24"/>
        </w:rPr>
      </w:pPr>
      <w:r w:rsidRPr="001620B8">
        <w:rPr>
          <w:bCs/>
          <w:sz w:val="24"/>
          <w:szCs w:val="24"/>
        </w:rPr>
        <w:t>Средний вес мальчиков к семи годам достигает 24,9 кг, девочек – 24,7 кг. Средняя длина тела у мальчиков к семи годам достигает 123,9, у девочек – 123,6 см.</w:t>
      </w:r>
    </w:p>
    <w:p w:rsidR="00A20215" w:rsidRPr="001620B8" w:rsidRDefault="00A20215" w:rsidP="001620B8">
      <w:pPr>
        <w:ind w:left="212"/>
        <w:contextualSpacing/>
        <w:rPr>
          <w:bCs/>
          <w:sz w:val="24"/>
          <w:szCs w:val="24"/>
        </w:rPr>
      </w:pPr>
      <w:r w:rsidRPr="001620B8">
        <w:rPr>
          <w:bCs/>
          <w:sz w:val="24"/>
          <w:szCs w:val="24"/>
        </w:rPr>
        <w:t>В период от пяти до семи лет наблюдается выраженное увеличение скорости роста тела ребенка в длину (</w:t>
      </w:r>
      <w:r w:rsidRPr="001620B8">
        <w:rPr>
          <w:bCs/>
          <w:i/>
          <w:sz w:val="24"/>
          <w:szCs w:val="24"/>
        </w:rPr>
        <w:t>«полуростовой скачок роста»</w:t>
      </w:r>
      <w:r w:rsidRPr="001620B8">
        <w:rPr>
          <w:bCs/>
          <w:sz w:val="24"/>
          <w:szCs w:val="24"/>
        </w:rPr>
        <w:t>), причем конечности в это время растут быстрее, чем туловище. Изменяются кости, формирующие облик лица.</w:t>
      </w:r>
    </w:p>
    <w:p w:rsidR="00A20215" w:rsidRPr="001620B8" w:rsidRDefault="00A20215" w:rsidP="001620B8">
      <w:pPr>
        <w:ind w:left="212"/>
        <w:contextualSpacing/>
        <w:rPr>
          <w:b/>
          <w:bCs/>
          <w:i/>
          <w:iCs/>
          <w:sz w:val="24"/>
          <w:szCs w:val="24"/>
        </w:rPr>
      </w:pPr>
      <w:r w:rsidRPr="001620B8">
        <w:rPr>
          <w:b/>
          <w:bCs/>
          <w:i/>
          <w:iCs/>
          <w:sz w:val="24"/>
          <w:szCs w:val="24"/>
        </w:rPr>
        <w:t>Функциональное созревание</w:t>
      </w:r>
    </w:p>
    <w:p w:rsidR="00A20215" w:rsidRPr="001620B8" w:rsidRDefault="00A20215" w:rsidP="001620B8">
      <w:pPr>
        <w:ind w:left="212"/>
        <w:contextualSpacing/>
        <w:rPr>
          <w:bCs/>
          <w:sz w:val="24"/>
          <w:szCs w:val="24"/>
        </w:rPr>
      </w:pPr>
      <w:r w:rsidRPr="001620B8">
        <w:rPr>
          <w:bCs/>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A20215" w:rsidRPr="001620B8" w:rsidRDefault="00A20215" w:rsidP="001620B8">
      <w:pPr>
        <w:ind w:left="212"/>
        <w:contextualSpacing/>
        <w:rPr>
          <w:bCs/>
          <w:sz w:val="24"/>
          <w:szCs w:val="24"/>
        </w:rPr>
      </w:pPr>
      <w:r w:rsidRPr="001620B8">
        <w:rPr>
          <w:bCs/>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A20215" w:rsidRPr="001620B8" w:rsidRDefault="00A20215" w:rsidP="001620B8">
      <w:pPr>
        <w:ind w:left="212"/>
        <w:contextualSpacing/>
        <w:rPr>
          <w:bCs/>
          <w:sz w:val="24"/>
          <w:szCs w:val="24"/>
        </w:rPr>
      </w:pPr>
      <w:r w:rsidRPr="001620B8">
        <w:rPr>
          <w:bCs/>
          <w:sz w:val="24"/>
          <w:szCs w:val="24"/>
        </w:rP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A20215" w:rsidRPr="001620B8" w:rsidRDefault="00A20215" w:rsidP="001620B8">
      <w:pPr>
        <w:ind w:left="212"/>
        <w:contextualSpacing/>
        <w:rPr>
          <w:bCs/>
          <w:sz w:val="24"/>
          <w:szCs w:val="24"/>
        </w:rPr>
      </w:pPr>
      <w:r w:rsidRPr="001620B8">
        <w:rPr>
          <w:bCs/>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A20215" w:rsidRPr="001620B8" w:rsidRDefault="00A20215" w:rsidP="001620B8">
      <w:pPr>
        <w:ind w:left="212"/>
        <w:contextualSpacing/>
        <w:rPr>
          <w:bCs/>
          <w:sz w:val="24"/>
          <w:szCs w:val="24"/>
        </w:rPr>
      </w:pPr>
      <w:r w:rsidRPr="001620B8">
        <w:rPr>
          <w:bCs/>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A20215" w:rsidRPr="001620B8" w:rsidRDefault="00A20215" w:rsidP="001620B8">
      <w:pPr>
        <w:ind w:left="212"/>
        <w:contextualSpacing/>
        <w:rPr>
          <w:bCs/>
          <w:sz w:val="24"/>
          <w:szCs w:val="24"/>
        </w:rPr>
      </w:pPr>
      <w:r w:rsidRPr="001620B8">
        <w:rPr>
          <w:b/>
          <w:bCs/>
          <w:i/>
          <w:sz w:val="24"/>
          <w:szCs w:val="24"/>
        </w:rPr>
        <w:t xml:space="preserve">Психические функции. </w:t>
      </w:r>
      <w:r w:rsidRPr="001620B8">
        <w:rPr>
          <w:bCs/>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1620B8">
        <w:rPr>
          <w:bCs/>
          <w:i/>
          <w:sz w:val="24"/>
          <w:szCs w:val="24"/>
        </w:rPr>
        <w:t xml:space="preserve">сенситивный </w:t>
      </w:r>
      <w:r w:rsidRPr="001620B8">
        <w:rPr>
          <w:bCs/>
          <w:sz w:val="24"/>
          <w:szCs w:val="24"/>
        </w:rPr>
        <w:t>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A20215" w:rsidRPr="001620B8" w:rsidRDefault="00A20215" w:rsidP="001620B8">
      <w:pPr>
        <w:contextualSpacing/>
        <w:rPr>
          <w:bCs/>
          <w:sz w:val="24"/>
          <w:szCs w:val="24"/>
        </w:rPr>
      </w:pPr>
      <w:r w:rsidRPr="001620B8">
        <w:rPr>
          <w:bCs/>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1620B8">
        <w:rPr>
          <w:bCs/>
          <w:sz w:val="24"/>
          <w:szCs w:val="24"/>
        </w:rPr>
        <w:t>диалогическая</w:t>
      </w:r>
      <w:proofErr w:type="gramEnd"/>
      <w:r w:rsidRPr="001620B8">
        <w:rPr>
          <w:bCs/>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A20215" w:rsidRPr="001620B8" w:rsidRDefault="00A20215" w:rsidP="001620B8">
      <w:pPr>
        <w:ind w:left="212"/>
        <w:contextualSpacing/>
        <w:rPr>
          <w:bCs/>
          <w:sz w:val="24"/>
          <w:szCs w:val="24"/>
        </w:rPr>
      </w:pPr>
      <w:r w:rsidRPr="001620B8">
        <w:rPr>
          <w:b/>
          <w:bCs/>
          <w:i/>
          <w:sz w:val="24"/>
          <w:szCs w:val="24"/>
        </w:rPr>
        <w:lastRenderedPageBreak/>
        <w:t>Детские виды деятельности</w:t>
      </w:r>
      <w:r w:rsidRPr="001620B8">
        <w:rPr>
          <w:b/>
          <w:bCs/>
          <w:sz w:val="24"/>
          <w:szCs w:val="24"/>
        </w:rPr>
        <w:t xml:space="preserve">. </w:t>
      </w:r>
      <w:r w:rsidRPr="001620B8">
        <w:rPr>
          <w:bCs/>
          <w:sz w:val="24"/>
          <w:szCs w:val="24"/>
        </w:rPr>
        <w:t>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A20215" w:rsidRPr="001620B8" w:rsidRDefault="00A20215" w:rsidP="001620B8">
      <w:pPr>
        <w:ind w:left="212"/>
        <w:contextualSpacing/>
        <w:rPr>
          <w:bCs/>
          <w:sz w:val="24"/>
          <w:szCs w:val="24"/>
        </w:rPr>
      </w:pPr>
      <w:r w:rsidRPr="001620B8">
        <w:rPr>
          <w:bCs/>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1620B8">
        <w:rPr>
          <w:bCs/>
          <w:sz w:val="24"/>
          <w:szCs w:val="24"/>
        </w:rPr>
        <w:t>анализа</w:t>
      </w:r>
      <w:proofErr w:type="gramEnd"/>
      <w:r w:rsidRPr="001620B8">
        <w:rPr>
          <w:bCs/>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1620B8">
        <w:rPr>
          <w:bCs/>
          <w:sz w:val="24"/>
          <w:szCs w:val="24"/>
        </w:rPr>
        <w:t>постройки</w:t>
      </w:r>
      <w:proofErr w:type="gramEnd"/>
      <w:r w:rsidRPr="001620B8">
        <w:rPr>
          <w:bCs/>
          <w:sz w:val="24"/>
          <w:szCs w:val="24"/>
        </w:rPr>
        <w:t xml:space="preserve"> как по собственному замыслу, так и по условиям.</w:t>
      </w:r>
    </w:p>
    <w:p w:rsidR="00A20215" w:rsidRPr="001620B8" w:rsidRDefault="00A20215" w:rsidP="001620B8">
      <w:pPr>
        <w:ind w:left="212"/>
        <w:contextualSpacing/>
        <w:rPr>
          <w:bCs/>
          <w:sz w:val="24"/>
          <w:szCs w:val="24"/>
        </w:rPr>
      </w:pPr>
      <w:r w:rsidRPr="001620B8">
        <w:rPr>
          <w:b/>
          <w:bCs/>
          <w:i/>
          <w:sz w:val="24"/>
          <w:szCs w:val="24"/>
        </w:rPr>
        <w:t>Коммуникация и социализация</w:t>
      </w:r>
      <w:r w:rsidRPr="001620B8">
        <w:rPr>
          <w:b/>
          <w:bCs/>
          <w:sz w:val="24"/>
          <w:szCs w:val="24"/>
        </w:rPr>
        <w:t xml:space="preserve">. </w:t>
      </w:r>
      <w:r w:rsidRPr="001620B8">
        <w:rPr>
          <w:bCs/>
          <w:sz w:val="24"/>
          <w:szCs w:val="24"/>
        </w:rPr>
        <w:t xml:space="preserve">В общении </w:t>
      </w:r>
      <w:proofErr w:type="gramStart"/>
      <w:r w:rsidRPr="001620B8">
        <w:rPr>
          <w:bCs/>
          <w:sz w:val="24"/>
          <w:szCs w:val="24"/>
        </w:rPr>
        <w:t>со</w:t>
      </w:r>
      <w:proofErr w:type="gramEnd"/>
      <w:r w:rsidRPr="001620B8">
        <w:rPr>
          <w:bCs/>
          <w:sz w:val="24"/>
          <w:szCs w:val="24"/>
        </w:rPr>
        <w:t xml:space="preserve">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rsidR="00A20215" w:rsidRPr="001620B8" w:rsidRDefault="00A20215" w:rsidP="001620B8">
      <w:pPr>
        <w:ind w:left="212"/>
        <w:contextualSpacing/>
        <w:rPr>
          <w:bCs/>
          <w:sz w:val="24"/>
          <w:szCs w:val="24"/>
        </w:rPr>
      </w:pPr>
      <w:r w:rsidRPr="001620B8">
        <w:rPr>
          <w:b/>
          <w:bCs/>
          <w:i/>
          <w:sz w:val="24"/>
          <w:szCs w:val="24"/>
        </w:rPr>
        <w:t xml:space="preserve">Саморегуляция. </w:t>
      </w:r>
      <w:r w:rsidRPr="001620B8">
        <w:rPr>
          <w:bCs/>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A20215" w:rsidRPr="001620B8" w:rsidRDefault="00A20215" w:rsidP="001620B8">
      <w:pPr>
        <w:contextualSpacing/>
        <w:rPr>
          <w:bCs/>
          <w:sz w:val="24"/>
          <w:szCs w:val="24"/>
        </w:rPr>
      </w:pPr>
      <w:r w:rsidRPr="001620B8">
        <w:rPr>
          <w:b/>
          <w:bCs/>
          <w:i/>
          <w:sz w:val="24"/>
          <w:szCs w:val="24"/>
        </w:rPr>
        <w:t xml:space="preserve">Личность и самооценка. </w:t>
      </w:r>
      <w:r w:rsidRPr="001620B8">
        <w:rPr>
          <w:bCs/>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w:t>
      </w:r>
    </w:p>
    <w:p w:rsidR="00A20215" w:rsidRPr="001620B8" w:rsidRDefault="00A20215" w:rsidP="001620B8">
      <w:pPr>
        <w:contextualSpacing/>
        <w:rPr>
          <w:bCs/>
          <w:sz w:val="24"/>
          <w:szCs w:val="24"/>
        </w:rPr>
      </w:pPr>
    </w:p>
    <w:p w:rsidR="00A20215" w:rsidRPr="001620B8" w:rsidRDefault="00A20215" w:rsidP="00A15E09">
      <w:pPr>
        <w:pStyle w:val="a4"/>
        <w:numPr>
          <w:ilvl w:val="1"/>
          <w:numId w:val="2"/>
        </w:numPr>
        <w:rPr>
          <w:b/>
          <w:bCs/>
          <w:sz w:val="24"/>
          <w:szCs w:val="24"/>
        </w:rPr>
      </w:pPr>
      <w:r w:rsidRPr="001620B8">
        <w:rPr>
          <w:b/>
          <w:bCs/>
          <w:sz w:val="24"/>
          <w:szCs w:val="24"/>
        </w:rPr>
        <w:t>Планируемые результаты реализации программы.</w:t>
      </w:r>
    </w:p>
    <w:p w:rsidR="00A20215" w:rsidRPr="001620B8" w:rsidRDefault="00A20215" w:rsidP="001620B8">
      <w:pPr>
        <w:contextualSpacing/>
        <w:rPr>
          <w:bCs/>
          <w:sz w:val="24"/>
          <w:szCs w:val="24"/>
        </w:rPr>
      </w:pPr>
      <w:r w:rsidRPr="001620B8">
        <w:rPr>
          <w:bCs/>
          <w:sz w:val="24"/>
          <w:szCs w:val="24"/>
        </w:rPr>
        <w:t xml:space="preserve">В соответствии с ФОП специфика дошкольного возраста и системные особенности </w:t>
      </w:r>
      <w:proofErr w:type="gramStart"/>
      <w:r w:rsidRPr="001620B8">
        <w:rPr>
          <w:bCs/>
          <w:sz w:val="24"/>
          <w:szCs w:val="24"/>
        </w:rPr>
        <w:t>ДО</w:t>
      </w:r>
      <w:proofErr w:type="gramEnd"/>
      <w:r w:rsidRPr="001620B8">
        <w:rPr>
          <w:bCs/>
          <w:sz w:val="24"/>
          <w:szCs w:val="24"/>
        </w:rPr>
        <w:t xml:space="preserve"> </w:t>
      </w:r>
      <w:proofErr w:type="gramStart"/>
      <w:r w:rsidRPr="001620B8">
        <w:rPr>
          <w:bCs/>
          <w:sz w:val="24"/>
          <w:szCs w:val="24"/>
        </w:rPr>
        <w:t>делают</w:t>
      </w:r>
      <w:proofErr w:type="gramEnd"/>
      <w:r w:rsidRPr="001620B8">
        <w:rPr>
          <w:bCs/>
          <w:sz w:val="24"/>
          <w:szCs w:val="24"/>
        </w:rPr>
        <w:t xml:space="preserve">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этапах и к завершению </w:t>
      </w:r>
      <w:proofErr w:type="gramStart"/>
      <w:r w:rsidRPr="001620B8">
        <w:rPr>
          <w:bCs/>
          <w:sz w:val="24"/>
          <w:szCs w:val="24"/>
        </w:rPr>
        <w:t>ДО</w:t>
      </w:r>
      <w:proofErr w:type="gramEnd"/>
      <w:r w:rsidRPr="001620B8">
        <w:rPr>
          <w:bCs/>
          <w:sz w:val="24"/>
          <w:szCs w:val="24"/>
        </w:rPr>
        <w:t xml:space="preserve">. </w:t>
      </w:r>
    </w:p>
    <w:p w:rsidR="00A20215" w:rsidRPr="001620B8" w:rsidRDefault="00A20215" w:rsidP="001620B8">
      <w:pPr>
        <w:contextualSpacing/>
        <w:rPr>
          <w:bCs/>
          <w:sz w:val="24"/>
          <w:szCs w:val="24"/>
        </w:rPr>
      </w:pPr>
      <w:r w:rsidRPr="001620B8">
        <w:rPr>
          <w:bCs/>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полугодие жизни), ранний (от 1 года до 3х лет) и дошкольный возраст (от 3х до 7ми лет).</w:t>
      </w:r>
    </w:p>
    <w:p w:rsidR="00A20215" w:rsidRPr="001620B8" w:rsidRDefault="00A20215" w:rsidP="001620B8">
      <w:pPr>
        <w:contextualSpacing/>
        <w:rPr>
          <w:bCs/>
          <w:sz w:val="24"/>
          <w:szCs w:val="24"/>
        </w:rPr>
      </w:pPr>
      <w:r w:rsidRPr="001620B8">
        <w:rPr>
          <w:bCs/>
          <w:sz w:val="24"/>
          <w:szCs w:val="24"/>
        </w:rPr>
        <w:t>Обозначенные в программе  возрастные ориентиры имеют условный характер, что предполагает широкий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20215" w:rsidRPr="001620B8" w:rsidRDefault="00A20215" w:rsidP="001620B8">
      <w:pPr>
        <w:contextualSpacing/>
        <w:rPr>
          <w:bCs/>
          <w:sz w:val="24"/>
          <w:szCs w:val="24"/>
        </w:rPr>
      </w:pPr>
      <w:r w:rsidRPr="001620B8">
        <w:rPr>
          <w:bCs/>
          <w:sz w:val="24"/>
          <w:szCs w:val="24"/>
        </w:rP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 и не подразумевают его включения в соответствующую целевую группу. </w:t>
      </w:r>
    </w:p>
    <w:p w:rsidR="00A20215" w:rsidRPr="001620B8" w:rsidRDefault="00A20215" w:rsidP="001620B8">
      <w:pPr>
        <w:contextualSpacing/>
        <w:rPr>
          <w:bCs/>
          <w:sz w:val="24"/>
          <w:szCs w:val="24"/>
        </w:rPr>
      </w:pPr>
    </w:p>
    <w:p w:rsidR="00A20215" w:rsidRPr="001620B8" w:rsidRDefault="00A20215" w:rsidP="00A15E09">
      <w:pPr>
        <w:pStyle w:val="a4"/>
        <w:numPr>
          <w:ilvl w:val="2"/>
          <w:numId w:val="2"/>
        </w:numPr>
        <w:ind w:left="709" w:firstLine="0"/>
        <w:rPr>
          <w:bCs/>
          <w:sz w:val="24"/>
          <w:szCs w:val="24"/>
        </w:rPr>
      </w:pPr>
      <w:r w:rsidRPr="001620B8">
        <w:rPr>
          <w:bCs/>
          <w:sz w:val="24"/>
          <w:szCs w:val="24"/>
        </w:rPr>
        <w:t xml:space="preserve">Планируемые результаты </w:t>
      </w:r>
      <w:r w:rsidR="00317299" w:rsidRPr="001620B8">
        <w:rPr>
          <w:bCs/>
          <w:sz w:val="24"/>
          <w:szCs w:val="24"/>
        </w:rPr>
        <w:t>в раннем дошкольном</w:t>
      </w:r>
      <w:r w:rsidRPr="001620B8">
        <w:rPr>
          <w:bCs/>
          <w:sz w:val="24"/>
          <w:szCs w:val="24"/>
        </w:rPr>
        <w:t xml:space="preserve"> возрасте</w:t>
      </w:r>
      <w:r w:rsidR="00317299" w:rsidRPr="001620B8">
        <w:rPr>
          <w:bCs/>
          <w:sz w:val="24"/>
          <w:szCs w:val="24"/>
        </w:rPr>
        <w:t xml:space="preserve"> (2-3 года)</w:t>
      </w:r>
      <w:r w:rsidRPr="001620B8">
        <w:rPr>
          <w:bCs/>
          <w:sz w:val="24"/>
          <w:szCs w:val="24"/>
        </w:rPr>
        <w:t>.</w:t>
      </w:r>
    </w:p>
    <w:p w:rsidR="00A20215" w:rsidRPr="001620B8" w:rsidRDefault="00A20215" w:rsidP="001620B8">
      <w:pPr>
        <w:ind w:left="212"/>
        <w:contextualSpacing/>
        <w:rPr>
          <w:bCs/>
          <w:sz w:val="24"/>
          <w:szCs w:val="24"/>
        </w:rPr>
      </w:pPr>
    </w:p>
    <w:p w:rsidR="00317299" w:rsidRPr="001620B8" w:rsidRDefault="00317299" w:rsidP="00A15E09">
      <w:pPr>
        <w:pStyle w:val="a4"/>
        <w:numPr>
          <w:ilvl w:val="0"/>
          <w:numId w:val="3"/>
        </w:numPr>
        <w:ind w:firstLine="0"/>
        <w:jc w:val="both"/>
        <w:rPr>
          <w:sz w:val="24"/>
          <w:szCs w:val="24"/>
        </w:rPr>
      </w:pPr>
      <w:r w:rsidRPr="001620B8">
        <w:rPr>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стремится к общению </w:t>
      </w:r>
      <w:proofErr w:type="gramStart"/>
      <w:r w:rsidRPr="001620B8">
        <w:rPr>
          <w:sz w:val="24"/>
          <w:szCs w:val="24"/>
        </w:rPr>
        <w:t>со</w:t>
      </w:r>
      <w:proofErr w:type="gramEnd"/>
      <w:r w:rsidRPr="001620B8">
        <w:rPr>
          <w:sz w:val="24"/>
          <w:szCs w:val="24"/>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проявляет интерес к стихам, сказкам, повторяет отдельные слова и фразы за взрослым;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рассматривает картинки, показывает и называет предметы, изображенные на них;</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 удовольствием слушает музыку, подпевает, выполняет простые танцевальные движения;</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эмоционально откликается на красоту природы и произведения искусства;</w:t>
      </w:r>
    </w:p>
    <w:p w:rsidR="00317299" w:rsidRPr="001620B8" w:rsidRDefault="00317299" w:rsidP="00A15E09">
      <w:pPr>
        <w:pStyle w:val="a4"/>
        <w:numPr>
          <w:ilvl w:val="0"/>
          <w:numId w:val="3"/>
        </w:numPr>
        <w:ind w:firstLine="0"/>
        <w:jc w:val="both"/>
        <w:rPr>
          <w:sz w:val="24"/>
          <w:szCs w:val="24"/>
        </w:rPr>
      </w:pPr>
      <w:proofErr w:type="gramStart"/>
      <w:r w:rsidRPr="001620B8">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317299" w:rsidRPr="001620B8" w:rsidRDefault="00317299" w:rsidP="00A15E09">
      <w:pPr>
        <w:pStyle w:val="a4"/>
        <w:numPr>
          <w:ilvl w:val="0"/>
          <w:numId w:val="3"/>
        </w:numPr>
        <w:ind w:firstLine="0"/>
        <w:jc w:val="both"/>
        <w:rPr>
          <w:sz w:val="24"/>
          <w:szCs w:val="24"/>
        </w:rPr>
      </w:pPr>
      <w:r w:rsidRPr="001620B8">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lastRenderedPageBreak/>
        <w:t>Планируемые результаты в дошкольном возрасте (3-4 года).</w:t>
      </w:r>
    </w:p>
    <w:p w:rsidR="00317299" w:rsidRPr="001620B8" w:rsidRDefault="00317299" w:rsidP="001620B8">
      <w:pPr>
        <w:contextualSpacing/>
        <w:rPr>
          <w:bCs/>
          <w:sz w:val="24"/>
          <w:szCs w:val="24"/>
        </w:rPr>
      </w:pPr>
    </w:p>
    <w:p w:rsidR="00317299" w:rsidRPr="001620B8" w:rsidRDefault="00317299" w:rsidP="00A15E09">
      <w:pPr>
        <w:pStyle w:val="a4"/>
        <w:numPr>
          <w:ilvl w:val="0"/>
          <w:numId w:val="4"/>
        </w:numPr>
        <w:ind w:firstLine="0"/>
        <w:jc w:val="both"/>
        <w:rPr>
          <w:sz w:val="24"/>
          <w:szCs w:val="24"/>
        </w:rPr>
      </w:pPr>
      <w:r w:rsidRPr="001620B8">
        <w:rPr>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317299" w:rsidRPr="001620B8" w:rsidRDefault="00317299" w:rsidP="00A15E09">
      <w:pPr>
        <w:pStyle w:val="a4"/>
        <w:numPr>
          <w:ilvl w:val="0"/>
          <w:numId w:val="4"/>
        </w:numPr>
        <w:ind w:firstLine="0"/>
        <w:jc w:val="both"/>
        <w:rPr>
          <w:sz w:val="24"/>
          <w:szCs w:val="24"/>
        </w:rPr>
      </w:pPr>
      <w:r w:rsidRPr="001620B8">
        <w:rPr>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1620B8">
        <w:rPr>
          <w:sz w:val="24"/>
          <w:szCs w:val="24"/>
        </w:rPr>
        <w:t>ритмические упражнения</w:t>
      </w:r>
      <w:proofErr w:type="gramEnd"/>
      <w:r w:rsidRPr="001620B8">
        <w:rPr>
          <w:sz w:val="24"/>
          <w:szCs w:val="24"/>
        </w:rPr>
        <w:t xml:space="preserve"> под музыку;</w:t>
      </w:r>
    </w:p>
    <w:p w:rsidR="00317299" w:rsidRPr="001620B8" w:rsidRDefault="00317299" w:rsidP="00A15E09">
      <w:pPr>
        <w:pStyle w:val="a4"/>
        <w:numPr>
          <w:ilvl w:val="0"/>
          <w:numId w:val="4"/>
        </w:numPr>
        <w:ind w:firstLine="0"/>
        <w:jc w:val="both"/>
        <w:rPr>
          <w:sz w:val="24"/>
          <w:szCs w:val="24"/>
        </w:rPr>
      </w:pPr>
      <w:r w:rsidRPr="001620B8">
        <w:rPr>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620B8">
        <w:rPr>
          <w:sz w:val="24"/>
          <w:szCs w:val="24"/>
        </w:rPr>
        <w:t>движения</w:t>
      </w:r>
      <w:proofErr w:type="gramEnd"/>
      <w:r w:rsidRPr="001620B8">
        <w:rPr>
          <w:sz w:val="24"/>
          <w:szCs w:val="24"/>
        </w:rPr>
        <w:t xml:space="preserve"> в общем для всех темпе;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проявляет доверие к миру, положительно оценивает себя, говорит о себе в первом лице;</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17299" w:rsidRPr="001620B8" w:rsidRDefault="00317299" w:rsidP="00A15E09">
      <w:pPr>
        <w:pStyle w:val="a4"/>
        <w:numPr>
          <w:ilvl w:val="0"/>
          <w:numId w:val="4"/>
        </w:numPr>
        <w:ind w:firstLine="0"/>
        <w:jc w:val="both"/>
        <w:rPr>
          <w:sz w:val="24"/>
          <w:szCs w:val="24"/>
        </w:rPr>
      </w:pPr>
      <w:r w:rsidRPr="001620B8">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охотно включается в совместную деятельность </w:t>
      </w:r>
      <w:proofErr w:type="gramStart"/>
      <w:r w:rsidRPr="001620B8">
        <w:rPr>
          <w:sz w:val="24"/>
          <w:szCs w:val="24"/>
        </w:rPr>
        <w:t>со</w:t>
      </w:r>
      <w:proofErr w:type="gramEnd"/>
      <w:r w:rsidRPr="001620B8">
        <w:rPr>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совместно </w:t>
      </w:r>
      <w:proofErr w:type="gramStart"/>
      <w:r w:rsidRPr="001620B8">
        <w:rPr>
          <w:sz w:val="24"/>
          <w:szCs w:val="24"/>
        </w:rPr>
        <w:t>со</w:t>
      </w:r>
      <w:proofErr w:type="gramEnd"/>
      <w:r w:rsidRPr="001620B8">
        <w:rPr>
          <w:sz w:val="24"/>
          <w:szCs w:val="24"/>
        </w:rPr>
        <w:t xml:space="preserve"> взрослым пересказывает знакомые сказки, короткие стихи;</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620B8">
        <w:rPr>
          <w:sz w:val="24"/>
          <w:szCs w:val="24"/>
        </w:rPr>
        <w:t>со</w:t>
      </w:r>
      <w:proofErr w:type="gramEnd"/>
      <w:r w:rsidRPr="001620B8">
        <w:rPr>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17299" w:rsidRPr="001620B8" w:rsidRDefault="00317299" w:rsidP="00A15E09">
      <w:pPr>
        <w:pStyle w:val="a4"/>
        <w:numPr>
          <w:ilvl w:val="0"/>
          <w:numId w:val="3"/>
        </w:numPr>
        <w:ind w:firstLine="0"/>
        <w:jc w:val="both"/>
        <w:rPr>
          <w:sz w:val="24"/>
          <w:szCs w:val="24"/>
        </w:rPr>
      </w:pPr>
      <w:r w:rsidRPr="001620B8">
        <w:rPr>
          <w:sz w:val="24"/>
          <w:szCs w:val="24"/>
        </w:rPr>
        <w:t xml:space="preserve">ребёнок проявляет потребность в познавательном общении </w:t>
      </w:r>
      <w:proofErr w:type="gramStart"/>
      <w:r w:rsidRPr="001620B8">
        <w:rPr>
          <w:sz w:val="24"/>
          <w:szCs w:val="24"/>
        </w:rPr>
        <w:t>со</w:t>
      </w:r>
      <w:proofErr w:type="gramEnd"/>
      <w:r w:rsidRPr="001620B8">
        <w:rPr>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w:t>
      </w:r>
      <w:r w:rsidRPr="001620B8">
        <w:rPr>
          <w:sz w:val="24"/>
          <w:szCs w:val="24"/>
        </w:rPr>
        <w:lastRenderedPageBreak/>
        <w:t>сравнивать предметы по этим характеристикам; ребёнок проявляет интерес к миру, к себе и окружающим людям;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317299" w:rsidRPr="001620B8" w:rsidRDefault="00317299" w:rsidP="00A15E09">
      <w:pPr>
        <w:pStyle w:val="a4"/>
        <w:numPr>
          <w:ilvl w:val="0"/>
          <w:numId w:val="3"/>
        </w:numPr>
        <w:ind w:firstLine="0"/>
        <w:jc w:val="both"/>
        <w:rPr>
          <w:sz w:val="24"/>
          <w:szCs w:val="24"/>
        </w:rPr>
      </w:pPr>
      <w:proofErr w:type="gramStart"/>
      <w:r w:rsidRPr="001620B8">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1620B8">
        <w:rPr>
          <w:sz w:val="24"/>
          <w:szCs w:val="24"/>
        </w:rPr>
        <w:t xml:space="preserve"> вред;</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317299" w:rsidRPr="001620B8" w:rsidRDefault="00317299" w:rsidP="00A15E09">
      <w:pPr>
        <w:pStyle w:val="a4"/>
        <w:numPr>
          <w:ilvl w:val="0"/>
          <w:numId w:val="3"/>
        </w:numPr>
        <w:ind w:firstLine="0"/>
        <w:jc w:val="both"/>
        <w:rPr>
          <w:sz w:val="24"/>
          <w:szCs w:val="24"/>
        </w:rPr>
      </w:pPr>
      <w:r w:rsidRPr="001620B8">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(4-5 лет).</w:t>
      </w:r>
    </w:p>
    <w:p w:rsidR="00317299" w:rsidRPr="001620B8" w:rsidRDefault="00317299" w:rsidP="001620B8">
      <w:pPr>
        <w:ind w:left="212"/>
        <w:contextualSpacing/>
        <w:rPr>
          <w:bCs/>
          <w:sz w:val="24"/>
          <w:szCs w:val="24"/>
        </w:rPr>
      </w:pP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стремится к самостоятельному осуществлению процессов личной гигиены, их правильной организации;</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выполняет самостоятельно правила общения </w:t>
      </w:r>
      <w:proofErr w:type="gramStart"/>
      <w:r w:rsidRPr="001620B8">
        <w:rPr>
          <w:sz w:val="24"/>
          <w:szCs w:val="24"/>
        </w:rPr>
        <w:t>со</w:t>
      </w:r>
      <w:proofErr w:type="gramEnd"/>
      <w:r w:rsidRPr="001620B8">
        <w:rPr>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без напоминания взрослого здоровается и прощается, говорит «спасибо» и «пожалуйста»;</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познает правила безопасного поведения и стремится их выполнять в повседневной жизни;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самостоятелен в самообслуживании;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познавательный интерес к труду взрослых, профессиям, технике; отражает эти представления в играх;</w:t>
      </w:r>
    </w:p>
    <w:p w:rsidR="00317299" w:rsidRPr="001620B8" w:rsidRDefault="00317299" w:rsidP="00A15E09">
      <w:pPr>
        <w:pStyle w:val="a4"/>
        <w:numPr>
          <w:ilvl w:val="0"/>
          <w:numId w:val="5"/>
        </w:numPr>
        <w:ind w:firstLine="0"/>
        <w:jc w:val="both"/>
        <w:rPr>
          <w:sz w:val="24"/>
          <w:szCs w:val="24"/>
        </w:rPr>
      </w:pPr>
      <w:r w:rsidRPr="001620B8">
        <w:rPr>
          <w:sz w:val="24"/>
          <w:szCs w:val="24"/>
        </w:rPr>
        <w:lastRenderedPageBreak/>
        <w:t xml:space="preserve">ребёнок стремится к выполнению трудовых обязанностей, охотно включается в совместный труд </w:t>
      </w:r>
      <w:proofErr w:type="gramStart"/>
      <w:r w:rsidRPr="001620B8">
        <w:rPr>
          <w:sz w:val="24"/>
          <w:szCs w:val="24"/>
        </w:rPr>
        <w:t>со</w:t>
      </w:r>
      <w:proofErr w:type="gramEnd"/>
      <w:r w:rsidRPr="001620B8">
        <w:rPr>
          <w:sz w:val="24"/>
          <w:szCs w:val="24"/>
        </w:rPr>
        <w:t xml:space="preserve"> взрослыми или сверстниками;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большинство звуков произносит правильно, пользуется средствами эмоциональной и речевой выразительности;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словотворчество, интерес к языку, с интересом слушает литературные тексты, воспроизводит текст;</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способен рассказать о предмете, его назначении и особенностях, о том, как он был создан;</w:t>
      </w:r>
    </w:p>
    <w:p w:rsidR="00317299" w:rsidRPr="001620B8" w:rsidRDefault="00317299" w:rsidP="00A15E09">
      <w:pPr>
        <w:pStyle w:val="a4"/>
        <w:numPr>
          <w:ilvl w:val="0"/>
          <w:numId w:val="5"/>
        </w:numPr>
        <w:ind w:firstLine="0"/>
        <w:jc w:val="both"/>
        <w:rPr>
          <w:sz w:val="24"/>
          <w:szCs w:val="24"/>
        </w:rPr>
      </w:pPr>
      <w:r w:rsidRPr="001620B8">
        <w:rPr>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1620B8">
        <w:rPr>
          <w:sz w:val="24"/>
          <w:szCs w:val="24"/>
        </w:rPr>
        <w:t>со</w:t>
      </w:r>
      <w:proofErr w:type="gramEnd"/>
      <w:r w:rsidRPr="001620B8">
        <w:rPr>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317299" w:rsidRPr="001620B8" w:rsidRDefault="00317299" w:rsidP="00A15E09">
      <w:pPr>
        <w:pStyle w:val="a4"/>
        <w:numPr>
          <w:ilvl w:val="0"/>
          <w:numId w:val="5"/>
        </w:numPr>
        <w:ind w:firstLine="0"/>
        <w:jc w:val="both"/>
        <w:rPr>
          <w:sz w:val="24"/>
          <w:szCs w:val="24"/>
        </w:rPr>
      </w:pPr>
      <w:r w:rsidRPr="001620B8">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317299" w:rsidRPr="001620B8" w:rsidRDefault="00317299" w:rsidP="00A15E09">
      <w:pPr>
        <w:pStyle w:val="a4"/>
        <w:numPr>
          <w:ilvl w:val="0"/>
          <w:numId w:val="5"/>
        </w:numPr>
        <w:ind w:firstLine="0"/>
        <w:jc w:val="both"/>
        <w:rPr>
          <w:sz w:val="24"/>
          <w:szCs w:val="24"/>
        </w:rPr>
      </w:pPr>
      <w:r w:rsidRPr="001620B8">
        <w:rPr>
          <w:sz w:val="24"/>
          <w:szCs w:val="24"/>
        </w:rPr>
        <w:lastRenderedPageBreak/>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(5-6 лет).</w:t>
      </w:r>
    </w:p>
    <w:p w:rsidR="00317299" w:rsidRPr="001620B8" w:rsidRDefault="00317299" w:rsidP="001620B8">
      <w:pPr>
        <w:contextualSpacing/>
        <w:rPr>
          <w:bCs/>
          <w:sz w:val="24"/>
          <w:szCs w:val="24"/>
        </w:rPr>
      </w:pPr>
    </w:p>
    <w:p w:rsidR="00317299" w:rsidRPr="001620B8" w:rsidRDefault="00317299" w:rsidP="00A15E09">
      <w:pPr>
        <w:pStyle w:val="a4"/>
        <w:numPr>
          <w:ilvl w:val="0"/>
          <w:numId w:val="6"/>
        </w:numPr>
        <w:ind w:firstLine="0"/>
        <w:jc w:val="both"/>
        <w:rPr>
          <w:sz w:val="24"/>
          <w:szCs w:val="24"/>
        </w:rPr>
      </w:pPr>
      <w:r w:rsidRPr="001620B8">
        <w:rPr>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настроен положительно по отношению к окружающим, охотно вступает в общение </w:t>
      </w:r>
      <w:proofErr w:type="gramStart"/>
      <w:r w:rsidRPr="001620B8">
        <w:rPr>
          <w:sz w:val="24"/>
          <w:szCs w:val="24"/>
        </w:rPr>
        <w:t>со</w:t>
      </w:r>
      <w:proofErr w:type="gramEnd"/>
      <w:r w:rsidRPr="001620B8">
        <w:rPr>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w:t>
      </w:r>
      <w:r w:rsidRPr="001620B8">
        <w:rPr>
          <w:sz w:val="24"/>
          <w:szCs w:val="24"/>
        </w:rPr>
        <w:lastRenderedPageBreak/>
        <w:t>причинно-следственного характера, приводит логические высказывания; проявляет любознательность;</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1620B8">
        <w:rPr>
          <w:sz w:val="24"/>
          <w:szCs w:val="24"/>
        </w:rPr>
        <w:t>придерживаясь</w:t>
      </w:r>
      <w:proofErr w:type="gramEnd"/>
      <w:r w:rsidRPr="001620B8">
        <w:rPr>
          <w:sz w:val="24"/>
          <w:szCs w:val="24"/>
        </w:rPr>
        <w:t xml:space="preserve"> правил безопасного обращения с ними;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317299" w:rsidRPr="001620B8" w:rsidRDefault="00317299" w:rsidP="001620B8">
      <w:pPr>
        <w:ind w:left="212"/>
        <w:contextualSpacing/>
        <w:rPr>
          <w:bCs/>
          <w:sz w:val="24"/>
          <w:szCs w:val="24"/>
        </w:rPr>
      </w:pPr>
    </w:p>
    <w:p w:rsidR="00317299" w:rsidRPr="001620B8" w:rsidRDefault="00317299" w:rsidP="001620B8">
      <w:pPr>
        <w:ind w:left="212"/>
        <w:contextualSpacing/>
        <w:rPr>
          <w:bCs/>
          <w:sz w:val="24"/>
          <w:szCs w:val="24"/>
        </w:rPr>
      </w:pPr>
    </w:p>
    <w:p w:rsidR="00317299" w:rsidRPr="001620B8" w:rsidRDefault="00317299" w:rsidP="00A15E09">
      <w:pPr>
        <w:pStyle w:val="a4"/>
        <w:numPr>
          <w:ilvl w:val="2"/>
          <w:numId w:val="2"/>
        </w:numPr>
        <w:ind w:left="709" w:firstLine="0"/>
        <w:rPr>
          <w:bCs/>
          <w:sz w:val="24"/>
          <w:szCs w:val="24"/>
        </w:rPr>
      </w:pPr>
      <w:r w:rsidRPr="001620B8">
        <w:rPr>
          <w:bCs/>
          <w:sz w:val="24"/>
          <w:szCs w:val="24"/>
        </w:rPr>
        <w:t>Планируемые результаты в дошкольном возрасте (6-7 лет).</w:t>
      </w:r>
    </w:p>
    <w:p w:rsidR="00317299" w:rsidRPr="001620B8" w:rsidRDefault="00317299" w:rsidP="001620B8">
      <w:pPr>
        <w:contextualSpacing/>
        <w:rPr>
          <w:bCs/>
          <w:sz w:val="24"/>
          <w:szCs w:val="24"/>
        </w:rPr>
      </w:pPr>
    </w:p>
    <w:p w:rsidR="00317299" w:rsidRPr="001620B8" w:rsidRDefault="00317299" w:rsidP="00A15E09">
      <w:pPr>
        <w:pStyle w:val="a4"/>
        <w:numPr>
          <w:ilvl w:val="0"/>
          <w:numId w:val="6"/>
        </w:numPr>
        <w:ind w:firstLine="0"/>
        <w:jc w:val="both"/>
        <w:rPr>
          <w:sz w:val="24"/>
          <w:szCs w:val="24"/>
        </w:rPr>
      </w:pPr>
      <w:r w:rsidRPr="001620B8">
        <w:rPr>
          <w:sz w:val="24"/>
          <w:szCs w:val="24"/>
        </w:rPr>
        <w:t>у ребёнка сформированы основные психофизические и нравственно-волевые качества;</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владеет основными движениями и элементами спортивных игр, может контролировать </w:t>
      </w:r>
      <w:proofErr w:type="gramStart"/>
      <w:r w:rsidRPr="001620B8">
        <w:rPr>
          <w:sz w:val="24"/>
          <w:szCs w:val="24"/>
        </w:rPr>
        <w:t>свои</w:t>
      </w:r>
      <w:proofErr w:type="gramEnd"/>
      <w:r w:rsidRPr="001620B8">
        <w:rPr>
          <w:sz w:val="24"/>
          <w:szCs w:val="24"/>
        </w:rPr>
        <w:t xml:space="preserve"> движение и управлять ими;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соблюдает элементарные правила здорового образа жизни и личной гигиены;</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17299" w:rsidRPr="001620B8" w:rsidRDefault="00317299" w:rsidP="00A15E09">
      <w:pPr>
        <w:pStyle w:val="a4"/>
        <w:numPr>
          <w:ilvl w:val="0"/>
          <w:numId w:val="6"/>
        </w:numPr>
        <w:ind w:firstLine="0"/>
        <w:jc w:val="both"/>
        <w:rPr>
          <w:sz w:val="24"/>
          <w:szCs w:val="24"/>
        </w:rPr>
      </w:pPr>
      <w:r w:rsidRPr="001620B8">
        <w:rPr>
          <w:sz w:val="24"/>
          <w:szCs w:val="24"/>
        </w:rPr>
        <w:lastRenderedPageBreak/>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1620B8">
        <w:rPr>
          <w:sz w:val="24"/>
          <w:szCs w:val="24"/>
        </w:rPr>
        <w:t>со</w:t>
      </w:r>
      <w:proofErr w:type="gramEnd"/>
      <w:r w:rsidRPr="001620B8">
        <w:rPr>
          <w:sz w:val="24"/>
          <w:szCs w:val="24"/>
        </w:rPr>
        <w:t xml:space="preserve"> взрослыми и сверстниками;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владеет средствами общения и способами взаимодействия </w:t>
      </w:r>
      <w:proofErr w:type="gramStart"/>
      <w:r w:rsidRPr="001620B8">
        <w:rPr>
          <w:sz w:val="24"/>
          <w:szCs w:val="24"/>
        </w:rPr>
        <w:t>со</w:t>
      </w:r>
      <w:proofErr w:type="gramEnd"/>
      <w:r w:rsidRPr="001620B8">
        <w:rPr>
          <w:sz w:val="24"/>
          <w:szCs w:val="24"/>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положительное отношение к миру, разным видам труда, другим людям и самому себе;</w:t>
      </w:r>
    </w:p>
    <w:p w:rsidR="00317299" w:rsidRPr="001620B8" w:rsidRDefault="00317299" w:rsidP="00A15E09">
      <w:pPr>
        <w:pStyle w:val="a4"/>
        <w:numPr>
          <w:ilvl w:val="0"/>
          <w:numId w:val="6"/>
        </w:numPr>
        <w:ind w:firstLine="0"/>
        <w:jc w:val="both"/>
        <w:rPr>
          <w:sz w:val="24"/>
          <w:szCs w:val="24"/>
        </w:rPr>
      </w:pPr>
      <w:r w:rsidRPr="001620B8">
        <w:rPr>
          <w:sz w:val="24"/>
          <w:szCs w:val="24"/>
        </w:rPr>
        <w:t>у ребёнка выражено стремление заниматься социально значимой деятельностью;</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откликаться на эмоции близких людей, проявлять эмпатию (сочувствие, сопереживание, содействие);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владеет речью как средством коммуникации, ведет диалог </w:t>
      </w:r>
      <w:proofErr w:type="gramStart"/>
      <w:r w:rsidRPr="001620B8">
        <w:rPr>
          <w:sz w:val="24"/>
          <w:szCs w:val="24"/>
        </w:rPr>
        <w:t>со</w:t>
      </w:r>
      <w:proofErr w:type="gramEnd"/>
      <w:r w:rsidRPr="001620B8">
        <w:rPr>
          <w:sz w:val="24"/>
          <w:szCs w:val="24"/>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17299" w:rsidRPr="001620B8" w:rsidRDefault="00317299" w:rsidP="00A15E09">
      <w:pPr>
        <w:pStyle w:val="a4"/>
        <w:numPr>
          <w:ilvl w:val="0"/>
          <w:numId w:val="6"/>
        </w:numPr>
        <w:ind w:firstLine="0"/>
        <w:jc w:val="both"/>
        <w:rPr>
          <w:sz w:val="24"/>
          <w:szCs w:val="24"/>
        </w:rPr>
      </w:pPr>
      <w:proofErr w:type="gramStart"/>
      <w:r w:rsidRPr="001620B8">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1620B8">
        <w:rPr>
          <w:sz w:val="24"/>
          <w:szCs w:val="24"/>
        </w:rPr>
        <w:t xml:space="preserve"> </w:t>
      </w:r>
      <w:proofErr w:type="gramStart"/>
      <w:r w:rsidRPr="001620B8">
        <w:rPr>
          <w:sz w:val="24"/>
          <w:szCs w:val="24"/>
        </w:rPr>
        <w:t>государстве</w:t>
      </w:r>
      <w:proofErr w:type="gramEnd"/>
      <w:r w:rsidRPr="001620B8">
        <w:rPr>
          <w:sz w:val="24"/>
          <w:szCs w:val="24"/>
        </w:rPr>
        <w:t xml:space="preserve"> и принадлежности к нему;</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r w:rsidRPr="001620B8">
        <w:rPr>
          <w:sz w:val="24"/>
          <w:szCs w:val="24"/>
        </w:rPr>
        <w:lastRenderedPageBreak/>
        <w:t>предположений: сравнение с эталонами, классификацию, систематизацию, некоторые цифровые средства и другое;</w:t>
      </w:r>
    </w:p>
    <w:p w:rsidR="00317299" w:rsidRPr="001620B8" w:rsidRDefault="00317299" w:rsidP="00A15E09">
      <w:pPr>
        <w:pStyle w:val="a4"/>
        <w:numPr>
          <w:ilvl w:val="0"/>
          <w:numId w:val="6"/>
        </w:numPr>
        <w:ind w:firstLine="0"/>
        <w:jc w:val="both"/>
        <w:rPr>
          <w:sz w:val="24"/>
          <w:szCs w:val="24"/>
        </w:rPr>
      </w:pPr>
      <w:proofErr w:type="gramStart"/>
      <w:r w:rsidRPr="001620B8">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 xml:space="preserve">ребёнок </w:t>
      </w:r>
      <w:proofErr w:type="gramStart"/>
      <w:r w:rsidRPr="001620B8">
        <w:rPr>
          <w:sz w:val="24"/>
          <w:szCs w:val="24"/>
        </w:rPr>
        <w:t>выражает интерес</w:t>
      </w:r>
      <w:proofErr w:type="gramEnd"/>
      <w:r w:rsidRPr="001620B8">
        <w:rPr>
          <w:sz w:val="24"/>
          <w:szCs w:val="24"/>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17299" w:rsidRPr="001620B8" w:rsidRDefault="00317299" w:rsidP="00A15E09">
      <w:pPr>
        <w:pStyle w:val="a4"/>
        <w:numPr>
          <w:ilvl w:val="0"/>
          <w:numId w:val="6"/>
        </w:numPr>
        <w:ind w:firstLine="0"/>
        <w:jc w:val="both"/>
        <w:rPr>
          <w:sz w:val="24"/>
          <w:szCs w:val="24"/>
        </w:rPr>
      </w:pPr>
      <w:r w:rsidRPr="001620B8">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17299" w:rsidRPr="001620B8" w:rsidRDefault="00317299" w:rsidP="001620B8">
      <w:pPr>
        <w:ind w:left="212"/>
        <w:contextualSpacing/>
        <w:rPr>
          <w:bCs/>
          <w:sz w:val="24"/>
          <w:szCs w:val="24"/>
        </w:rPr>
      </w:pPr>
    </w:p>
    <w:p w:rsidR="001620B8" w:rsidRPr="001620B8" w:rsidRDefault="001620B8" w:rsidP="00385A85">
      <w:pPr>
        <w:pStyle w:val="2NEw0"/>
        <w:numPr>
          <w:ilvl w:val="1"/>
          <w:numId w:val="2"/>
        </w:numPr>
        <w:rPr>
          <w:rFonts w:eastAsia="Times New Roman"/>
          <w:lang w:eastAsia="ru-RU"/>
        </w:rPr>
      </w:pPr>
      <w:r w:rsidRPr="001620B8">
        <w:t>Развивающее оценивание качества образовательной деятельности по Программе</w:t>
      </w:r>
    </w:p>
    <w:p w:rsidR="001620B8" w:rsidRPr="001620B8" w:rsidRDefault="001620B8" w:rsidP="001620B8">
      <w:pPr>
        <w:tabs>
          <w:tab w:val="left" w:pos="0"/>
          <w:tab w:val="left" w:pos="9540"/>
          <w:tab w:val="left" w:pos="9999"/>
        </w:tabs>
        <w:contextualSpacing/>
        <w:jc w:val="both"/>
        <w:rPr>
          <w:rFonts w:eastAsia="Times New Roman"/>
          <w:sz w:val="24"/>
          <w:szCs w:val="24"/>
          <w:lang w:eastAsia="ru-RU"/>
        </w:rPr>
      </w:pPr>
      <w:r w:rsidRPr="001620B8">
        <w:rPr>
          <w:rFonts w:eastAsia="Times New Roman"/>
          <w:sz w:val="24"/>
          <w:szCs w:val="24"/>
          <w:lang w:eastAsia="ru-RU"/>
        </w:rPr>
        <w:t xml:space="preserve">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 </w:t>
      </w:r>
    </w:p>
    <w:p w:rsidR="001620B8" w:rsidRPr="001620B8" w:rsidRDefault="001620B8" w:rsidP="001620B8">
      <w:pPr>
        <w:tabs>
          <w:tab w:val="left" w:pos="360"/>
          <w:tab w:val="left" w:pos="567"/>
          <w:tab w:val="left" w:pos="9999"/>
        </w:tabs>
        <w:contextualSpacing/>
        <w:jc w:val="both"/>
        <w:rPr>
          <w:rStyle w:val="FontStyle36"/>
          <w:rFonts w:eastAsia="SimSun"/>
          <w:sz w:val="24"/>
          <w:szCs w:val="24"/>
        </w:rPr>
      </w:pPr>
      <w:r w:rsidRPr="001620B8">
        <w:rPr>
          <w:rStyle w:val="FontStyle36"/>
          <w:rFonts w:eastAsia="SimSun"/>
          <w:sz w:val="24"/>
          <w:szCs w:val="24"/>
        </w:rPr>
        <w:tab/>
        <w:t xml:space="preserve">Программой </w:t>
      </w:r>
      <w:r w:rsidRPr="001620B8">
        <w:rPr>
          <w:rStyle w:val="FontStyle36"/>
          <w:rFonts w:eastAsia="SimSun"/>
          <w:i/>
          <w:sz w:val="24"/>
          <w:szCs w:val="24"/>
        </w:rPr>
        <w:t>не предусматривается оценивание</w:t>
      </w:r>
      <w:r w:rsidRPr="001620B8">
        <w:rPr>
          <w:rStyle w:val="FontStyle36"/>
          <w:rFonts w:eastAsia="SimSun"/>
          <w:sz w:val="24"/>
          <w:szCs w:val="24"/>
        </w:rPr>
        <w:t xml:space="preserve"> качества образовательной деятельности Организации на основе достижения детьми планируемых результатов освоения Программы.</w:t>
      </w:r>
    </w:p>
    <w:p w:rsidR="001620B8" w:rsidRPr="001620B8" w:rsidRDefault="001620B8" w:rsidP="001620B8">
      <w:pPr>
        <w:tabs>
          <w:tab w:val="num" w:pos="0"/>
          <w:tab w:val="left" w:pos="567"/>
        </w:tabs>
        <w:contextualSpacing/>
        <w:jc w:val="both"/>
        <w:rPr>
          <w:rFonts w:eastAsia="Times New Roman"/>
          <w:sz w:val="24"/>
          <w:szCs w:val="24"/>
          <w:lang w:eastAsia="ru-RU"/>
        </w:rPr>
      </w:pPr>
      <w:r w:rsidRPr="001620B8">
        <w:rPr>
          <w:rFonts w:eastAsia="Times New Roman"/>
          <w:sz w:val="24"/>
          <w:szCs w:val="24"/>
          <w:lang w:eastAsia="ru-RU"/>
        </w:rPr>
        <w:t>Целевые ориентиры, представленные в Программе:</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не подлежат непосредственной оценке;</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непосредственным основанием оценки как итогового, так и промежуточного уровня развития детей; </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не являются основанием для их формального сравнения с реальными достижениями детей;</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основой объективной оценки </w:t>
      </w:r>
      <w:proofErr w:type="gramStart"/>
      <w:r w:rsidRPr="001620B8">
        <w:rPr>
          <w:rFonts w:ascii="Times New Roman" w:hAnsi="Times New Roman"/>
          <w:sz w:val="24"/>
          <w:szCs w:val="24"/>
        </w:rPr>
        <w:t>соответствия</w:t>
      </w:r>
      <w:proofErr w:type="gramEnd"/>
      <w:r w:rsidRPr="001620B8">
        <w:rPr>
          <w:rFonts w:ascii="Times New Roman" w:hAnsi="Times New Roman"/>
          <w:sz w:val="24"/>
          <w:szCs w:val="24"/>
        </w:rPr>
        <w:t xml:space="preserve"> установленным требованиям образовательной деятельности и подготовки детей; </w:t>
      </w:r>
    </w:p>
    <w:p w:rsidR="001620B8" w:rsidRPr="001620B8" w:rsidRDefault="001620B8" w:rsidP="00A15E09">
      <w:pPr>
        <w:pStyle w:val="12"/>
        <w:numPr>
          <w:ilvl w:val="0"/>
          <w:numId w:val="7"/>
        </w:numPr>
        <w:tabs>
          <w:tab w:val="num" w:pos="0"/>
          <w:tab w:val="left" w:pos="567"/>
        </w:tabs>
        <w:spacing w:after="0" w:line="240" w:lineRule="auto"/>
        <w:ind w:left="0" w:firstLine="0"/>
        <w:jc w:val="both"/>
        <w:rPr>
          <w:rFonts w:ascii="Times New Roman" w:hAnsi="Times New Roman"/>
          <w:sz w:val="24"/>
          <w:szCs w:val="24"/>
        </w:rPr>
      </w:pPr>
      <w:r w:rsidRPr="001620B8">
        <w:rPr>
          <w:rFonts w:ascii="Times New Roman" w:hAnsi="Times New Roman"/>
          <w:sz w:val="24"/>
          <w:szCs w:val="24"/>
        </w:rPr>
        <w:t xml:space="preserve">не являются непосредственным основанием при оценке качества образования. </w:t>
      </w:r>
    </w:p>
    <w:p w:rsidR="001620B8" w:rsidRPr="001620B8" w:rsidRDefault="001620B8" w:rsidP="001620B8">
      <w:pPr>
        <w:tabs>
          <w:tab w:val="left" w:pos="284"/>
          <w:tab w:val="left" w:pos="360"/>
          <w:tab w:val="left" w:pos="567"/>
        </w:tabs>
        <w:contextualSpacing/>
        <w:jc w:val="both"/>
        <w:rPr>
          <w:rStyle w:val="FontStyle36"/>
          <w:rFonts w:eastAsia="SimSun"/>
          <w:color w:val="0070C0"/>
          <w:sz w:val="24"/>
          <w:szCs w:val="24"/>
        </w:rPr>
      </w:pPr>
      <w:r w:rsidRPr="001620B8">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1620B8" w:rsidRPr="001620B8" w:rsidRDefault="001620B8" w:rsidP="001620B8">
      <w:pPr>
        <w:tabs>
          <w:tab w:val="left" w:pos="284"/>
          <w:tab w:val="left" w:pos="360"/>
          <w:tab w:val="left" w:pos="567"/>
        </w:tabs>
        <w:contextualSpacing/>
        <w:jc w:val="both"/>
        <w:rPr>
          <w:rStyle w:val="FontStyle36"/>
          <w:rFonts w:eastAsia="SimSun"/>
          <w:sz w:val="24"/>
          <w:szCs w:val="24"/>
        </w:rPr>
      </w:pPr>
      <w:r w:rsidRPr="001620B8">
        <w:rPr>
          <w:rStyle w:val="FontStyle36"/>
          <w:rFonts w:eastAsia="SimSun"/>
          <w:sz w:val="24"/>
          <w:szCs w:val="24"/>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lastRenderedPageBreak/>
        <w:t>В соответствии со Стандартом и принципами Программы оценка качества образовательной деятельности по Программе:</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1) поддерживает ценности развития и позитивной социализации ребенка дошкольного возраста;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2) учитывает факт разнообразия путей развития ребенка в условиях современного постиндустриального общества;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4) обеспечивает выбор методов и инструментов оценивания для семьи, образовательной организации и для педагогов в соответствии:</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 с разнообразием вариантов развития ребенка в дошкольном детстве, </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 разнообразием вариантов образовательной среды; </w:t>
      </w:r>
    </w:p>
    <w:p w:rsidR="001620B8" w:rsidRPr="001620B8" w:rsidRDefault="001620B8" w:rsidP="001620B8">
      <w:pPr>
        <w:tabs>
          <w:tab w:val="left" w:pos="284"/>
          <w:tab w:val="left" w:pos="360"/>
          <w:tab w:val="left" w:pos="567"/>
        </w:tabs>
        <w:contextualSpacing/>
        <w:jc w:val="both"/>
        <w:rPr>
          <w:rStyle w:val="FontStyle36"/>
          <w:rFonts w:eastAsia="SimSun"/>
          <w:sz w:val="24"/>
          <w:szCs w:val="24"/>
        </w:rPr>
      </w:pPr>
      <w:r w:rsidRPr="001620B8">
        <w:rPr>
          <w:rFonts w:eastAsia="Times New Roman"/>
          <w:bCs/>
          <w:sz w:val="24"/>
          <w:szCs w:val="24"/>
          <w:lang w:eastAsia="ru-RU"/>
        </w:rPr>
        <w:t>5) представляет собой основу для развивающего управления  парциальными программами дошкольного образования в ДОУ, обеспечивая тем самым качество основной образовательной программы дошкольного образования.</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Система </w:t>
      </w:r>
      <w:proofErr w:type="gramStart"/>
      <w:r w:rsidRPr="001620B8">
        <w:rPr>
          <w:rFonts w:eastAsia="Times New Roman"/>
          <w:bCs/>
          <w:sz w:val="24"/>
          <w:szCs w:val="24"/>
          <w:lang w:eastAsia="ru-RU"/>
        </w:rPr>
        <w:t>оценки качества реализации программ дошкольного образования</w:t>
      </w:r>
      <w:proofErr w:type="gramEnd"/>
      <w:r w:rsidRPr="001620B8">
        <w:rPr>
          <w:rFonts w:eastAsia="Times New Roman"/>
          <w:bCs/>
          <w:sz w:val="24"/>
          <w:szCs w:val="24"/>
          <w:lang w:eastAsia="ru-RU"/>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Программой предусмотрены следующие уровни системы оценки качества: </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 xml:space="preserve"> мониторинг развития ребенка, </w:t>
      </w:r>
      <w:proofErr w:type="gramStart"/>
      <w:r w:rsidRPr="001620B8">
        <w:rPr>
          <w:rFonts w:eastAsia="Times New Roman"/>
          <w:sz w:val="24"/>
          <w:szCs w:val="24"/>
        </w:rPr>
        <w:t>используемая</w:t>
      </w:r>
      <w:proofErr w:type="gramEnd"/>
      <w:r w:rsidRPr="001620B8">
        <w:rPr>
          <w:rFonts w:eastAsia="Times New Roman"/>
          <w:sz w:val="24"/>
          <w:szCs w:val="24"/>
        </w:rPr>
        <w:t xml:space="preserve">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 xml:space="preserve"> внутренняя оценка, самооценка ДОУ;</w:t>
      </w:r>
    </w:p>
    <w:p w:rsidR="001620B8" w:rsidRPr="001620B8" w:rsidRDefault="001620B8" w:rsidP="00A15E09">
      <w:pPr>
        <w:pStyle w:val="a4"/>
        <w:numPr>
          <w:ilvl w:val="0"/>
          <w:numId w:val="8"/>
        </w:numPr>
        <w:tabs>
          <w:tab w:val="left" w:pos="567"/>
        </w:tabs>
        <w:ind w:firstLine="0"/>
        <w:jc w:val="both"/>
        <w:rPr>
          <w:rFonts w:eastAsia="Times New Roman"/>
          <w:sz w:val="24"/>
          <w:szCs w:val="24"/>
        </w:rPr>
      </w:pPr>
      <w:r w:rsidRPr="001620B8">
        <w:rPr>
          <w:rFonts w:eastAsia="Times New Roman"/>
          <w:sz w:val="24"/>
          <w:szCs w:val="24"/>
        </w:rPr>
        <w:t>внешняя оценка ДОУ, в том числе независимая профессиональная и общественная оценка.</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 xml:space="preserve">На уровне образовательной организации система оценки качества реализации Программы решает </w:t>
      </w:r>
      <w:r w:rsidRPr="001620B8">
        <w:rPr>
          <w:rFonts w:eastAsia="Times New Roman"/>
          <w:b/>
          <w:bCs/>
          <w:i/>
          <w:sz w:val="24"/>
          <w:szCs w:val="24"/>
          <w:lang w:eastAsia="ru-RU"/>
        </w:rPr>
        <w:t>задачи</w:t>
      </w:r>
      <w:r w:rsidRPr="001620B8">
        <w:rPr>
          <w:rFonts w:eastAsia="Times New Roman"/>
          <w:bCs/>
          <w:sz w:val="24"/>
          <w:szCs w:val="24"/>
          <w:lang w:eastAsia="ru-RU"/>
        </w:rPr>
        <w:t>:</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повышения качества реализации программы дошкольного образования;</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 xml:space="preserve">обеспечения объективной экспертизы деятельности Организации в процессе оценки качества программы дошкольного образования; </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задания ориентиров педагогам в их профессиональной деятельности и перспектив развития самой Организации;</w:t>
      </w:r>
    </w:p>
    <w:p w:rsidR="001620B8" w:rsidRPr="001620B8" w:rsidRDefault="001620B8" w:rsidP="00A15E09">
      <w:pPr>
        <w:numPr>
          <w:ilvl w:val="0"/>
          <w:numId w:val="9"/>
        </w:numPr>
        <w:tabs>
          <w:tab w:val="clear" w:pos="1894"/>
          <w:tab w:val="left" w:pos="360"/>
          <w:tab w:val="left" w:pos="567"/>
          <w:tab w:val="num" w:pos="993"/>
          <w:tab w:val="left" w:pos="9540"/>
          <w:tab w:val="left" w:pos="9999"/>
        </w:tabs>
        <w:ind w:left="0" w:firstLine="0"/>
        <w:contextualSpacing/>
        <w:jc w:val="both"/>
        <w:rPr>
          <w:rFonts w:eastAsia="Times New Roman"/>
          <w:bCs/>
          <w:sz w:val="24"/>
          <w:szCs w:val="24"/>
          <w:lang w:eastAsia="ru-RU"/>
        </w:rPr>
      </w:pPr>
      <w:r w:rsidRPr="001620B8">
        <w:rPr>
          <w:rFonts w:eastAsia="Times New Roman"/>
          <w:bCs/>
          <w:sz w:val="24"/>
          <w:szCs w:val="24"/>
          <w:lang w:eastAsia="ru-RU"/>
        </w:rPr>
        <w:t>создания оснований преемственности между дошкольным и начальным общим образованием.</w:t>
      </w:r>
    </w:p>
    <w:p w:rsidR="001620B8" w:rsidRPr="001620B8" w:rsidRDefault="001620B8" w:rsidP="001620B8">
      <w:pPr>
        <w:tabs>
          <w:tab w:val="left" w:pos="360"/>
          <w:tab w:val="left" w:pos="567"/>
          <w:tab w:val="left" w:pos="9540"/>
          <w:tab w:val="left" w:pos="9999"/>
        </w:tabs>
        <w:contextualSpacing/>
        <w:jc w:val="both"/>
        <w:rPr>
          <w:rFonts w:eastAsia="Times New Roman"/>
          <w:bCs/>
          <w:sz w:val="24"/>
          <w:szCs w:val="24"/>
          <w:lang w:eastAsia="ru-RU"/>
        </w:rPr>
      </w:pPr>
      <w:r w:rsidRPr="001620B8">
        <w:rPr>
          <w:rFonts w:eastAsia="Times New Roman"/>
          <w:bCs/>
          <w:sz w:val="24"/>
          <w:szCs w:val="24"/>
          <w:lang w:eastAsia="ru-RU"/>
        </w:rPr>
        <w:t>Важнейшим элементом системы обеспечения качества дошкольного образования в  ДОУ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Система оценки качества предоставляет педагогам и администрации ДОУ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1620B8" w:rsidRPr="001620B8" w:rsidRDefault="001620B8" w:rsidP="001620B8">
      <w:pPr>
        <w:tabs>
          <w:tab w:val="left" w:pos="567"/>
        </w:tabs>
        <w:contextualSpacing/>
        <w:jc w:val="both"/>
        <w:rPr>
          <w:rFonts w:eastAsia="Times New Roman"/>
          <w:sz w:val="24"/>
          <w:szCs w:val="24"/>
        </w:rPr>
      </w:pPr>
      <w:r w:rsidRPr="001620B8">
        <w:rPr>
          <w:rFonts w:eastAsia="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ДОУ, предоставляя обратную связь о качестве образовательных процессов ДОУ. </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Система оценки качества дошкольного образования:</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lastRenderedPageBreak/>
        <w:t xml:space="preserve">– должна быть сфокусирована на </w:t>
      </w:r>
      <w:r w:rsidRPr="001620B8">
        <w:rPr>
          <w:rFonts w:eastAsia="Times New Roman"/>
          <w:b/>
          <w:bCs/>
          <w:i/>
          <w:sz w:val="24"/>
          <w:szCs w:val="24"/>
        </w:rPr>
        <w:t>оценивании психолого-педагогических и других условий реализации основной образовательной программы</w:t>
      </w:r>
      <w:r w:rsidRPr="001620B8">
        <w:rPr>
          <w:rFonts w:eastAsia="Times New Roman"/>
          <w:bCs/>
          <w:sz w:val="24"/>
          <w:szCs w:val="24"/>
        </w:rPr>
        <w:t xml:space="preserve"> в ДОУ в </w:t>
      </w:r>
      <w:r w:rsidRPr="001620B8">
        <w:rPr>
          <w:rFonts w:eastAsia="Times New Roman"/>
          <w:b/>
          <w:bCs/>
          <w:i/>
          <w:sz w:val="24"/>
          <w:szCs w:val="24"/>
        </w:rPr>
        <w:t>пяти образовательных областях</w:t>
      </w:r>
      <w:r w:rsidRPr="001620B8">
        <w:rPr>
          <w:rFonts w:eastAsia="Times New Roman"/>
          <w:bCs/>
          <w:sz w:val="24"/>
          <w:szCs w:val="24"/>
        </w:rPr>
        <w:t xml:space="preserve">, определенных Стандартом; </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учитывает </w:t>
      </w:r>
      <w:r w:rsidRPr="001620B8">
        <w:rPr>
          <w:rFonts w:eastAsia="Times New Roman"/>
          <w:b/>
          <w:bCs/>
          <w:i/>
          <w:sz w:val="24"/>
          <w:szCs w:val="24"/>
        </w:rPr>
        <w:t>образовательные предпочтения и удовлетворенность</w:t>
      </w:r>
      <w:r w:rsidRPr="001620B8">
        <w:rPr>
          <w:rFonts w:eastAsia="Times New Roman"/>
          <w:bCs/>
          <w:sz w:val="24"/>
          <w:szCs w:val="24"/>
        </w:rPr>
        <w:t xml:space="preserve"> дошкольным образованием со стороны </w:t>
      </w:r>
      <w:r w:rsidRPr="001620B8">
        <w:rPr>
          <w:rFonts w:eastAsia="Times New Roman"/>
          <w:b/>
          <w:bCs/>
          <w:i/>
          <w:sz w:val="24"/>
          <w:szCs w:val="24"/>
        </w:rPr>
        <w:t>семьи ребенка</w:t>
      </w:r>
      <w:r w:rsidRPr="001620B8">
        <w:rPr>
          <w:rFonts w:eastAsia="Times New Roman"/>
          <w:bCs/>
          <w:sz w:val="24"/>
          <w:szCs w:val="24"/>
        </w:rPr>
        <w:t>;</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w:t>
      </w:r>
      <w:r w:rsidRPr="001620B8">
        <w:rPr>
          <w:rFonts w:eastAsia="Times New Roman"/>
          <w:b/>
          <w:bCs/>
          <w:i/>
          <w:sz w:val="24"/>
          <w:szCs w:val="24"/>
        </w:rPr>
        <w:t>исключает</w:t>
      </w:r>
      <w:r w:rsidRPr="001620B8">
        <w:rPr>
          <w:rFonts w:eastAsia="Times New Roman"/>
          <w:bCs/>
          <w:sz w:val="24"/>
          <w:szCs w:val="24"/>
        </w:rPr>
        <w:t xml:space="preserve"> использование </w:t>
      </w:r>
      <w:r w:rsidRPr="001620B8">
        <w:rPr>
          <w:rFonts w:eastAsia="Times New Roman"/>
          <w:b/>
          <w:bCs/>
          <w:i/>
          <w:sz w:val="24"/>
          <w:szCs w:val="24"/>
        </w:rPr>
        <w:t>оценки индивидуального развития ребенка в контексте оценки работы ДОУ</w:t>
      </w:r>
      <w:r w:rsidRPr="001620B8">
        <w:rPr>
          <w:rFonts w:eastAsia="Times New Roman"/>
          <w:bCs/>
          <w:sz w:val="24"/>
          <w:szCs w:val="24"/>
        </w:rPr>
        <w:t>;</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исключает унификацию и </w:t>
      </w:r>
      <w:r w:rsidRPr="001620B8">
        <w:rPr>
          <w:rFonts w:eastAsia="Times New Roman"/>
          <w:b/>
          <w:bCs/>
          <w:i/>
          <w:sz w:val="24"/>
          <w:szCs w:val="24"/>
        </w:rPr>
        <w:t>поддерживает вариативность</w:t>
      </w:r>
      <w:r w:rsidRPr="001620B8">
        <w:rPr>
          <w:rFonts w:eastAsia="Times New Roman"/>
          <w:bCs/>
          <w:sz w:val="24"/>
          <w:szCs w:val="24"/>
        </w:rPr>
        <w:t xml:space="preserve"> программ, форм и методов дошкольного образования;</w:t>
      </w:r>
    </w:p>
    <w:p w:rsidR="001620B8" w:rsidRPr="001620B8" w:rsidRDefault="001620B8" w:rsidP="001620B8">
      <w:pPr>
        <w:tabs>
          <w:tab w:val="left" w:pos="567"/>
        </w:tabs>
        <w:contextualSpacing/>
        <w:jc w:val="both"/>
        <w:rPr>
          <w:rFonts w:eastAsia="Times New Roman"/>
          <w:bCs/>
          <w:color w:val="0070C0"/>
          <w:sz w:val="24"/>
          <w:szCs w:val="24"/>
        </w:rPr>
      </w:pPr>
      <w:r w:rsidRPr="001620B8">
        <w:rPr>
          <w:rFonts w:eastAsia="Times New Roman"/>
          <w:bCs/>
          <w:sz w:val="24"/>
          <w:szCs w:val="24"/>
        </w:rPr>
        <w:t xml:space="preserve">– способствует </w:t>
      </w:r>
      <w:r w:rsidRPr="001620B8">
        <w:rPr>
          <w:rFonts w:eastAsia="Times New Roman"/>
          <w:b/>
          <w:bCs/>
          <w:i/>
          <w:sz w:val="24"/>
          <w:szCs w:val="24"/>
        </w:rPr>
        <w:t>открытости</w:t>
      </w:r>
      <w:r w:rsidRPr="001620B8">
        <w:rPr>
          <w:rFonts w:eastAsia="Times New Roman"/>
          <w:bCs/>
          <w:sz w:val="24"/>
          <w:szCs w:val="24"/>
        </w:rPr>
        <w:t xml:space="preserve"> по отношению к ожиданиям ребенка, семьи, педагогов, общества и государства;</w:t>
      </w:r>
    </w:p>
    <w:p w:rsidR="001620B8" w:rsidRPr="001620B8" w:rsidRDefault="001620B8" w:rsidP="001620B8">
      <w:pPr>
        <w:tabs>
          <w:tab w:val="left" w:pos="567"/>
        </w:tabs>
        <w:contextualSpacing/>
        <w:jc w:val="both"/>
        <w:rPr>
          <w:rFonts w:eastAsia="Times New Roman"/>
          <w:bCs/>
          <w:sz w:val="24"/>
          <w:szCs w:val="24"/>
        </w:rPr>
      </w:pPr>
      <w:r w:rsidRPr="001620B8">
        <w:rPr>
          <w:rFonts w:eastAsia="Times New Roman"/>
          <w:bCs/>
          <w:sz w:val="24"/>
          <w:szCs w:val="24"/>
        </w:rPr>
        <w:t xml:space="preserve">– включает как </w:t>
      </w:r>
      <w:r w:rsidRPr="001620B8">
        <w:rPr>
          <w:rFonts w:eastAsia="Times New Roman"/>
          <w:b/>
          <w:bCs/>
          <w:i/>
          <w:sz w:val="24"/>
          <w:szCs w:val="24"/>
        </w:rPr>
        <w:t>оценку педагогами ДОУ собственной работы, так и независимую профессиональную и общественную оценку</w:t>
      </w:r>
      <w:r w:rsidRPr="001620B8">
        <w:rPr>
          <w:rFonts w:eastAsia="Times New Roman"/>
          <w:bCs/>
          <w:sz w:val="24"/>
          <w:szCs w:val="24"/>
        </w:rPr>
        <w:t xml:space="preserve"> условий образовательной деятельности в дошкольной организации;</w:t>
      </w:r>
    </w:p>
    <w:p w:rsidR="00317299" w:rsidRPr="00D029B0" w:rsidRDefault="001620B8" w:rsidP="001620B8">
      <w:pPr>
        <w:tabs>
          <w:tab w:val="left" w:pos="567"/>
        </w:tabs>
        <w:contextualSpacing/>
        <w:jc w:val="both"/>
        <w:rPr>
          <w:rFonts w:eastAsia="Times New Roman"/>
          <w:bCs/>
          <w:sz w:val="24"/>
          <w:szCs w:val="24"/>
        </w:rPr>
        <w:sectPr w:rsidR="00317299" w:rsidRPr="00D029B0" w:rsidSect="001620B8">
          <w:pgSz w:w="11910" w:h="16840"/>
          <w:pgMar w:top="1080" w:right="566" w:bottom="709" w:left="1276" w:header="710" w:footer="734" w:gutter="0"/>
          <w:cols w:space="720"/>
        </w:sectPr>
      </w:pPr>
      <w:r w:rsidRPr="001620B8">
        <w:rPr>
          <w:rFonts w:eastAsia="Times New Roman"/>
          <w:bCs/>
          <w:sz w:val="24"/>
          <w:szCs w:val="24"/>
        </w:rPr>
        <w:t xml:space="preserve">– использует единые </w:t>
      </w:r>
      <w:r w:rsidRPr="001620B8">
        <w:rPr>
          <w:rFonts w:eastAsia="Times New Roman"/>
          <w:b/>
          <w:bCs/>
          <w:i/>
          <w:sz w:val="24"/>
          <w:szCs w:val="24"/>
        </w:rPr>
        <w:t>инструменты, оценивающие условия реализации программы</w:t>
      </w:r>
      <w:r w:rsidRPr="001620B8">
        <w:rPr>
          <w:rFonts w:eastAsia="Times New Roman"/>
          <w:bCs/>
          <w:sz w:val="24"/>
          <w:szCs w:val="24"/>
        </w:rPr>
        <w:t xml:space="preserve"> в Организации,  как для самоанализа, так и для внешнего оценивания. </w:t>
      </w:r>
    </w:p>
    <w:p w:rsidR="001620B8" w:rsidRPr="00E007CC" w:rsidRDefault="001620B8" w:rsidP="001620B8">
      <w:pPr>
        <w:contextualSpacing/>
        <w:rPr>
          <w:b/>
          <w:sz w:val="24"/>
          <w:szCs w:val="24"/>
        </w:rPr>
      </w:pPr>
      <w:proofErr w:type="gramStart"/>
      <w:r w:rsidRPr="001620B8">
        <w:rPr>
          <w:b/>
          <w:sz w:val="24"/>
          <w:szCs w:val="24"/>
          <w:lang w:val="en-US"/>
        </w:rPr>
        <w:lastRenderedPageBreak/>
        <w:t>II</w:t>
      </w:r>
      <w:r w:rsidRPr="00B50A50">
        <w:rPr>
          <w:b/>
          <w:sz w:val="24"/>
          <w:szCs w:val="24"/>
        </w:rPr>
        <w:t xml:space="preserve"> </w:t>
      </w:r>
      <w:r w:rsidRPr="001620B8">
        <w:rPr>
          <w:b/>
          <w:sz w:val="24"/>
          <w:szCs w:val="24"/>
        </w:rPr>
        <w:t>СОДЕРЖАТЕЛЬНЫЙ РАЗДЕЛ.</w:t>
      </w:r>
      <w:proofErr w:type="gramEnd"/>
    </w:p>
    <w:p w:rsidR="001620B8" w:rsidRDefault="001620B8" w:rsidP="001620B8">
      <w:pPr>
        <w:contextualSpacing/>
        <w:rPr>
          <w:sz w:val="24"/>
          <w:szCs w:val="24"/>
        </w:rPr>
      </w:pPr>
    </w:p>
    <w:p w:rsidR="00E007CC" w:rsidRPr="00E007CC" w:rsidRDefault="00E007CC" w:rsidP="006279F6">
      <w:pPr>
        <w:pStyle w:val="2NEw0"/>
      </w:pPr>
      <w:bookmarkStart w:id="0" w:name="_Toc422496178"/>
      <w:bookmarkStart w:id="1" w:name="_Toc420598535"/>
      <w:bookmarkStart w:id="2" w:name="_Toc420597616"/>
      <w:r>
        <w:t xml:space="preserve"> </w:t>
      </w:r>
      <w:r w:rsidRPr="00E007CC">
        <w:t>Общие положения</w:t>
      </w:r>
      <w:bookmarkEnd w:id="0"/>
      <w:bookmarkEnd w:id="1"/>
      <w:bookmarkEnd w:id="2"/>
    </w:p>
    <w:p w:rsidR="00E007CC" w:rsidRDefault="00E007CC" w:rsidP="00E007CC">
      <w:pPr>
        <w:widowControl w:val="0"/>
        <w:autoSpaceDE w:val="0"/>
        <w:autoSpaceDN w:val="0"/>
        <w:adjustRightInd w:val="0"/>
        <w:contextualSpacing/>
        <w:rPr>
          <w:sz w:val="24"/>
          <w:szCs w:val="24"/>
        </w:rPr>
      </w:pPr>
      <w:r>
        <w:rPr>
          <w:b/>
          <w:bCs/>
          <w:i/>
          <w:iCs/>
          <w:color w:val="000000"/>
          <w:sz w:val="24"/>
          <w:szCs w:val="24"/>
        </w:rPr>
        <w:t>Общие положения</w:t>
      </w:r>
    </w:p>
    <w:p w:rsidR="00E007CC" w:rsidRDefault="00E007CC" w:rsidP="00E007CC">
      <w:pPr>
        <w:pStyle w:val="a4"/>
        <w:widowControl w:val="0"/>
        <w:autoSpaceDE w:val="0"/>
        <w:autoSpaceDN w:val="0"/>
        <w:adjustRightInd w:val="0"/>
        <w:ind w:left="0" w:right="60"/>
        <w:jc w:val="both"/>
        <w:rPr>
          <w:sz w:val="24"/>
          <w:szCs w:val="24"/>
        </w:rPr>
      </w:pPr>
      <w:r>
        <w:rPr>
          <w:color w:val="000000"/>
          <w:sz w:val="24"/>
          <w:szCs w:val="24"/>
        </w:rPr>
        <w:t xml:space="preserve">Программа состоит из </w:t>
      </w:r>
      <w:r>
        <w:rPr>
          <w:b/>
          <w:bCs/>
          <w:i/>
          <w:iCs/>
          <w:color w:val="000000"/>
          <w:sz w:val="24"/>
          <w:szCs w:val="24"/>
        </w:rPr>
        <w:t>обязательной части</w:t>
      </w:r>
      <w:r>
        <w:rPr>
          <w:color w:val="000000"/>
          <w:sz w:val="24"/>
          <w:szCs w:val="24"/>
        </w:rPr>
        <w:t xml:space="preserve"> и </w:t>
      </w:r>
      <w:r>
        <w:rPr>
          <w:b/>
          <w:bCs/>
          <w:i/>
          <w:iCs/>
          <w:color w:val="000000"/>
          <w:sz w:val="24"/>
          <w:szCs w:val="24"/>
        </w:rPr>
        <w:t>вариативной части</w:t>
      </w:r>
      <w:r>
        <w:rPr>
          <w:color w:val="000000"/>
          <w:sz w:val="24"/>
          <w:szCs w:val="24"/>
        </w:rPr>
        <w:t xml:space="preserve"> (формируемой участниками образовательного процесса). Обе части являются взаимодополняющими и необходимыми с точки зрения реализации требований ФОП.</w:t>
      </w:r>
    </w:p>
    <w:p w:rsidR="00E007CC" w:rsidRDefault="00E007CC" w:rsidP="00E007CC">
      <w:pPr>
        <w:pStyle w:val="a4"/>
        <w:widowControl w:val="0"/>
        <w:autoSpaceDE w:val="0"/>
        <w:autoSpaceDN w:val="0"/>
        <w:adjustRightInd w:val="0"/>
        <w:ind w:left="0"/>
        <w:rPr>
          <w:sz w:val="24"/>
          <w:szCs w:val="24"/>
        </w:rPr>
      </w:pPr>
      <w:r>
        <w:rPr>
          <w:b/>
          <w:bCs/>
          <w:i/>
          <w:iCs/>
          <w:color w:val="000000"/>
          <w:sz w:val="24"/>
          <w:szCs w:val="24"/>
        </w:rPr>
        <w:t>Обязательная часть</w:t>
      </w:r>
      <w:r>
        <w:rPr>
          <w:color w:val="000000"/>
          <w:sz w:val="24"/>
          <w:szCs w:val="24"/>
        </w:rPr>
        <w:t xml:space="preserve"> предполагает комплексность подхода, обеспечивая развитие детей во всех 5 взаимодополняющих образовательных областях.</w:t>
      </w:r>
    </w:p>
    <w:p w:rsidR="00E007CC" w:rsidRDefault="00E007CC" w:rsidP="00E007CC">
      <w:pPr>
        <w:pStyle w:val="a4"/>
        <w:widowControl w:val="0"/>
        <w:autoSpaceDE w:val="0"/>
        <w:autoSpaceDN w:val="0"/>
        <w:adjustRightInd w:val="0"/>
        <w:ind w:left="0" w:right="60"/>
        <w:jc w:val="both"/>
        <w:rPr>
          <w:sz w:val="24"/>
          <w:szCs w:val="24"/>
        </w:rPr>
      </w:pPr>
      <w:r>
        <w:rPr>
          <w:color w:val="000000"/>
          <w:sz w:val="24"/>
          <w:szCs w:val="24"/>
        </w:rPr>
        <w:t>В вариативной части отражено образование детей, формируемое участниками образовательного процесса с учетом климатических, национально – культурных, демографических, социально – экономических и социокультурных условий Республики Татарстан.</w:t>
      </w:r>
    </w:p>
    <w:p w:rsidR="00E007CC" w:rsidRDefault="00E007CC" w:rsidP="00E007CC">
      <w:pPr>
        <w:pStyle w:val="a4"/>
        <w:widowControl w:val="0"/>
        <w:autoSpaceDE w:val="0"/>
        <w:autoSpaceDN w:val="0"/>
        <w:adjustRightInd w:val="0"/>
        <w:ind w:left="0" w:right="63"/>
        <w:jc w:val="both"/>
        <w:rPr>
          <w:sz w:val="24"/>
          <w:szCs w:val="24"/>
        </w:rPr>
      </w:pPr>
      <w:r>
        <w:rPr>
          <w:color w:val="000000"/>
          <w:sz w:val="24"/>
          <w:szCs w:val="24"/>
        </w:rPr>
        <w:t>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w:t>
      </w:r>
    </w:p>
    <w:p w:rsidR="00E007CC" w:rsidRDefault="00E007CC" w:rsidP="00E007CC">
      <w:pPr>
        <w:pStyle w:val="a4"/>
        <w:widowControl w:val="0"/>
        <w:autoSpaceDE w:val="0"/>
        <w:autoSpaceDN w:val="0"/>
        <w:adjustRightInd w:val="0"/>
        <w:ind w:left="0" w:right="64"/>
        <w:jc w:val="both"/>
        <w:rPr>
          <w:sz w:val="24"/>
          <w:szCs w:val="24"/>
        </w:rPr>
      </w:pPr>
      <w:r>
        <w:rPr>
          <w:color w:val="000000"/>
          <w:sz w:val="24"/>
          <w:szCs w:val="24"/>
        </w:rPr>
        <w:t>Обучение в региональном компоненте строится на основе преемственности поколений, уникальности природной и культурно – исторической среды и региональной системы образования как важнейшего фактора развития территории.</w:t>
      </w:r>
    </w:p>
    <w:p w:rsidR="00E007CC" w:rsidRDefault="00E007CC" w:rsidP="00E007CC">
      <w:pPr>
        <w:pStyle w:val="a4"/>
        <w:widowControl w:val="0"/>
        <w:autoSpaceDE w:val="0"/>
        <w:autoSpaceDN w:val="0"/>
        <w:adjustRightInd w:val="0"/>
        <w:ind w:left="0" w:right="62"/>
        <w:jc w:val="both"/>
        <w:rPr>
          <w:sz w:val="24"/>
          <w:szCs w:val="24"/>
        </w:rPr>
      </w:pPr>
      <w:r>
        <w:rPr>
          <w:color w:val="000000"/>
          <w:sz w:val="24"/>
          <w:szCs w:val="24"/>
        </w:rPr>
        <w:t>Природное, культурно – историческое, социально – 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воспитывать у себя потребность в здоровом образе жизни, рациональном использовании природных богатств, в охране окружающей среды.</w:t>
      </w:r>
    </w:p>
    <w:p w:rsidR="00E007CC" w:rsidRDefault="00E007CC" w:rsidP="00E007CC">
      <w:pPr>
        <w:pStyle w:val="a4"/>
        <w:widowControl w:val="0"/>
        <w:autoSpaceDE w:val="0"/>
        <w:autoSpaceDN w:val="0"/>
        <w:adjustRightInd w:val="0"/>
        <w:ind w:left="0" w:right="64"/>
        <w:jc w:val="both"/>
        <w:rPr>
          <w:sz w:val="24"/>
          <w:szCs w:val="24"/>
        </w:rPr>
      </w:pPr>
      <w:r>
        <w:rPr>
          <w:color w:val="000000"/>
          <w:sz w:val="24"/>
          <w:szCs w:val="24"/>
        </w:rPr>
        <w:t>Содержание регионального компонента образования призвано способствовать формированию у дошкольников духовно – нравственных ориентаций, развитию их творческого потенциала, толерантности в условиях современного мира.</w:t>
      </w:r>
    </w:p>
    <w:p w:rsidR="00E007CC" w:rsidRDefault="00E007CC" w:rsidP="00E007CC">
      <w:pPr>
        <w:pStyle w:val="a4"/>
        <w:widowControl w:val="0"/>
        <w:autoSpaceDE w:val="0"/>
        <w:autoSpaceDN w:val="0"/>
        <w:adjustRightInd w:val="0"/>
        <w:ind w:left="0"/>
        <w:rPr>
          <w:sz w:val="24"/>
          <w:szCs w:val="24"/>
        </w:rPr>
      </w:pPr>
      <w:proofErr w:type="gramStart"/>
      <w:r>
        <w:rPr>
          <w:color w:val="000000"/>
          <w:sz w:val="24"/>
          <w:szCs w:val="24"/>
        </w:rPr>
        <w:t xml:space="preserve">Для эффективной реализации культурной направленности регионального компонента ДО выявлены и обоснованы следующие </w:t>
      </w:r>
      <w:r>
        <w:rPr>
          <w:b/>
          <w:bCs/>
          <w:i/>
          <w:iCs/>
          <w:color w:val="000000"/>
          <w:sz w:val="24"/>
          <w:szCs w:val="24"/>
        </w:rPr>
        <w:t>педагогические условия</w:t>
      </w:r>
      <w:r>
        <w:rPr>
          <w:color w:val="000000"/>
          <w:sz w:val="24"/>
          <w:szCs w:val="24"/>
        </w:rPr>
        <w:t>:</w:t>
      </w:r>
      <w:proofErr w:type="gramEnd"/>
    </w:p>
    <w:p w:rsidR="00E007CC" w:rsidRDefault="00E007CC" w:rsidP="00E007CC">
      <w:pPr>
        <w:pStyle w:val="a4"/>
        <w:widowControl w:val="0"/>
        <w:autoSpaceDE w:val="0"/>
        <w:autoSpaceDN w:val="0"/>
        <w:adjustRightInd w:val="0"/>
        <w:ind w:left="0"/>
        <w:rP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формирование культурной направленности личности дошкольника, на основе обновления содержания регионального компонента </w:t>
      </w:r>
      <w:proofErr w:type="gramStart"/>
      <w:r>
        <w:rPr>
          <w:color w:val="000000"/>
          <w:sz w:val="24"/>
          <w:szCs w:val="24"/>
        </w:rPr>
        <w:t>ДО</w:t>
      </w:r>
      <w:proofErr w:type="gramEnd"/>
      <w:r>
        <w:rPr>
          <w:color w:val="000000"/>
          <w:sz w:val="24"/>
          <w:szCs w:val="24"/>
        </w:rPr>
        <w:t>;</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подготовка педагогического коллектива к реализации культурной направленности регионального компонента </w:t>
      </w:r>
      <w:proofErr w:type="gramStart"/>
      <w:r>
        <w:rPr>
          <w:color w:val="000000"/>
          <w:sz w:val="24"/>
          <w:szCs w:val="24"/>
        </w:rPr>
        <w:t>ДО</w:t>
      </w:r>
      <w:proofErr w:type="gramEnd"/>
      <w:r>
        <w:rPr>
          <w:color w:val="000000"/>
          <w:sz w:val="24"/>
          <w:szCs w:val="24"/>
        </w:rPr>
        <w:t>;</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создание культурно – развивающей среды ДОУ;</w:t>
      </w:r>
    </w:p>
    <w:p w:rsidR="00E007CC" w:rsidRDefault="00E007CC" w:rsidP="00E007CC">
      <w:pPr>
        <w:widowControl w:val="0"/>
        <w:autoSpaceDE w:val="0"/>
        <w:autoSpaceDN w:val="0"/>
        <w:adjustRightInd w:val="0"/>
        <w:contextualSpacing/>
        <w:rPr>
          <w:rFonts w:ascii="Wingdings" w:hAnsi="Wingdings"/>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организация эффективного взаимодействия ДОУ и семьи;</w:t>
      </w:r>
    </w:p>
    <w:p w:rsidR="00E007CC" w:rsidRDefault="00E007CC" w:rsidP="00E007CC">
      <w:pPr>
        <w:widowControl w:val="0"/>
        <w:autoSpaceDE w:val="0"/>
        <w:autoSpaceDN w:val="0"/>
        <w:adjustRightInd w:val="0"/>
        <w:contextualSpacing/>
        <w:rPr>
          <w:sz w:val="24"/>
          <w:szCs w:val="24"/>
        </w:rPr>
      </w:pPr>
      <w:r>
        <w:rPr>
          <w:color w:val="000000"/>
          <w:sz w:val="24"/>
          <w:szCs w:val="24"/>
        </w:rPr>
        <w:t xml:space="preserve">При определении педагогических условий реализации культурной направленности регионального компонента </w:t>
      </w:r>
      <w:proofErr w:type="gramStart"/>
      <w:r>
        <w:rPr>
          <w:color w:val="000000"/>
          <w:sz w:val="24"/>
          <w:szCs w:val="24"/>
        </w:rPr>
        <w:t>ДО</w:t>
      </w:r>
      <w:proofErr w:type="gramEnd"/>
      <w:r>
        <w:rPr>
          <w:color w:val="000000"/>
          <w:sz w:val="24"/>
          <w:szCs w:val="24"/>
        </w:rPr>
        <w:t xml:space="preserve"> </w:t>
      </w:r>
      <w:proofErr w:type="gramStart"/>
      <w:r>
        <w:rPr>
          <w:color w:val="000000"/>
          <w:sz w:val="24"/>
          <w:szCs w:val="24"/>
        </w:rPr>
        <w:t>были</w:t>
      </w:r>
      <w:proofErr w:type="gramEnd"/>
      <w:r>
        <w:rPr>
          <w:color w:val="000000"/>
          <w:sz w:val="24"/>
          <w:szCs w:val="24"/>
        </w:rPr>
        <w:t xml:space="preserve"> учтены </w:t>
      </w:r>
      <w:r>
        <w:rPr>
          <w:b/>
          <w:bCs/>
          <w:i/>
          <w:iCs/>
          <w:color w:val="000000"/>
          <w:sz w:val="24"/>
          <w:szCs w:val="24"/>
        </w:rPr>
        <w:t>следующие положения</w:t>
      </w:r>
      <w:r>
        <w:rPr>
          <w:color w:val="000000"/>
          <w:sz w:val="24"/>
          <w:szCs w:val="24"/>
        </w:rPr>
        <w:t>:</w:t>
      </w:r>
    </w:p>
    <w:p w:rsidR="00E007CC" w:rsidRDefault="00E007CC" w:rsidP="00E007CC">
      <w:pPr>
        <w:widowControl w:val="0"/>
        <w:autoSpaceDE w:val="0"/>
        <w:autoSpaceDN w:val="0"/>
        <w:adjustRightInd w:val="0"/>
        <w:contextualSpacing/>
        <w:rPr>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определение социального заказа на интеграцию личности в национальную и мировую культуру;</w:t>
      </w:r>
    </w:p>
    <w:p w:rsidR="00E007CC" w:rsidRDefault="00E007CC" w:rsidP="00E007CC">
      <w:pPr>
        <w:widowControl w:val="0"/>
        <w:autoSpaceDE w:val="0"/>
        <w:autoSpaceDN w:val="0"/>
        <w:adjustRightInd w:val="0"/>
        <w:contextualSpacing/>
        <w:rPr>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 xml:space="preserve">выявление специфики реализации регионального компонента </w:t>
      </w:r>
      <w:proofErr w:type="gramStart"/>
      <w:r>
        <w:rPr>
          <w:color w:val="000000"/>
          <w:sz w:val="24"/>
          <w:szCs w:val="24"/>
        </w:rPr>
        <w:t>ДО</w:t>
      </w:r>
      <w:proofErr w:type="gramEnd"/>
      <w:r>
        <w:rPr>
          <w:color w:val="000000"/>
          <w:sz w:val="24"/>
          <w:szCs w:val="24"/>
        </w:rPr>
        <w:t xml:space="preserve"> в области;</w:t>
      </w:r>
    </w:p>
    <w:p w:rsidR="00E007CC" w:rsidRDefault="00E007CC" w:rsidP="00E007CC">
      <w:pPr>
        <w:widowControl w:val="0"/>
        <w:autoSpaceDE w:val="0"/>
        <w:autoSpaceDN w:val="0"/>
        <w:adjustRightInd w:val="0"/>
        <w:contextualSpacing/>
        <w:rPr>
          <w:color w:val="000000"/>
          <w:sz w:val="24"/>
          <w:szCs w:val="24"/>
        </w:rPr>
      </w:pPr>
      <w:r>
        <w:rPr>
          <w:rFonts w:ascii="Wingdings" w:hAnsi="Wingdings" w:cs="Wingdings"/>
          <w:color w:val="000000"/>
          <w:sz w:val="24"/>
          <w:szCs w:val="24"/>
        </w:rPr>
        <w:t></w:t>
      </w:r>
      <w:r>
        <w:rPr>
          <w:rFonts w:ascii="Arial" w:hAnsi="Arial" w:cs="Arial"/>
          <w:color w:val="000000"/>
          <w:sz w:val="24"/>
          <w:szCs w:val="24"/>
        </w:rPr>
        <w:t xml:space="preserve"> </w:t>
      </w:r>
      <w:r>
        <w:rPr>
          <w:color w:val="000000"/>
          <w:sz w:val="24"/>
          <w:szCs w:val="24"/>
        </w:rPr>
        <w:t>использование принципа культуризма в образовательном процессе ДОУ.</w:t>
      </w:r>
    </w:p>
    <w:p w:rsidR="00DC469C" w:rsidRDefault="00DC469C" w:rsidP="00E007CC">
      <w:pPr>
        <w:widowControl w:val="0"/>
        <w:autoSpaceDE w:val="0"/>
        <w:autoSpaceDN w:val="0"/>
        <w:adjustRightInd w:val="0"/>
        <w:contextualSpacing/>
        <w:rPr>
          <w:color w:val="000000"/>
          <w:sz w:val="24"/>
          <w:szCs w:val="24"/>
        </w:rPr>
      </w:pPr>
    </w:p>
    <w:p w:rsidR="00DC469C" w:rsidRDefault="00DC469C" w:rsidP="00E007CC">
      <w:pPr>
        <w:widowControl w:val="0"/>
        <w:autoSpaceDE w:val="0"/>
        <w:autoSpaceDN w:val="0"/>
        <w:adjustRightInd w:val="0"/>
        <w:contextualSpacing/>
        <w:rPr>
          <w:sz w:val="24"/>
          <w:szCs w:val="24"/>
        </w:rPr>
      </w:pPr>
    </w:p>
    <w:p w:rsidR="00E007CC" w:rsidRPr="00E007CC" w:rsidRDefault="00E007CC" w:rsidP="006279F6">
      <w:pPr>
        <w:pStyle w:val="2NEw0"/>
      </w:pPr>
      <w:r w:rsidRPr="00E007CC">
        <w:lastRenderedPageBreak/>
        <w:t xml:space="preserve"> </w:t>
      </w:r>
      <w:r w:rsidR="006279F6">
        <w:t>2.1.</w:t>
      </w:r>
      <w:r w:rsidRPr="00E007CC">
        <w:t>Описание образовательной деятельности в соответствии с направлениями развития ребенка, представленными в пяти образовательных областях</w:t>
      </w:r>
    </w:p>
    <w:p w:rsidR="00E007CC" w:rsidRDefault="00E007C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ранний дошкольный возраст (2-3 года).</w:t>
      </w:r>
    </w:p>
    <w:p w:rsidR="00E007CC" w:rsidRDefault="00E007CC" w:rsidP="00E007CC">
      <w:pPr>
        <w:pStyle w:val="Heading1"/>
        <w:tabs>
          <w:tab w:val="left" w:pos="814"/>
        </w:tabs>
      </w:pPr>
    </w:p>
    <w:tbl>
      <w:tblPr>
        <w:tblStyle w:val="a9"/>
        <w:tblW w:w="0" w:type="auto"/>
        <w:tblLook w:val="04A0"/>
      </w:tblPr>
      <w:tblGrid>
        <w:gridCol w:w="2208"/>
        <w:gridCol w:w="5002"/>
        <w:gridCol w:w="3926"/>
        <w:gridCol w:w="3924"/>
      </w:tblGrid>
      <w:tr w:rsidR="00E007CC" w:rsidRPr="00D00E82" w:rsidTr="00E007CC">
        <w:tc>
          <w:tcPr>
            <w:tcW w:w="2207" w:type="dxa"/>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5" w:type="dxa"/>
            <w:gridSpan w:val="2"/>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E007CC" w:rsidRPr="00D00E82" w:rsidTr="00E007CC">
        <w:trPr>
          <w:trHeight w:val="1124"/>
        </w:trPr>
        <w:tc>
          <w:tcPr>
            <w:tcW w:w="2207" w:type="dxa"/>
            <w:vMerge w:val="restart"/>
            <w:shd w:val="clear" w:color="auto" w:fill="C4BC96" w:themeFill="background2" w:themeFillShade="BF"/>
          </w:tcPr>
          <w:p w:rsidR="00E007CC" w:rsidRPr="00D00E82" w:rsidRDefault="00E007CC" w:rsidP="00E007C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5131" w:type="dxa"/>
            <w:shd w:val="clear" w:color="auto" w:fill="FFFFFF" w:themeFill="background1"/>
          </w:tcPr>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поддерживать эмоционально-положительное состояние детей в период адаптации к ДОО;</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развивать игровой опыт ребёнка, помогая детям отражать в игре представления об окружающей действительности;</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007CC" w:rsidRPr="00DF1FC4"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8085" w:type="dxa"/>
            <w:gridSpan w:val="2"/>
            <w:shd w:val="clear" w:color="auto" w:fill="FFFFFF" w:themeFill="background1"/>
          </w:tcPr>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xml:space="preserve">• 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2A0239">
              <w:rPr>
                <w:rFonts w:ascii="Times New Roman" w:hAnsi="Times New Roman" w:cs="Times New Roman"/>
                <w:iCs/>
                <w:sz w:val="24"/>
                <w:szCs w:val="24"/>
              </w:rPr>
              <w:t>со</w:t>
            </w:r>
            <w:proofErr w:type="gramEnd"/>
            <w:r w:rsidRPr="002A0239">
              <w:rPr>
                <w:rFonts w:ascii="Times New Roman" w:hAnsi="Times New Roman" w:cs="Times New Roman"/>
                <w:iCs/>
                <w:sz w:val="24"/>
                <w:szCs w:val="24"/>
              </w:rPr>
              <w:t xml:space="preserve"> взрослыми и сверстниками, поощряет инициативу </w:t>
            </w:r>
            <w:r w:rsidRPr="002A0239">
              <w:rPr>
                <w:rFonts w:ascii="Times New Roman" w:hAnsi="Times New Roman" w:cs="Times New Roman"/>
                <w:iCs/>
                <w:sz w:val="24"/>
                <w:szCs w:val="24"/>
              </w:rPr>
              <w:lastRenderedPageBreak/>
              <w:t>и самостоятельность ребёнка при использовании «вежливых слов».</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E007CC" w:rsidRPr="002A0239"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007CC" w:rsidRPr="00DF1FC4" w:rsidRDefault="00E007CC" w:rsidP="00E007CC">
            <w:pPr>
              <w:rPr>
                <w:rFonts w:ascii="Times New Roman" w:hAnsi="Times New Roman" w:cs="Times New Roman"/>
                <w:iCs/>
                <w:sz w:val="24"/>
                <w:szCs w:val="24"/>
              </w:rPr>
            </w:pPr>
            <w:r w:rsidRPr="002A0239">
              <w:rPr>
                <w:rFonts w:ascii="Times New Roman" w:hAnsi="Times New Roman" w:cs="Times New Roman"/>
                <w:iCs/>
                <w:sz w:val="24"/>
                <w:szCs w:val="24"/>
              </w:rPr>
              <w:t>• 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E007CC" w:rsidRPr="00D00E82" w:rsidTr="00E007CC">
        <w:trPr>
          <w:trHeight w:val="50"/>
        </w:trPr>
        <w:tc>
          <w:tcPr>
            <w:tcW w:w="2207" w:type="dxa"/>
            <w:vMerge/>
            <w:shd w:val="clear" w:color="auto" w:fill="C4BC96" w:themeFill="background2" w:themeFillShade="BF"/>
          </w:tcPr>
          <w:p w:rsidR="00E007CC" w:rsidRDefault="00E007CC" w:rsidP="00E007CC">
            <w:pPr>
              <w:jc w:val="both"/>
              <w:rPr>
                <w:rFonts w:ascii="Times New Roman" w:hAnsi="Times New Roman" w:cs="Times New Roman"/>
                <w:b/>
                <w:bCs/>
                <w:sz w:val="24"/>
                <w:szCs w:val="24"/>
              </w:rPr>
            </w:pPr>
          </w:p>
        </w:tc>
        <w:tc>
          <w:tcPr>
            <w:tcW w:w="13216" w:type="dxa"/>
            <w:gridSpan w:val="3"/>
            <w:tcBorders>
              <w:top w:val="double" w:sz="4" w:space="0" w:color="auto"/>
            </w:tcBorders>
            <w:shd w:val="clear" w:color="auto" w:fill="EEECE1" w:themeFill="background2"/>
          </w:tcPr>
          <w:p w:rsidR="00E007CC" w:rsidRDefault="00E007CC" w:rsidP="00E007CC">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E007CC" w:rsidRPr="00B12B5E" w:rsidRDefault="00E007CC" w:rsidP="00E007C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007CC" w:rsidRPr="008B3007" w:rsidRDefault="00E007CC" w:rsidP="00E007C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E007CC" w:rsidRPr="00D00E82" w:rsidTr="00E007CC">
        <w:trPr>
          <w:trHeight w:val="6781"/>
        </w:trPr>
        <w:tc>
          <w:tcPr>
            <w:tcW w:w="2207" w:type="dxa"/>
            <w:vMerge w:val="restart"/>
            <w:tcBorders>
              <w:top w:val="double" w:sz="4" w:space="0" w:color="auto"/>
            </w:tcBorders>
            <w:shd w:val="clear" w:color="auto" w:fill="C4BC96" w:themeFill="background2" w:themeFillShade="BF"/>
          </w:tcPr>
          <w:p w:rsidR="00E007CC" w:rsidRPr="0037491C" w:rsidRDefault="00E007CC" w:rsidP="00E007C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1)</w:t>
            </w:r>
            <w:r w:rsidRPr="002A0239">
              <w:rPr>
                <w:rFonts w:ascii="Times New Roman" w:hAnsi="Times New Roman" w:cs="Times New Roman"/>
                <w:sz w:val="24"/>
                <w:szCs w:val="24"/>
              </w:rPr>
              <w:tab/>
              <w:t>развивать разные виды восприятия: зрительного, слухового, осязательного, вкусового, обонятельного;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2)</w:t>
            </w:r>
            <w:r w:rsidRPr="002A0239">
              <w:rPr>
                <w:rFonts w:ascii="Times New Roman" w:hAnsi="Times New Roman" w:cs="Times New Roman"/>
                <w:sz w:val="24"/>
                <w:szCs w:val="24"/>
              </w:rPr>
              <w:tab/>
              <w:t>развивать наглядно-действенное мышление в процессе решения познавательных практических задач;</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3)</w:t>
            </w:r>
            <w:r w:rsidRPr="002A0239">
              <w:rPr>
                <w:rFonts w:ascii="Times New Roman" w:hAnsi="Times New Roman" w:cs="Times New Roman"/>
                <w:sz w:val="24"/>
                <w:szCs w:val="24"/>
              </w:rPr>
              <w:tab/>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4)</w:t>
            </w:r>
            <w:r w:rsidRPr="002A0239">
              <w:rPr>
                <w:rFonts w:ascii="Times New Roman" w:hAnsi="Times New Roman" w:cs="Times New Roman"/>
                <w:sz w:val="24"/>
                <w:szCs w:val="24"/>
              </w:rPr>
              <w:tab/>
              <w:t>формировать у детей простейшие представления о геометрических фигурах, величине и количестве предметов на основе чувственного познания;</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5)</w:t>
            </w:r>
            <w:r w:rsidRPr="002A0239">
              <w:rPr>
                <w:rFonts w:ascii="Times New Roman" w:hAnsi="Times New Roman" w:cs="Times New Roman"/>
                <w:sz w:val="24"/>
                <w:szCs w:val="24"/>
              </w:rPr>
              <w:tab/>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6)</w:t>
            </w:r>
            <w:r w:rsidRPr="002A0239">
              <w:rPr>
                <w:rFonts w:ascii="Times New Roman" w:hAnsi="Times New Roman" w:cs="Times New Roman"/>
                <w:sz w:val="24"/>
                <w:szCs w:val="24"/>
              </w:rPr>
              <w:tab/>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7)</w:t>
            </w:r>
            <w:r w:rsidRPr="002A0239">
              <w:rPr>
                <w:rFonts w:ascii="Times New Roman" w:hAnsi="Times New Roman" w:cs="Times New Roman"/>
                <w:sz w:val="24"/>
                <w:szCs w:val="24"/>
              </w:rPr>
              <w:tab/>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8)</w:t>
            </w:r>
            <w:r w:rsidRPr="002A0239">
              <w:rPr>
                <w:rFonts w:ascii="Times New Roman" w:hAnsi="Times New Roman" w:cs="Times New Roman"/>
                <w:sz w:val="24"/>
                <w:szCs w:val="24"/>
              </w:rPr>
              <w:tab/>
              <w:t>развивать способность наблюдать за явлениями природы, воспитывать бережное отношение к животным и растениям.</w:t>
            </w:r>
          </w:p>
        </w:tc>
        <w:tc>
          <w:tcPr>
            <w:tcW w:w="8085" w:type="dxa"/>
            <w:gridSpan w:val="2"/>
            <w:tcBorders>
              <w:top w:val="double" w:sz="4" w:space="0" w:color="auto"/>
              <w:bottom w:val="dashSmallGap" w:sz="4" w:space="0" w:color="auto"/>
            </w:tcBorders>
          </w:tcPr>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1) Сенсорные эталоны и познавательные действия:</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w:t>
            </w:r>
            <w:proofErr w:type="gramStart"/>
            <w:r w:rsidRPr="002A0239">
              <w:rPr>
                <w:rFonts w:ascii="Times New Roman" w:hAnsi="Times New Roman" w:cs="Times New Roman"/>
                <w:sz w:val="24"/>
                <w:szCs w:val="24"/>
              </w:rPr>
              <w:t>ы-</w:t>
            </w:r>
            <w:proofErr w:type="gramEnd"/>
            <w:r w:rsidRPr="002A0239">
              <w:rPr>
                <w:rFonts w:ascii="Times New Roman" w:hAnsi="Times New Roman" w:cs="Times New Roman"/>
                <w:sz w:val="24"/>
                <w:szCs w:val="24"/>
              </w:rPr>
              <w:t xml:space="preserve">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w:t>
            </w:r>
            <w:r w:rsidRPr="002A0239">
              <w:rPr>
                <w:rFonts w:ascii="Times New Roman" w:hAnsi="Times New Roman" w:cs="Times New Roman"/>
                <w:sz w:val="24"/>
                <w:szCs w:val="24"/>
              </w:rPr>
              <w:lastRenderedPageBreak/>
              <w:t>(много и много, много и мало, много и один) предметов.</w:t>
            </w:r>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E007CC" w:rsidRPr="00F7086D" w:rsidRDefault="00E007CC" w:rsidP="00E007CC">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2A0239">
              <w:rPr>
                <w:rFonts w:ascii="Times New Roman" w:hAnsi="Times New Roman" w:cs="Times New Roman"/>
                <w:sz w:val="24"/>
                <w:szCs w:val="24"/>
              </w:rPr>
              <w:t xml:space="preserve"> </w:t>
            </w:r>
            <w:proofErr w:type="gramStart"/>
            <w:r w:rsidRPr="002A0239">
              <w:rPr>
                <w:rFonts w:ascii="Times New Roman" w:hAnsi="Times New Roman" w:cs="Times New Roman"/>
                <w:sz w:val="24"/>
                <w:szCs w:val="24"/>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E007CC" w:rsidRPr="00F7086D" w:rsidRDefault="00E007CC" w:rsidP="00E007C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2A0239">
              <w:rPr>
                <w:rFonts w:ascii="Times New Roman" w:hAnsi="Times New Roman" w:cs="Times New Roman"/>
                <w:sz w:val="24"/>
                <w:szCs w:val="24"/>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w:t>
            </w:r>
            <w:r>
              <w:rPr>
                <w:rFonts w:ascii="Times New Roman" w:hAnsi="Times New Roman" w:cs="Times New Roman"/>
                <w:sz w:val="24"/>
                <w:szCs w:val="24"/>
              </w:rPr>
              <w:t xml:space="preserve">ь, вкус), привлекает внимание и </w:t>
            </w:r>
            <w:r w:rsidRPr="002A0239">
              <w:rPr>
                <w:rFonts w:ascii="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w:t>
            </w:r>
            <w:proofErr w:type="gramEnd"/>
            <w:r w:rsidRPr="002A0239">
              <w:rPr>
                <w:rFonts w:ascii="Times New Roman" w:hAnsi="Times New Roman" w:cs="Times New Roman"/>
                <w:sz w:val="24"/>
                <w:szCs w:val="24"/>
              </w:rPr>
              <w:t xml:space="preserve"> животным и растениям.</w:t>
            </w:r>
          </w:p>
        </w:tc>
      </w:tr>
      <w:tr w:rsidR="00E007CC" w:rsidRPr="00D00E82" w:rsidTr="00E007CC">
        <w:trPr>
          <w:trHeight w:val="731"/>
        </w:trPr>
        <w:tc>
          <w:tcPr>
            <w:tcW w:w="2207" w:type="dxa"/>
            <w:vMerge/>
            <w:shd w:val="clear" w:color="auto" w:fill="C4BC96" w:themeFill="background2" w:themeFillShade="BF"/>
          </w:tcPr>
          <w:p w:rsidR="00E007CC" w:rsidRPr="0037491C"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E007CC" w:rsidRPr="00D00E82"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 воспитание бережного и ответственного отношения к природе родного края, родной страны, приобретение первого </w:t>
            </w:r>
            <w:r w:rsidRPr="00F7086D">
              <w:rPr>
                <w:rFonts w:ascii="Times New Roman" w:hAnsi="Times New Roman" w:cs="Times New Roman"/>
                <w:sz w:val="24"/>
                <w:szCs w:val="24"/>
              </w:rPr>
              <w:lastRenderedPageBreak/>
              <w:t>опыта действий по сохранению природы.</w:t>
            </w:r>
          </w:p>
        </w:tc>
      </w:tr>
      <w:tr w:rsidR="00E007CC" w:rsidRPr="00D00E82" w:rsidTr="00E007CC">
        <w:trPr>
          <w:trHeight w:val="285"/>
        </w:trPr>
        <w:tc>
          <w:tcPr>
            <w:tcW w:w="2207" w:type="dxa"/>
            <w:vMerge w:val="restart"/>
            <w:tcBorders>
              <w:top w:val="double" w:sz="4" w:space="0" w:color="auto"/>
            </w:tcBorders>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6" w:type="dxa"/>
            <w:gridSpan w:val="3"/>
            <w:tcBorders>
              <w:top w:val="doub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E007CC" w:rsidRPr="00D00E82" w:rsidTr="00E007CC">
        <w:trPr>
          <w:trHeight w:val="193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proofErr w:type="gramStart"/>
            <w:r w:rsidRPr="002A0239">
              <w:rPr>
                <w:rFonts w:ascii="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2A0239">
              <w:rPr>
                <w:rFonts w:ascii="Times New Roman" w:hAnsi="Times New Roman" w:cs="Times New Roman"/>
                <w:sz w:val="24"/>
                <w:szCs w:val="24"/>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tc>
      </w:tr>
      <w:tr w:rsidR="00E007CC" w:rsidRPr="00D00E82" w:rsidTr="00E007CC">
        <w:trPr>
          <w:trHeight w:val="16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E007CC" w:rsidRPr="00D00E82" w:rsidTr="00E007CC">
        <w:trPr>
          <w:trHeight w:val="166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tc>
      </w:tr>
      <w:tr w:rsidR="00E007CC" w:rsidRPr="00D00E82" w:rsidTr="00E007CC">
        <w:trPr>
          <w:trHeight w:val="258"/>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E007CC" w:rsidRPr="00D00E82" w:rsidTr="00E007CC">
        <w:trPr>
          <w:trHeight w:val="139"/>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E007CC" w:rsidRPr="00D00E82" w:rsidTr="00E007CC">
        <w:trPr>
          <w:trHeight w:val="285"/>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E007CC" w:rsidRPr="00D00E82" w:rsidTr="00E007CC">
        <w:trPr>
          <w:trHeight w:val="706"/>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1959A6"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tc>
        <w:tc>
          <w:tcPr>
            <w:tcW w:w="8085" w:type="dxa"/>
            <w:gridSpan w:val="2"/>
            <w:tcBorders>
              <w:top w:val="dashSmallGap" w:sz="4" w:space="0" w:color="auto"/>
              <w:bottom w:val="single"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xml:space="preserve">• педагог формирует у детей умения рассказывать в 2-4 предложениях о </w:t>
            </w:r>
            <w:proofErr w:type="gramStart"/>
            <w:r w:rsidRPr="002A0239">
              <w:rPr>
                <w:rFonts w:ascii="Times New Roman" w:hAnsi="Times New Roman" w:cs="Times New Roman"/>
                <w:sz w:val="24"/>
                <w:szCs w:val="24"/>
              </w:rPr>
              <w:t>нарисованном</w:t>
            </w:r>
            <w:proofErr w:type="gramEnd"/>
            <w:r w:rsidRPr="002A0239">
              <w:rPr>
                <w:rFonts w:ascii="Times New Roman" w:hAnsi="Times New Roman" w:cs="Times New Roman"/>
                <w:sz w:val="24"/>
                <w:szCs w:val="24"/>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2A0239">
              <w:rPr>
                <w:rFonts w:ascii="Times New Roman" w:hAnsi="Times New Roman" w:cs="Times New Roman"/>
                <w:sz w:val="24"/>
                <w:szCs w:val="24"/>
              </w:rPr>
              <w:t>со</w:t>
            </w:r>
            <w:proofErr w:type="gramEnd"/>
            <w:r w:rsidRPr="002A0239">
              <w:rPr>
                <w:rFonts w:ascii="Times New Roman" w:hAnsi="Times New Roman" w:cs="Times New Roman"/>
                <w:sz w:val="24"/>
                <w:szCs w:val="24"/>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E007CC" w:rsidRPr="00D00E82"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r w:rsidR="00E007CC" w:rsidRPr="00D00E82" w:rsidTr="00E007CC">
        <w:trPr>
          <w:trHeight w:val="260"/>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Pr>
                <w:rFonts w:ascii="Times New Roman" w:hAnsi="Times New Roman" w:cs="Times New Roman"/>
                <w:sz w:val="24"/>
                <w:szCs w:val="24"/>
              </w:rPr>
              <w:t>5</w:t>
            </w:r>
            <w:r w:rsidRPr="00F7086D">
              <w:rPr>
                <w:rFonts w:ascii="Times New Roman" w:hAnsi="Times New Roman" w:cs="Times New Roman"/>
                <w:sz w:val="24"/>
                <w:szCs w:val="24"/>
              </w:rPr>
              <w:t>)</w:t>
            </w:r>
            <w:r w:rsidRPr="00F7086D">
              <w:rPr>
                <w:rFonts w:ascii="Times New Roman" w:hAnsi="Times New Roman" w:cs="Times New Roman"/>
                <w:sz w:val="24"/>
                <w:szCs w:val="24"/>
              </w:rPr>
              <w:tab/>
              <w:t>Интерес к художественной литературе:</w:t>
            </w:r>
          </w:p>
        </w:tc>
      </w:tr>
      <w:tr w:rsidR="00E007CC" w:rsidRPr="00D00E82" w:rsidTr="00E007CC">
        <w:trPr>
          <w:trHeight w:val="19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формировать у детей умение воспринимать небольшие по объему потешки, сказки и рассказы с наглядным сопровождением (и без него);</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007CC" w:rsidRPr="002A0239"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lastRenderedPageBreak/>
              <w:t>• побуждать рассматривать книги и иллюстрации вместе с педагогом и самостоятельно;</w:t>
            </w:r>
          </w:p>
          <w:p w:rsidR="00E007CC" w:rsidRPr="00F7086D" w:rsidRDefault="00E007CC" w:rsidP="00E007CC">
            <w:pPr>
              <w:jc w:val="both"/>
              <w:rPr>
                <w:rFonts w:ascii="Times New Roman" w:hAnsi="Times New Roman" w:cs="Times New Roman"/>
                <w:sz w:val="24"/>
                <w:szCs w:val="24"/>
              </w:rPr>
            </w:pPr>
            <w:r w:rsidRPr="002A0239">
              <w:rPr>
                <w:rFonts w:ascii="Times New Roman" w:hAnsi="Times New Roman" w:cs="Times New Roman"/>
                <w:sz w:val="24"/>
                <w:szCs w:val="24"/>
              </w:rPr>
              <w:t>• развивать восприятие вопросительных и восклицательных интонаций художественного произведения.</w:t>
            </w:r>
          </w:p>
        </w:tc>
        <w:tc>
          <w:tcPr>
            <w:tcW w:w="8085" w:type="dxa"/>
            <w:gridSpan w:val="2"/>
            <w:tcBorders>
              <w:top w:val="dashSmallGap" w:sz="4" w:space="0" w:color="auto"/>
            </w:tcBorders>
          </w:tcPr>
          <w:p w:rsidR="00E007CC" w:rsidRPr="00D00E82" w:rsidRDefault="00E007CC" w:rsidP="00E007CC">
            <w:pPr>
              <w:rPr>
                <w:rFonts w:ascii="Times New Roman" w:hAnsi="Times New Roman" w:cs="Times New Roman"/>
                <w:sz w:val="24"/>
                <w:szCs w:val="24"/>
              </w:rPr>
            </w:pPr>
            <w:r w:rsidRPr="008B3007">
              <w:rPr>
                <w:rFonts w:ascii="Times New Roman" w:hAnsi="Times New Roman" w:cs="Times New Roman"/>
                <w:sz w:val="24"/>
                <w:szCs w:val="24"/>
                <w:highlight w:val="lightGray"/>
              </w:rPr>
              <w:lastRenderedPageBreak/>
              <w:t>Примерный перечень художественной литературы</w:t>
            </w:r>
          </w:p>
        </w:tc>
      </w:tr>
      <w:tr w:rsidR="00E007CC" w:rsidRPr="00D00E82" w:rsidTr="00E007CC">
        <w:trPr>
          <w:trHeight w:val="1557"/>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5131" w:type="dxa"/>
            <w:vMerge/>
            <w:tcBorders>
              <w:bottom w:val="single" w:sz="4" w:space="0" w:color="auto"/>
            </w:tcBorders>
          </w:tcPr>
          <w:p w:rsidR="00E007CC" w:rsidRPr="00F7086D"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w:t>
            </w:r>
            <w:r w:rsidRPr="0026097A">
              <w:rPr>
                <w:rFonts w:ascii="Times New Roman" w:hAnsi="Times New Roman" w:cs="Times New Roman"/>
                <w:sz w:val="24"/>
                <w:szCs w:val="24"/>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26097A">
              <w:rPr>
                <w:rFonts w:ascii="Times New Roman" w:hAnsi="Times New Roman" w:cs="Times New Roman"/>
                <w:sz w:val="24"/>
                <w:szCs w:val="24"/>
              </w:rPr>
              <w:t>ду-ду</w:t>
            </w:r>
            <w:proofErr w:type="gramEnd"/>
            <w:r w:rsidRPr="0026097A">
              <w:rPr>
                <w:rFonts w:ascii="Times New Roman" w:hAnsi="Times New Roman" w:cs="Times New Roman"/>
                <w:sz w:val="24"/>
                <w:szCs w:val="24"/>
              </w:rPr>
              <w:t xml:space="preserve">, ду-ду, ду-ду! </w:t>
            </w:r>
            <w:proofErr w:type="gramStart"/>
            <w:r w:rsidRPr="0026097A">
              <w:rPr>
                <w:rFonts w:ascii="Times New Roman" w:hAnsi="Times New Roman" w:cs="Times New Roman"/>
                <w:sz w:val="24"/>
                <w:szCs w:val="24"/>
              </w:rPr>
              <w:t>Сидит ворон на дубу», «Поехали, поехали», «Пошел котик на Торжок...», «Тили-бом!...», «Уж ты, радуга-дуга», «Улитка, улитка...», «Чики, чики, кички...».</w:t>
            </w:r>
            <w:proofErr w:type="gramEnd"/>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«Заюшкина избушка» (обраб.</w:t>
            </w:r>
            <w:proofErr w:type="gramEnd"/>
            <w:r w:rsidRPr="0026097A">
              <w:rPr>
                <w:rFonts w:ascii="Times New Roman" w:hAnsi="Times New Roman" w:cs="Times New Roman"/>
                <w:sz w:val="24"/>
                <w:szCs w:val="24"/>
              </w:rPr>
              <w:t xml:space="preserve">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w:t>
            </w:r>
            <w:proofErr w:type="gramStart"/>
            <w:r w:rsidRPr="0026097A">
              <w:rPr>
                <w:rFonts w:ascii="Times New Roman" w:hAnsi="Times New Roman" w:cs="Times New Roman"/>
                <w:sz w:val="24"/>
                <w:szCs w:val="24"/>
              </w:rPr>
              <w:t>А.Н. Толстого).</w:t>
            </w:r>
            <w:proofErr w:type="gramEnd"/>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i/>
                <w:sz w:val="24"/>
                <w:szCs w:val="24"/>
                <w:highlight w:val="lightGray"/>
              </w:rPr>
              <w:t>• Фольклор народов мира</w:t>
            </w:r>
            <w:r w:rsidRPr="0026097A">
              <w:rPr>
                <w:rFonts w:ascii="Times New Roman" w:hAnsi="Times New Roman" w:cs="Times New Roman"/>
                <w:sz w:val="24"/>
                <w:szCs w:val="24"/>
              </w:rPr>
              <w:t>. «В гостях у королевы», «Разговор», англ.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п</w:t>
            </w:r>
            <w:proofErr w:type="gramEnd"/>
            <w:r w:rsidRPr="0026097A">
              <w:rPr>
                <w:rFonts w:ascii="Times New Roman" w:hAnsi="Times New Roman" w:cs="Times New Roman"/>
                <w:sz w:val="24"/>
                <w:szCs w:val="24"/>
              </w:rPr>
              <w:t xml:space="preserve">есенки (пер. и обраб. </w:t>
            </w:r>
            <w:proofErr w:type="gramStart"/>
            <w:r w:rsidRPr="0026097A">
              <w:rPr>
                <w:rFonts w:ascii="Times New Roman" w:hAnsi="Times New Roman" w:cs="Times New Roman"/>
                <w:sz w:val="24"/>
                <w:szCs w:val="24"/>
              </w:rPr>
              <w:t>С. Маршака); «Ой ты заюшка-пострел...», пер. с молд.</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 xml:space="preserve">И. Токмаковой; «Снегирек», пер. с нем. В. Викторова, «Три веселых братца», пер. с нем. Л. Яхнина; «Ты, собачка, не лай...», пер. с </w:t>
            </w:r>
            <w:r w:rsidRPr="0026097A">
              <w:rPr>
                <w:rFonts w:ascii="Times New Roman" w:hAnsi="Times New Roman" w:cs="Times New Roman"/>
                <w:sz w:val="24"/>
                <w:szCs w:val="24"/>
              </w:rPr>
              <w:lastRenderedPageBreak/>
              <w:t>молд.</w:t>
            </w:r>
            <w:proofErr w:type="gramEnd"/>
            <w:r w:rsidRPr="0026097A">
              <w:rPr>
                <w:rFonts w:ascii="Times New Roman" w:hAnsi="Times New Roman" w:cs="Times New Roman"/>
                <w:sz w:val="24"/>
                <w:szCs w:val="24"/>
              </w:rPr>
              <w:t xml:space="preserve"> И. Токмаковой; «У солнышка в гостях», словацк. нар</w:t>
            </w:r>
            <w:proofErr w:type="gramStart"/>
            <w:r w:rsidRPr="0026097A">
              <w:rPr>
                <w:rFonts w:ascii="Times New Roman" w:hAnsi="Times New Roman" w:cs="Times New Roman"/>
                <w:sz w:val="24"/>
                <w:szCs w:val="24"/>
              </w:rPr>
              <w:t>.</w:t>
            </w:r>
            <w:proofErr w:type="gramEnd"/>
            <w:r w:rsidRPr="0026097A">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с</w:t>
            </w:r>
            <w:proofErr w:type="gramEnd"/>
            <w:r w:rsidRPr="0026097A">
              <w:rPr>
                <w:rFonts w:ascii="Times New Roman" w:hAnsi="Times New Roman" w:cs="Times New Roman"/>
                <w:sz w:val="24"/>
                <w:szCs w:val="24"/>
              </w:rPr>
              <w:t xml:space="preserve">казка (пер. и обраб. </w:t>
            </w:r>
            <w:proofErr w:type="gramStart"/>
            <w:r w:rsidRPr="0026097A">
              <w:rPr>
                <w:rFonts w:ascii="Times New Roman" w:hAnsi="Times New Roman" w:cs="Times New Roman"/>
                <w:sz w:val="24"/>
                <w:szCs w:val="24"/>
              </w:rPr>
              <w:t>С. Могилевской и Л. Зориной).</w:t>
            </w:r>
            <w:proofErr w:type="gramEnd"/>
          </w:p>
          <w:p w:rsidR="00E007CC" w:rsidRPr="00F7086D" w:rsidRDefault="00E007CC" w:rsidP="00E007C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E007CC" w:rsidRPr="00A20C8C" w:rsidRDefault="00E007C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w:t>
            </w:r>
            <w:proofErr w:type="gramEnd"/>
            <w:r w:rsidRPr="0026097A">
              <w:rPr>
                <w:rFonts w:ascii="Times New Roman" w:hAnsi="Times New Roman" w:cs="Times New Roman"/>
                <w:sz w:val="24"/>
                <w:szCs w:val="24"/>
              </w:rPr>
              <w:t xml:space="preserve">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E007CC" w:rsidRPr="00A20C8C" w:rsidRDefault="00E007C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w:t>
            </w:r>
            <w:proofErr w:type="gramStart"/>
            <w:r w:rsidRPr="0026097A">
              <w:rPr>
                <w:rFonts w:ascii="Times New Roman" w:hAnsi="Times New Roman" w:cs="Times New Roman"/>
                <w:sz w:val="24"/>
                <w:szCs w:val="24"/>
              </w:rPr>
              <w:t>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w:t>
            </w:r>
            <w:proofErr w:type="gramEnd"/>
            <w:r w:rsidRPr="0026097A">
              <w:rPr>
                <w:rFonts w:ascii="Times New Roman" w:hAnsi="Times New Roman" w:cs="Times New Roman"/>
                <w:sz w:val="24"/>
                <w:szCs w:val="24"/>
              </w:rPr>
              <w:t xml:space="preserve">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E007CC" w:rsidRPr="0026097A" w:rsidRDefault="00E007CC" w:rsidP="00E007C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r>
              <w:rPr>
                <w:rFonts w:ascii="Times New Roman" w:hAnsi="Times New Roman" w:cs="Times New Roman"/>
                <w:i/>
                <w:sz w:val="24"/>
                <w:szCs w:val="24"/>
              </w:rPr>
              <w:t xml:space="preserve"> </w:t>
            </w:r>
            <w:r w:rsidRPr="0026097A">
              <w:rPr>
                <w:rFonts w:ascii="Times New Roman" w:hAnsi="Times New Roman" w:cs="Times New Roman"/>
                <w:sz w:val="24"/>
                <w:szCs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E007CC" w:rsidRPr="00D00E82" w:rsidTr="00E007CC">
        <w:trPr>
          <w:trHeight w:val="1296"/>
        </w:trPr>
        <w:tc>
          <w:tcPr>
            <w:tcW w:w="2207" w:type="dxa"/>
            <w:vMerge/>
            <w:shd w:val="clear" w:color="auto" w:fill="C4BC96" w:themeFill="background2" w:themeFillShade="BF"/>
          </w:tcPr>
          <w:p w:rsidR="00E007CC" w:rsidRPr="00450895"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E007CC" w:rsidRPr="00F7086D"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E007CC" w:rsidRPr="00D00E82" w:rsidRDefault="00E007CC" w:rsidP="00E007C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E007CC" w:rsidRPr="00D00E82" w:rsidTr="00E007CC">
        <w:trPr>
          <w:trHeight w:val="146"/>
        </w:trPr>
        <w:tc>
          <w:tcPr>
            <w:tcW w:w="2207" w:type="dxa"/>
            <w:vMerge w:val="restart"/>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w:t>
            </w:r>
            <w:r w:rsidRPr="00FD1DEC">
              <w:rPr>
                <w:rFonts w:ascii="Times New Roman" w:hAnsi="Times New Roman" w:cs="Times New Roman"/>
                <w:b/>
                <w:bCs/>
                <w:sz w:val="24"/>
                <w:szCs w:val="24"/>
              </w:rPr>
              <w:lastRenderedPageBreak/>
              <w:t>эстетическое развитие</w:t>
            </w:r>
          </w:p>
        </w:tc>
        <w:tc>
          <w:tcPr>
            <w:tcW w:w="13216" w:type="dxa"/>
            <w:gridSpan w:val="3"/>
            <w:tcBorders>
              <w:top w:val="doub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lastRenderedPageBreak/>
              <w:t>1)</w:t>
            </w:r>
            <w:r w:rsidRPr="007E5117">
              <w:rPr>
                <w:rFonts w:ascii="Times New Roman" w:hAnsi="Times New Roman" w:cs="Times New Roman"/>
                <w:sz w:val="24"/>
                <w:szCs w:val="24"/>
              </w:rPr>
              <w:tab/>
              <w:t>приобщение к искусству:</w:t>
            </w:r>
          </w:p>
        </w:tc>
      </w:tr>
      <w:tr w:rsidR="00E007CC" w:rsidRPr="00D00E82" w:rsidTr="00E007CC">
        <w:trPr>
          <w:trHeight w:val="2387"/>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познакомить детей с народными игрушками (дымковской, богородской, матрешкой и другими);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интерес к малым формам фольклора (пестушки, заклички, прибаутки);</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c>
          <w:tcPr>
            <w:tcW w:w="8085" w:type="dxa"/>
            <w:gridSpan w:val="2"/>
            <w:tcBorders>
              <w:top w:val="dashSmallGap" w:sz="4" w:space="0" w:color="auto"/>
              <w:bottom w:val="dashSmallGap" w:sz="4" w:space="0" w:color="auto"/>
            </w:tcBorders>
          </w:tcPr>
          <w:p w:rsidR="00E007CC" w:rsidRPr="00D00E82"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E007CC" w:rsidRPr="00D00E82" w:rsidTr="00E007CC">
        <w:trPr>
          <w:trHeight w:val="403"/>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bottom w:val="single" w:sz="4" w:space="0" w:color="auto"/>
            </w:tcBorders>
          </w:tcPr>
          <w:p w:rsidR="00E007CC" w:rsidRPr="007E5117"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single" w:sz="4" w:space="0" w:color="auto"/>
            </w:tcBorders>
          </w:tcPr>
          <w:p w:rsidR="00E007CC" w:rsidRPr="009A15EC" w:rsidRDefault="00E007CC" w:rsidP="00E007CC">
            <w:pPr>
              <w:jc w:val="both"/>
              <w:rPr>
                <w:rFonts w:ascii="Times New Roman" w:hAnsi="Times New Roman" w:cs="Times New Roman"/>
                <w:i/>
                <w:sz w:val="24"/>
                <w:szCs w:val="24"/>
              </w:rPr>
            </w:pPr>
            <w:r w:rsidRPr="004F68E9">
              <w:rPr>
                <w:rFonts w:ascii="Times New Roman" w:hAnsi="Times New Roman" w:cs="Times New Roman"/>
                <w:i/>
                <w:sz w:val="24"/>
                <w:szCs w:val="24"/>
                <w:shd w:val="clear" w:color="auto" w:fill="DDD9C3" w:themeFill="background2" w:themeFillShade="E6"/>
              </w:rPr>
              <w:t>Примерный перечень произведений изобразительного искусства.</w:t>
            </w:r>
          </w:p>
          <w:p w:rsidR="00E007CC" w:rsidRPr="00C040D4" w:rsidRDefault="00E007CC" w:rsidP="00E007CC">
            <w:pPr>
              <w:jc w:val="both"/>
              <w:rPr>
                <w:rFonts w:ascii="Times New Roman" w:hAnsi="Times New Roman" w:cs="Times New Roman"/>
                <w:sz w:val="24"/>
                <w:szCs w:val="24"/>
              </w:rPr>
            </w:pPr>
            <w:r w:rsidRPr="0026097A">
              <w:rPr>
                <w:rFonts w:ascii="Times New Roman" w:hAnsi="Times New Roman" w:cs="Times New Roman"/>
                <w:i/>
                <w:sz w:val="24"/>
                <w:szCs w:val="24"/>
              </w:rPr>
              <w:t xml:space="preserve">Иллюстрации к книгам: </w:t>
            </w:r>
            <w:r w:rsidRPr="0026097A">
              <w:rPr>
                <w:rFonts w:ascii="Times New Roman" w:hAnsi="Times New Roman" w:cs="Times New Roman"/>
                <w:sz w:val="24"/>
                <w:szCs w:val="24"/>
              </w:rPr>
              <w:t>В.Г. Сутеев «Кораблик», «Кто сказал мяу?», «Цыпленок и Утенок»; Ю.А. Васнецов к книге «Колобок», «Теремок».</w:t>
            </w:r>
          </w:p>
        </w:tc>
      </w:tr>
      <w:tr w:rsidR="00E007CC" w:rsidRPr="00D00E82" w:rsidTr="00E007CC">
        <w:trPr>
          <w:trHeight w:val="27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E007CC" w:rsidRPr="00D00E82" w:rsidTr="00E007CC">
        <w:trPr>
          <w:trHeight w:val="26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воспитывать интерес к изобразительной деятельности (рисованию, лепке) совместно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и самостоятельно;</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развивать положительные эмоции на предложение нарисовать, слепить; </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научить </w:t>
            </w:r>
            <w:proofErr w:type="gramStart"/>
            <w:r w:rsidRPr="0026097A">
              <w:rPr>
                <w:rFonts w:ascii="Times New Roman" w:hAnsi="Times New Roman" w:cs="Times New Roman"/>
                <w:sz w:val="24"/>
                <w:szCs w:val="24"/>
              </w:rPr>
              <w:t>правильно</w:t>
            </w:r>
            <w:proofErr w:type="gramEnd"/>
            <w:r w:rsidRPr="0026097A">
              <w:rPr>
                <w:rFonts w:ascii="Times New Roman" w:hAnsi="Times New Roman" w:cs="Times New Roman"/>
                <w:sz w:val="24"/>
                <w:szCs w:val="24"/>
              </w:rPr>
              <w:t xml:space="preserve"> держать карандаш, </w:t>
            </w:r>
            <w:r w:rsidRPr="0026097A">
              <w:rPr>
                <w:rFonts w:ascii="Times New Roman" w:hAnsi="Times New Roman" w:cs="Times New Roman"/>
                <w:sz w:val="24"/>
                <w:szCs w:val="24"/>
              </w:rPr>
              <w:lastRenderedPageBreak/>
              <w:t>кисть;</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сенсорные основы изобразительной деятельности: восприятие предмета разной формы, цвета (начиная с контрастных цветов);</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c>
          <w:tcPr>
            <w:tcW w:w="8085" w:type="dxa"/>
            <w:gridSpan w:val="2"/>
            <w:tcBorders>
              <w:top w:val="dashSmallGap" w:sz="4" w:space="0" w:color="auto"/>
              <w:bottom w:val="single" w:sz="4" w:space="0" w:color="auto"/>
            </w:tcBorders>
          </w:tcPr>
          <w:p w:rsidR="00E007CC" w:rsidRPr="00C040D4" w:rsidRDefault="00E007CC" w:rsidP="00E007C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lastRenderedPageBreak/>
              <w:t>1) Рисование:</w:t>
            </w:r>
          </w:p>
          <w:p w:rsidR="00E007CC" w:rsidRPr="00AB3F13"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xml:space="preserve">•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w:t>
            </w:r>
            <w:proofErr w:type="gramStart"/>
            <w:r w:rsidRPr="00AB3F13">
              <w:rPr>
                <w:rFonts w:ascii="Times New Roman" w:hAnsi="Times New Roman" w:cs="Times New Roman"/>
                <w:sz w:val="24"/>
                <w:szCs w:val="24"/>
              </w:rPr>
              <w:t>поочередно то</w:t>
            </w:r>
            <w:proofErr w:type="gramEnd"/>
            <w:r w:rsidRPr="00AB3F13">
              <w:rPr>
                <w:rFonts w:ascii="Times New Roman" w:hAnsi="Times New Roman" w:cs="Times New Roman"/>
                <w:sz w:val="24"/>
                <w:szCs w:val="24"/>
              </w:rPr>
              <w:t xml:space="preserve"> одной, то другой рукой; побуждает, поощряет и подводит детей к изображению знакомых предметов, предоставляя им свободу выбора;</w:t>
            </w:r>
          </w:p>
          <w:p w:rsidR="00E007CC" w:rsidRPr="00AB3F13"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lastRenderedPageBreak/>
              <w:t>•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007CC" w:rsidRPr="00AB3F13" w:rsidRDefault="00E007CC" w:rsidP="00E007CC">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E007CC" w:rsidRPr="00AB3F13" w:rsidRDefault="00E007CC" w:rsidP="00E007CC">
            <w:pPr>
              <w:jc w:val="both"/>
              <w:rPr>
                <w:rFonts w:ascii="Times New Roman" w:hAnsi="Times New Roman" w:cs="Times New Roman"/>
                <w:sz w:val="24"/>
                <w:szCs w:val="24"/>
              </w:rPr>
            </w:pPr>
            <w:proofErr w:type="gramStart"/>
            <w:r w:rsidRPr="00AB3F13">
              <w:rPr>
                <w:rFonts w:ascii="Times New Roman" w:hAnsi="Times New Roman" w:cs="Times New Roman"/>
                <w:sz w:val="24"/>
                <w:szCs w:val="24"/>
              </w:rPr>
              <w:t>•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E007CC" w:rsidRPr="00C040D4"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E007CC" w:rsidRPr="00C040D4" w:rsidRDefault="00E007CC" w:rsidP="00E007C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AB3F13">
              <w:rPr>
                <w:rFonts w:ascii="Times New Roman" w:hAnsi="Times New Roman" w:cs="Times New Roman"/>
                <w:sz w:val="24"/>
                <w:szCs w:val="24"/>
              </w:rPr>
              <w:t>прижимая</w:t>
            </w:r>
            <w:proofErr w:type="gramEnd"/>
            <w:r w:rsidRPr="00AB3F13">
              <w:rPr>
                <w:rFonts w:ascii="Times New Roman" w:hAnsi="Times New Roman" w:cs="Times New Roman"/>
                <w:sz w:val="24"/>
                <w:szCs w:val="24"/>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w:t>
            </w:r>
            <w:r w:rsidRPr="00AB3F13">
              <w:rPr>
                <w:rFonts w:ascii="Times New Roman" w:hAnsi="Times New Roman" w:cs="Times New Roman"/>
                <w:sz w:val="24"/>
                <w:szCs w:val="24"/>
              </w:rPr>
              <w:lastRenderedPageBreak/>
              <w:t>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tc>
      </w:tr>
      <w:tr w:rsidR="00E007CC" w:rsidRPr="00D00E82" w:rsidTr="00E007CC">
        <w:trPr>
          <w:trHeight w:val="14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E007CC" w:rsidRPr="00D00E82" w:rsidTr="00E007CC">
        <w:trPr>
          <w:trHeight w:val="303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E007CC" w:rsidRPr="007E5117"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интерес к конструктивной деятельности, поддерживать желание детей строить самостоятельно;</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r w:rsidR="00E007CC" w:rsidRPr="00D00E82" w:rsidTr="00E007CC">
        <w:trPr>
          <w:trHeight w:val="24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7A1BA3" w:rsidRDefault="00E007CC" w:rsidP="00E007CC">
            <w:pPr>
              <w:jc w:val="center"/>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музыкальная деятельность:</w:t>
            </w:r>
          </w:p>
        </w:tc>
      </w:tr>
      <w:tr w:rsidR="00E007CC" w:rsidRPr="00D00E82" w:rsidTr="00E007CC">
        <w:trPr>
          <w:trHeight w:val="12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приобщать к восприятию музыки, соблюдая первоначальные правила: не </w:t>
            </w:r>
            <w:proofErr w:type="gramStart"/>
            <w:r w:rsidRPr="007A1BA3">
              <w:rPr>
                <w:rFonts w:ascii="Times New Roman" w:hAnsi="Times New Roman" w:cs="Times New Roman"/>
                <w:sz w:val="24"/>
                <w:szCs w:val="24"/>
              </w:rPr>
              <w:t>мешать соседу вслушиваться</w:t>
            </w:r>
            <w:proofErr w:type="gramEnd"/>
            <w:r w:rsidRPr="007A1BA3">
              <w:rPr>
                <w:rFonts w:ascii="Times New Roman" w:hAnsi="Times New Roman" w:cs="Times New Roman"/>
                <w:sz w:val="24"/>
                <w:szCs w:val="24"/>
              </w:rPr>
              <w:t xml:space="preserve"> в музыкальное произведение и эмоционально на него реагировать;</w:t>
            </w:r>
          </w:p>
        </w:tc>
        <w:tc>
          <w:tcPr>
            <w:tcW w:w="8085" w:type="dxa"/>
            <w:gridSpan w:val="2"/>
            <w:tcBorders>
              <w:top w:val="dashSmallGap" w:sz="4" w:space="0" w:color="auto"/>
              <w:bottom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1)</w:t>
            </w:r>
            <w:r w:rsidRPr="007A1BA3">
              <w:rPr>
                <w:rFonts w:ascii="Times New Roman" w:hAnsi="Times New Roman" w:cs="Times New Roman"/>
                <w:sz w:val="24"/>
                <w:szCs w:val="24"/>
              </w:rPr>
              <w:tab/>
              <w:t xml:space="preserve">Слушание: </w:t>
            </w:r>
          </w:p>
        </w:tc>
      </w:tr>
      <w:tr w:rsidR="00E007CC" w:rsidRPr="00D00E82" w:rsidTr="00E007CC">
        <w:trPr>
          <w:trHeight w:val="119"/>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bottom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c>
          <w:tcPr>
            <w:tcW w:w="4044" w:type="dxa"/>
            <w:tcBorders>
              <w:top w:val="dashSmallGap" w:sz="4" w:space="0" w:color="auto"/>
              <w:left w:val="dashSmallGap" w:sz="4" w:space="0" w:color="auto"/>
              <w:bottom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w:t>
            </w:r>
            <w:r w:rsidRPr="007A1BA3">
              <w:rPr>
                <w:rFonts w:ascii="Times New Roman" w:hAnsi="Times New Roman" w:cs="Times New Roman"/>
                <w:i/>
                <w:sz w:val="24"/>
                <w:szCs w:val="24"/>
              </w:rPr>
              <w:t>Слушание.</w:t>
            </w:r>
            <w:r w:rsidRPr="007A1BA3">
              <w:rPr>
                <w:rFonts w:ascii="Times New Roman" w:hAnsi="Times New Roman" w:cs="Times New Roman"/>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w:t>
            </w:r>
            <w:r w:rsidRPr="007A1BA3">
              <w:rPr>
                <w:rFonts w:ascii="Times New Roman" w:hAnsi="Times New Roman" w:cs="Times New Roman"/>
                <w:sz w:val="24"/>
                <w:szCs w:val="24"/>
              </w:rPr>
              <w:lastRenderedPageBreak/>
              <w:t>нар</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м</w:t>
            </w:r>
            <w:proofErr w:type="gramEnd"/>
            <w:r w:rsidRPr="007A1BA3">
              <w:rPr>
                <w:rFonts w:ascii="Times New Roman" w:hAnsi="Times New Roman" w:cs="Times New Roman"/>
                <w:sz w:val="24"/>
                <w:szCs w:val="24"/>
              </w:rPr>
              <w:t>елодия, обраб. С. Полонского; «Пляска с платочком», муз. Е. Тиличеевой, сл. И. Грантовской; «Полянка»,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обраб. Г. Фрида; «Утро», муз. Г. Гриневича, сл. С. Прокофьевой.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Рассказы с музыкальными иллюстрациями. </w:t>
            </w:r>
            <w:r w:rsidRPr="007A1BA3">
              <w:rPr>
                <w:rFonts w:ascii="Times New Roman" w:hAnsi="Times New Roman" w:cs="Times New Roman"/>
                <w:sz w:val="24"/>
                <w:szCs w:val="24"/>
              </w:rPr>
              <w:t>«Птички», муз. Г. Фрида; «Праздничная прогулка», муз. А. Александрова.</w:t>
            </w:r>
          </w:p>
        </w:tc>
      </w:tr>
      <w:tr w:rsidR="00E007CC" w:rsidRPr="00D00E82" w:rsidTr="00E007CC">
        <w:trPr>
          <w:trHeight w:val="50"/>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8085" w:type="dxa"/>
            <w:gridSpan w:val="2"/>
            <w:tcBorders>
              <w:top w:val="dashSmallGap" w:sz="4" w:space="0" w:color="auto"/>
              <w:bottom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2)</w:t>
            </w:r>
            <w:r w:rsidRPr="007A1BA3">
              <w:rPr>
                <w:rFonts w:ascii="Times New Roman" w:hAnsi="Times New Roman" w:cs="Times New Roman"/>
                <w:sz w:val="24"/>
                <w:szCs w:val="24"/>
              </w:rPr>
              <w:tab/>
              <w:t xml:space="preserve">Пение: </w:t>
            </w:r>
          </w:p>
        </w:tc>
      </w:tr>
      <w:tr w:rsidR="00E007CC" w:rsidRPr="00D00E82" w:rsidTr="00E007CC">
        <w:trPr>
          <w:trHeight w:val="544"/>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r w:rsidRPr="007A1BA3">
              <w:rPr>
                <w:rFonts w:ascii="Times New Roman" w:hAnsi="Times New Roman" w:cs="Times New Roman"/>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tc>
        <w:tc>
          <w:tcPr>
            <w:tcW w:w="4044" w:type="dxa"/>
            <w:tcBorders>
              <w:top w:val="dashSmallGap" w:sz="4" w:space="0" w:color="auto"/>
              <w:left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t>Примерный перечень музыкальных произведений.</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Пение. </w:t>
            </w:r>
            <w:r w:rsidRPr="007A1BA3">
              <w:rPr>
                <w:rFonts w:ascii="Times New Roman" w:hAnsi="Times New Roman" w:cs="Times New Roman"/>
                <w:sz w:val="24"/>
                <w:szCs w:val="24"/>
              </w:rPr>
              <w:t>«Баю» (колыбельная), муз. М. Раухвергера; «Белые гуси», муз. М. Красева, сл. М. Клоковой; «Дождик»,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обраб. В. Фере; «Елочка», муз. Е. Тиличеевой, сл. М. Булатова; «Кошечка», муз. В. Витлина, сл. Н. Найденовой; «Ладушки»,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t xml:space="preserve">• Игры с пением. </w:t>
            </w:r>
            <w:r w:rsidRPr="007A1BA3">
              <w:rPr>
                <w:rFonts w:ascii="Times New Roman" w:hAnsi="Times New Roman" w:cs="Times New Roman"/>
                <w:sz w:val="24"/>
                <w:szCs w:val="24"/>
              </w:rPr>
              <w:t>«Игра с мишкой», муз. Г. Финаровского; «Кто у нас хороший?», рус</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н</w:t>
            </w:r>
            <w:proofErr w:type="gramEnd"/>
            <w:r w:rsidRPr="007A1BA3">
              <w:rPr>
                <w:rFonts w:ascii="Times New Roman" w:hAnsi="Times New Roman" w:cs="Times New Roman"/>
                <w:sz w:val="24"/>
                <w:szCs w:val="24"/>
              </w:rPr>
              <w:t>ар. песня.</w:t>
            </w:r>
          </w:p>
        </w:tc>
      </w:tr>
      <w:tr w:rsidR="00E007CC" w:rsidRPr="00D00E82" w:rsidTr="00E007CC">
        <w:trPr>
          <w:trHeight w:val="252"/>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8085" w:type="dxa"/>
            <w:gridSpan w:val="2"/>
            <w:tcBorders>
              <w:top w:val="dashSmallGap" w:sz="4" w:space="0" w:color="auto"/>
            </w:tcBorders>
            <w:shd w:val="clear" w:color="auto" w:fill="EEECE1" w:themeFill="background2"/>
          </w:tcPr>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4)</w:t>
            </w:r>
            <w:r w:rsidRPr="007A1BA3">
              <w:rPr>
                <w:rFonts w:ascii="Times New Roman" w:hAnsi="Times New Roman" w:cs="Times New Roman"/>
                <w:sz w:val="24"/>
                <w:szCs w:val="24"/>
              </w:rPr>
              <w:tab/>
              <w:t>Музыкально-ритмические движения:</w:t>
            </w:r>
          </w:p>
        </w:tc>
      </w:tr>
      <w:tr w:rsidR="00E007CC" w:rsidRPr="00D00E82" w:rsidTr="00E007CC">
        <w:trPr>
          <w:trHeight w:val="592"/>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vMerge/>
            <w:tcBorders>
              <w:top w:val="dashSmallGap" w:sz="4" w:space="0" w:color="auto"/>
            </w:tcBorders>
          </w:tcPr>
          <w:p w:rsidR="00E007CC" w:rsidRPr="007A1BA3" w:rsidRDefault="00E007CC" w:rsidP="00E007CC">
            <w:pPr>
              <w:jc w:val="both"/>
              <w:rPr>
                <w:rFonts w:ascii="Times New Roman" w:hAnsi="Times New Roman" w:cs="Times New Roman"/>
                <w:sz w:val="24"/>
                <w:szCs w:val="24"/>
              </w:rPr>
            </w:pPr>
          </w:p>
        </w:tc>
        <w:tc>
          <w:tcPr>
            <w:tcW w:w="4041" w:type="dxa"/>
            <w:tcBorders>
              <w:top w:val="dashSmallGap" w:sz="4" w:space="0" w:color="auto"/>
              <w:right w:val="dashSmallGap" w:sz="4" w:space="0" w:color="auto"/>
            </w:tcBorders>
          </w:tcPr>
          <w:p w:rsidR="00E007CC" w:rsidRPr="007A1BA3" w:rsidRDefault="00E007CC" w:rsidP="00E007CC">
            <w:pPr>
              <w:jc w:val="both"/>
              <w:rPr>
                <w:rFonts w:ascii="Times New Roman" w:hAnsi="Times New Roman" w:cs="Times New Roman"/>
                <w:sz w:val="24"/>
                <w:szCs w:val="24"/>
                <w:highlight w:val="lightGray"/>
              </w:rPr>
            </w:pPr>
            <w:proofErr w:type="gramStart"/>
            <w:r w:rsidRPr="007A1BA3">
              <w:rPr>
                <w:rFonts w:ascii="Times New Roman" w:hAnsi="Times New Roman" w:cs="Times New Roman"/>
                <w:sz w:val="24"/>
                <w:szCs w:val="24"/>
              </w:rPr>
              <w:t xml:space="preserve">педагог развивает у детей эмоциональность и образность </w:t>
            </w:r>
            <w:r w:rsidRPr="007A1BA3">
              <w:rPr>
                <w:rFonts w:ascii="Times New Roman" w:hAnsi="Times New Roman" w:cs="Times New Roman"/>
                <w:sz w:val="24"/>
                <w:szCs w:val="24"/>
              </w:rPr>
              <w:lastRenderedPageBreak/>
              <w:t>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7A1BA3">
              <w:rPr>
                <w:rFonts w:ascii="Times New Roman" w:hAnsi="Times New Roman" w:cs="Times New Roman"/>
                <w:sz w:val="24"/>
                <w:szCs w:val="24"/>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c>
          <w:tcPr>
            <w:tcW w:w="4044" w:type="dxa"/>
            <w:tcBorders>
              <w:top w:val="dashSmallGap" w:sz="4" w:space="0" w:color="auto"/>
              <w:left w:val="dashSmallGap" w:sz="4" w:space="0" w:color="auto"/>
            </w:tcBorders>
          </w:tcPr>
          <w:p w:rsidR="00E007CC" w:rsidRPr="007A1BA3" w:rsidRDefault="00E007CC" w:rsidP="00E007CC">
            <w:pPr>
              <w:jc w:val="both"/>
              <w:rPr>
                <w:rFonts w:ascii="Times New Roman" w:hAnsi="Times New Roman" w:cs="Times New Roman"/>
                <w:i/>
                <w:sz w:val="24"/>
                <w:szCs w:val="24"/>
                <w:highlight w:val="lightGray"/>
              </w:rPr>
            </w:pPr>
            <w:r w:rsidRPr="007A1BA3">
              <w:rPr>
                <w:rFonts w:ascii="Times New Roman" w:hAnsi="Times New Roman" w:cs="Times New Roman"/>
                <w:i/>
                <w:sz w:val="24"/>
                <w:szCs w:val="24"/>
              </w:rPr>
              <w:lastRenderedPageBreak/>
              <w:t>Примерный перечень музыкальных произведений.</w:t>
            </w:r>
          </w:p>
          <w:p w:rsidR="00E007CC" w:rsidRPr="007A1BA3" w:rsidRDefault="00E007CC" w:rsidP="00E007CC">
            <w:pPr>
              <w:jc w:val="both"/>
              <w:rPr>
                <w:rFonts w:ascii="Times New Roman" w:hAnsi="Times New Roman" w:cs="Times New Roman"/>
                <w:i/>
                <w:sz w:val="24"/>
                <w:szCs w:val="24"/>
              </w:rPr>
            </w:pPr>
            <w:r w:rsidRPr="007A1BA3">
              <w:rPr>
                <w:rFonts w:ascii="Times New Roman" w:hAnsi="Times New Roman" w:cs="Times New Roman"/>
                <w:i/>
                <w:sz w:val="24"/>
                <w:szCs w:val="24"/>
              </w:rPr>
              <w:lastRenderedPageBreak/>
              <w:t xml:space="preserve">• Музыкально-ритмические движения. </w:t>
            </w:r>
            <w:r w:rsidRPr="007A1BA3">
              <w:rPr>
                <w:rFonts w:ascii="Times New Roman" w:hAnsi="Times New Roman" w:cs="Times New Roman"/>
                <w:sz w:val="24"/>
                <w:szCs w:val="24"/>
              </w:rPr>
              <w:t>«Дождик», муз</w:t>
            </w:r>
            <w:proofErr w:type="gramStart"/>
            <w:r w:rsidRPr="007A1BA3">
              <w:rPr>
                <w:rFonts w:ascii="Times New Roman" w:hAnsi="Times New Roman" w:cs="Times New Roman"/>
                <w:sz w:val="24"/>
                <w:szCs w:val="24"/>
              </w:rPr>
              <w:t>.</w:t>
            </w:r>
            <w:proofErr w:type="gramEnd"/>
            <w:r w:rsidRPr="007A1BA3">
              <w:rPr>
                <w:rFonts w:ascii="Times New Roman" w:hAnsi="Times New Roman" w:cs="Times New Roman"/>
                <w:sz w:val="24"/>
                <w:szCs w:val="24"/>
              </w:rPr>
              <w:t xml:space="preserve"> </w:t>
            </w:r>
            <w:proofErr w:type="gramStart"/>
            <w:r w:rsidRPr="007A1BA3">
              <w:rPr>
                <w:rFonts w:ascii="Times New Roman" w:hAnsi="Times New Roman" w:cs="Times New Roman"/>
                <w:sz w:val="24"/>
                <w:szCs w:val="24"/>
              </w:rPr>
              <w:t>и</w:t>
            </w:r>
            <w:proofErr w:type="gramEnd"/>
            <w:r w:rsidRPr="007A1BA3">
              <w:rPr>
                <w:rFonts w:ascii="Times New Roman" w:hAnsi="Times New Roman" w:cs="Times New Roman"/>
                <w:sz w:val="24"/>
                <w:szCs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Музыкальные забавы. </w:t>
            </w:r>
            <w:r w:rsidRPr="007A1BA3">
              <w:rPr>
                <w:rFonts w:ascii="Times New Roman" w:hAnsi="Times New Roman" w:cs="Times New Roman"/>
                <w:sz w:val="24"/>
                <w:szCs w:val="24"/>
              </w:rPr>
              <w:t>«Из-за леса, из-за гор», Т. Казакова; «Котик и козлик», муз. Ц. Кюи.</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i/>
                <w:sz w:val="24"/>
                <w:szCs w:val="24"/>
              </w:rPr>
              <w:t xml:space="preserve">• Инсценирование песен. </w:t>
            </w:r>
            <w:r w:rsidRPr="007A1BA3">
              <w:rPr>
                <w:rFonts w:ascii="Times New Roman" w:hAnsi="Times New Roman" w:cs="Times New Roman"/>
                <w:sz w:val="24"/>
                <w:szCs w:val="24"/>
              </w:rPr>
              <w:t>«Кошка и котенок», муз. М. Красева, сл. О. Высотской; «Неваляшки», муз. 3. Левиной; Компанейца.</w:t>
            </w:r>
          </w:p>
        </w:tc>
      </w:tr>
      <w:tr w:rsidR="00E007CC" w:rsidRPr="00D00E82" w:rsidTr="00E007CC">
        <w:trPr>
          <w:trHeight w:val="25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D00E82" w:rsidRDefault="00E007CC" w:rsidP="00E007CC">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E007CC" w:rsidRPr="00D00E82" w:rsidTr="00E007CC">
        <w:trPr>
          <w:trHeight w:val="465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xml:space="preserve">• 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6097A">
              <w:rPr>
                <w:rFonts w:ascii="Times New Roman" w:hAnsi="Times New Roman" w:cs="Times New Roman"/>
                <w:sz w:val="24"/>
                <w:szCs w:val="24"/>
              </w:rPr>
              <w:t>со</w:t>
            </w:r>
            <w:proofErr w:type="gramEnd"/>
            <w:r w:rsidRPr="0026097A">
              <w:rPr>
                <w:rFonts w:ascii="Times New Roman" w:hAnsi="Times New Roman" w:cs="Times New Roman"/>
                <w:sz w:val="24"/>
                <w:szCs w:val="24"/>
              </w:rPr>
              <w:t xml:space="preserve"> взрослым (бабушка приглашает на деревенский двор);</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проявлению самостоятельности, активности в игре с персонажами-игрушками;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заводных игрушек, сказочных героев, адекватно реагировать на них;</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способствовать формированию навыка перевоплощения в образы сказочных героев;</w:t>
            </w:r>
          </w:p>
          <w:p w:rsidR="00E007CC" w:rsidRPr="00627155"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создавать условия для систематического восприятия театрализованных выступлений педагогического театра (взрослых).</w:t>
            </w:r>
          </w:p>
        </w:tc>
        <w:tc>
          <w:tcPr>
            <w:tcW w:w="8085" w:type="dxa"/>
            <w:gridSpan w:val="2"/>
            <w:tcBorders>
              <w:top w:val="dashSmallGap" w:sz="4" w:space="0" w:color="auto"/>
              <w:bottom w:val="single" w:sz="4" w:space="0" w:color="auto"/>
            </w:tcBorders>
          </w:tcPr>
          <w:p w:rsidR="00E007CC" w:rsidRPr="00D00E82"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w:t>
            </w:r>
            <w:r>
              <w:rPr>
                <w:rFonts w:ascii="Times New Roman" w:hAnsi="Times New Roman" w:cs="Times New Roman"/>
                <w:sz w:val="24"/>
                <w:szCs w:val="24"/>
              </w:rPr>
              <w:t xml:space="preserve"> развитием действия в играх-</w:t>
            </w:r>
            <w:r w:rsidRPr="00AB3F13">
              <w:rPr>
                <w:rFonts w:ascii="Times New Roman" w:hAnsi="Times New Roman" w:cs="Times New Roman"/>
                <w:sz w:val="24"/>
                <w:szCs w:val="24"/>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E007CC" w:rsidRPr="00D00E82" w:rsidTr="00E007CC">
        <w:trPr>
          <w:trHeight w:val="195"/>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single" w:sz="4" w:space="0" w:color="auto"/>
              <w:bottom w:val="dashSmallGap" w:sz="4" w:space="0" w:color="auto"/>
            </w:tcBorders>
            <w:shd w:val="clear" w:color="auto" w:fill="EEECE1" w:themeFill="background2"/>
          </w:tcPr>
          <w:p w:rsidR="00E007CC" w:rsidRPr="00C040D4" w:rsidRDefault="00E007CC" w:rsidP="00E007CC">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E007CC" w:rsidRPr="00D00E82" w:rsidTr="00E007CC">
        <w:trPr>
          <w:trHeight w:val="3521"/>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привлекать детей к посильному участию в играх, театрализованных представлениях, забавах, развлечениях и праздниках;</w:t>
            </w:r>
          </w:p>
          <w:p w:rsidR="00E007CC" w:rsidRPr="0026097A"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развивать умение следить за действиями игрушек, сказочных героев, адекватно реагировать на них;</w:t>
            </w:r>
          </w:p>
          <w:p w:rsidR="00E007CC" w:rsidRPr="00627155" w:rsidRDefault="00E007CC" w:rsidP="00E007CC">
            <w:pPr>
              <w:jc w:val="both"/>
              <w:rPr>
                <w:rFonts w:ascii="Times New Roman" w:hAnsi="Times New Roman" w:cs="Times New Roman"/>
                <w:sz w:val="24"/>
                <w:szCs w:val="24"/>
              </w:rPr>
            </w:pPr>
            <w:r w:rsidRPr="0026097A">
              <w:rPr>
                <w:rFonts w:ascii="Times New Roman" w:hAnsi="Times New Roman" w:cs="Times New Roman"/>
                <w:sz w:val="24"/>
                <w:szCs w:val="24"/>
              </w:rPr>
              <w:t>• формировать навык перевоплощения детей в образы сказочных героев.</w:t>
            </w:r>
          </w:p>
        </w:tc>
        <w:tc>
          <w:tcPr>
            <w:tcW w:w="8085" w:type="dxa"/>
            <w:gridSpan w:val="2"/>
            <w:tcBorders>
              <w:top w:val="dashSmallGap" w:sz="4" w:space="0" w:color="auto"/>
              <w:bottom w:val="single" w:sz="4" w:space="0" w:color="auto"/>
            </w:tcBorders>
          </w:tcPr>
          <w:p w:rsidR="00E007CC" w:rsidRPr="00C040D4" w:rsidRDefault="00E007CC" w:rsidP="00E007CC">
            <w:pPr>
              <w:jc w:val="both"/>
              <w:rPr>
                <w:rFonts w:ascii="Times New Roman" w:hAnsi="Times New Roman" w:cs="Times New Roman"/>
                <w:sz w:val="24"/>
                <w:szCs w:val="24"/>
              </w:rPr>
            </w:pPr>
            <w:r w:rsidRPr="00AB3F13">
              <w:rPr>
                <w:rFonts w:ascii="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E007CC" w:rsidRPr="00D00E82" w:rsidTr="00E007CC">
        <w:trPr>
          <w:trHeight w:val="666"/>
        </w:trPr>
        <w:tc>
          <w:tcPr>
            <w:tcW w:w="2207" w:type="dxa"/>
            <w:vMerge/>
            <w:tcBorders>
              <w:top w:val="double" w:sz="4" w:space="0" w:color="auto"/>
            </w:tcBorders>
            <w:shd w:val="clear" w:color="auto" w:fill="C4BC96" w:themeFill="background2" w:themeFillShade="BF"/>
          </w:tcPr>
          <w:p w:rsidR="00E007CC" w:rsidRPr="00FD1DEC"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E007CC" w:rsidRPr="00627155"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E007CC" w:rsidRPr="00D00E82" w:rsidRDefault="00E007CC" w:rsidP="00E007C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E007CC" w:rsidRPr="00D00E82" w:rsidTr="00E007CC">
        <w:trPr>
          <w:trHeight w:val="285"/>
        </w:trPr>
        <w:tc>
          <w:tcPr>
            <w:tcW w:w="2207" w:type="dxa"/>
            <w:vMerge w:val="restart"/>
            <w:tcBorders>
              <w:top w:val="double" w:sz="4" w:space="0" w:color="auto"/>
            </w:tcBorders>
            <w:shd w:val="clear" w:color="auto" w:fill="C4BC96" w:themeFill="background2" w:themeFillShade="BF"/>
          </w:tcPr>
          <w:p w:rsidR="00E007CC" w:rsidRPr="005C0A89" w:rsidRDefault="00E007CC" w:rsidP="00E007C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развивать психофизические качества, равновесие и ориентировку в пространстве;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поддерживать у детей желание играть в подвижные игры вместе с педагогом в небольших подгруппах;</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формировать интерес и положительное отношение к выполнению физических упражнений, совместным двигательным действиям;</w:t>
            </w:r>
          </w:p>
          <w:p w:rsidR="00E007CC" w:rsidRPr="00D00E82"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8085" w:type="dxa"/>
            <w:gridSpan w:val="2"/>
            <w:tcBorders>
              <w:top w:val="double" w:sz="4" w:space="0" w:color="auto"/>
              <w:bottom w:val="dashSmallGap" w:sz="4" w:space="0" w:color="auto"/>
            </w:tcBorders>
          </w:tcPr>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7A1BA3">
              <w:rPr>
                <w:rFonts w:ascii="Times New Roman" w:hAnsi="Times New Roman" w:cs="Times New Roman"/>
                <w:sz w:val="24"/>
                <w:szCs w:val="24"/>
              </w:rPr>
              <w:t>о-</w:t>
            </w:r>
            <w:proofErr w:type="gramEnd"/>
            <w:r w:rsidRPr="007A1BA3">
              <w:rPr>
                <w:rFonts w:ascii="Times New Roman" w:hAnsi="Times New Roman" w:cs="Times New Roman"/>
                <w:sz w:val="24"/>
                <w:szCs w:val="24"/>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007CC" w:rsidRPr="00C14A1A" w:rsidRDefault="00E007CC" w:rsidP="00E007CC">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E007CC" w:rsidRPr="00C14A1A" w:rsidRDefault="00E007CC" w:rsidP="00E007CC">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7A1BA3">
              <w:rPr>
                <w:rFonts w:ascii="Times New Roman" w:hAnsi="Times New Roman" w:cs="Times New Roman"/>
                <w:sz w:val="24"/>
                <w:szCs w:val="24"/>
              </w:rPr>
              <w:t xml:space="preserve"> перебрасывание мяча через </w:t>
            </w:r>
            <w:r w:rsidRPr="007A1BA3">
              <w:rPr>
                <w:rFonts w:ascii="Times New Roman" w:hAnsi="Times New Roman" w:cs="Times New Roman"/>
                <w:sz w:val="24"/>
                <w:szCs w:val="24"/>
              </w:rPr>
              <w:lastRenderedPageBreak/>
              <w:t>сетку, натянутую на уровне роста ребёнка с расстояния 1-1,5 м; ловля мяча, брошенного педагогом с расстояния до 1 м;</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007CC" w:rsidRPr="007A1BA3" w:rsidRDefault="00E007CC" w:rsidP="00E007CC">
            <w:pPr>
              <w:jc w:val="both"/>
              <w:rPr>
                <w:rFonts w:ascii="Times New Roman" w:hAnsi="Times New Roman" w:cs="Times New Roman"/>
                <w:sz w:val="24"/>
                <w:szCs w:val="24"/>
              </w:rPr>
            </w:pPr>
            <w:proofErr w:type="gramStart"/>
            <w:r w:rsidRPr="007A1BA3">
              <w:rPr>
                <w:rFonts w:ascii="Times New Roman" w:hAnsi="Times New Roman" w:cs="Times New Roman"/>
                <w:sz w:val="24"/>
                <w:szCs w:val="24"/>
              </w:rPr>
              <w:t>•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7A1BA3">
              <w:rPr>
                <w:rFonts w:ascii="Times New Roman" w:hAnsi="Times New Roman" w:cs="Times New Roman"/>
                <w:sz w:val="24"/>
                <w:szCs w:val="24"/>
              </w:rPr>
              <w:t xml:space="preserve"> кружение на месте.</w:t>
            </w:r>
          </w:p>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В процессе обучения основным движениям педагог побуждает детей действовать сообща, </w:t>
            </w:r>
            <w:proofErr w:type="gramStart"/>
            <w:r w:rsidRPr="007A1BA3">
              <w:rPr>
                <w:rFonts w:ascii="Times New Roman" w:hAnsi="Times New Roman" w:cs="Times New Roman"/>
                <w:sz w:val="24"/>
                <w:szCs w:val="24"/>
              </w:rPr>
              <w:t>двигаться</w:t>
            </w:r>
            <w:proofErr w:type="gramEnd"/>
            <w:r w:rsidRPr="007A1BA3">
              <w:rPr>
                <w:rFonts w:ascii="Times New Roman" w:hAnsi="Times New Roman" w:cs="Times New Roman"/>
                <w:sz w:val="24"/>
                <w:szCs w:val="24"/>
              </w:rPr>
              <w:t xml:space="preserve"> не наталкиваясь друг на друга, придерживаться определенного направления движения, предлагает разнообразные упражнения.</w:t>
            </w:r>
          </w:p>
          <w:p w:rsidR="00E007CC" w:rsidRPr="00C14A1A" w:rsidRDefault="00E007CC" w:rsidP="00E007CC">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 упражнения для развития и укрепления мышц спины и гибкости </w:t>
            </w:r>
            <w:r w:rsidRPr="007A1BA3">
              <w:rPr>
                <w:rFonts w:ascii="Times New Roman" w:hAnsi="Times New Roman" w:cs="Times New Roman"/>
                <w:sz w:val="24"/>
                <w:szCs w:val="24"/>
              </w:rPr>
              <w:lastRenderedPageBreak/>
              <w:t xml:space="preserve">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7A1BA3">
              <w:rPr>
                <w:rFonts w:ascii="Times New Roman" w:hAnsi="Times New Roman" w:cs="Times New Roman"/>
                <w:sz w:val="24"/>
                <w:szCs w:val="24"/>
              </w:rPr>
              <w:t>сгибание</w:t>
            </w:r>
            <w:proofErr w:type="gramEnd"/>
            <w:r w:rsidRPr="007A1BA3">
              <w:rPr>
                <w:rFonts w:ascii="Times New Roman" w:hAnsi="Times New Roman" w:cs="Times New Roman"/>
                <w:sz w:val="24"/>
                <w:szCs w:val="24"/>
              </w:rPr>
              <w:t xml:space="preserve"> и разгибание ног из исходного положения сидя и лежа, поочередное поднимание рук и ног из исходного положения лежа на спине;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007CC" w:rsidRPr="007A1BA3"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музыкально-</w:t>
            </w:r>
            <w:proofErr w:type="gramStart"/>
            <w:r w:rsidRPr="007A1BA3">
              <w:rPr>
                <w:rFonts w:ascii="Times New Roman" w:hAnsi="Times New Roman" w:cs="Times New Roman"/>
                <w:sz w:val="24"/>
                <w:szCs w:val="24"/>
              </w:rPr>
              <w:t>ритмические упражнения</w:t>
            </w:r>
            <w:proofErr w:type="gramEnd"/>
            <w:r w:rsidRPr="007A1BA3">
              <w:rPr>
                <w:rFonts w:ascii="Times New Roman" w:hAnsi="Times New Roman" w:cs="Times New Roman"/>
                <w:sz w:val="24"/>
                <w:szCs w:val="24"/>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007CC" w:rsidRPr="00C14A1A" w:rsidRDefault="00E007CC" w:rsidP="00E007CC">
            <w:pPr>
              <w:jc w:val="both"/>
              <w:rPr>
                <w:rFonts w:ascii="Times New Roman" w:hAnsi="Times New Roman" w:cs="Times New Roman"/>
                <w:sz w:val="24"/>
                <w:szCs w:val="24"/>
              </w:rPr>
            </w:pPr>
            <w:r w:rsidRPr="007A1BA3">
              <w:rPr>
                <w:rFonts w:ascii="Times New Roman" w:hAnsi="Times New Roman" w:cs="Times New Roman"/>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7A1BA3">
              <w:rPr>
                <w:rFonts w:ascii="Times New Roman" w:hAnsi="Times New Roman" w:cs="Times New Roman"/>
                <w:sz w:val="24"/>
                <w:szCs w:val="24"/>
              </w:rPr>
              <w:t>другое</w:t>
            </w:r>
            <w:proofErr w:type="gramEnd"/>
            <w:r w:rsidRPr="007A1BA3">
              <w:rPr>
                <w:rFonts w:ascii="Times New Roman" w:hAnsi="Times New Roman" w:cs="Times New Roman"/>
                <w:sz w:val="24"/>
                <w:szCs w:val="24"/>
              </w:rPr>
              <w:t>, в том числе, сидя на стуле или на скамейке.</w:t>
            </w:r>
          </w:p>
          <w:p w:rsidR="00E007CC" w:rsidRPr="00C14A1A" w:rsidRDefault="00E007CC" w:rsidP="00E007C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007CC" w:rsidRPr="00D00E82" w:rsidRDefault="00E007CC" w:rsidP="00E007CC">
            <w:pPr>
              <w:jc w:val="both"/>
              <w:rPr>
                <w:rFonts w:ascii="Times New Roman" w:hAnsi="Times New Roman" w:cs="Times New Roman"/>
                <w:sz w:val="24"/>
                <w:szCs w:val="24"/>
              </w:rPr>
            </w:pPr>
            <w:proofErr w:type="gramStart"/>
            <w:r>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xml:space="preserve">: </w:t>
            </w:r>
            <w:r w:rsidRPr="007A1BA3">
              <w:rPr>
                <w:rFonts w:ascii="Times New Roman" w:hAnsi="Times New Roman" w:cs="Times New Roman"/>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7A1BA3">
              <w:rPr>
                <w:rFonts w:ascii="Times New Roman" w:hAnsi="Times New Roman" w:cs="Times New Roman"/>
                <w:sz w:val="24"/>
                <w:szCs w:val="24"/>
              </w:rPr>
              <w:t xml:space="preserve"> способствует формированию положительного отношения к закаливающим и гигиеническим процедурам, выполнению физических упражнений.</w:t>
            </w:r>
          </w:p>
        </w:tc>
      </w:tr>
      <w:tr w:rsidR="00E007CC" w:rsidRPr="00D00E82" w:rsidTr="00E007CC">
        <w:trPr>
          <w:trHeight w:val="258"/>
        </w:trPr>
        <w:tc>
          <w:tcPr>
            <w:tcW w:w="2207" w:type="dxa"/>
            <w:vMerge/>
            <w:tcBorders>
              <w:bottom w:val="single" w:sz="4" w:space="0" w:color="auto"/>
            </w:tcBorders>
            <w:shd w:val="clear" w:color="auto" w:fill="C4BC96" w:themeFill="background2" w:themeFillShade="BF"/>
          </w:tcPr>
          <w:p w:rsidR="00E007CC" w:rsidRPr="005C0A89" w:rsidRDefault="00E007CC" w:rsidP="00E007CC">
            <w:pPr>
              <w:jc w:val="both"/>
              <w:rPr>
                <w:rFonts w:ascii="Times New Roman" w:hAnsi="Times New Roman" w:cs="Times New Roman"/>
                <w:b/>
                <w:bCs/>
                <w:sz w:val="24"/>
                <w:szCs w:val="24"/>
              </w:rPr>
            </w:pPr>
          </w:p>
        </w:tc>
        <w:tc>
          <w:tcPr>
            <w:tcW w:w="13216" w:type="dxa"/>
            <w:gridSpan w:val="3"/>
            <w:tcBorders>
              <w:top w:val="dashSmallGap" w:sz="4" w:space="0" w:color="auto"/>
            </w:tcBorders>
            <w:shd w:val="clear" w:color="auto" w:fill="EEECE1" w:themeFill="background2"/>
          </w:tcPr>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w:t>
            </w:r>
            <w:r w:rsidRPr="00B34D41">
              <w:rPr>
                <w:rFonts w:ascii="Times New Roman" w:hAnsi="Times New Roman" w:cs="Times New Roman"/>
                <w:sz w:val="24"/>
                <w:szCs w:val="24"/>
              </w:rPr>
              <w:lastRenderedPageBreak/>
              <w:t xml:space="preserve">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E007CC" w:rsidRPr="00B34D41"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E007CC" w:rsidRPr="00D00E82" w:rsidRDefault="00E007CC" w:rsidP="00E007C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E007CC" w:rsidRDefault="00E007CC" w:rsidP="00E007CC">
      <w:pPr>
        <w:pStyle w:val="Heading1"/>
        <w:tabs>
          <w:tab w:val="left" w:pos="814"/>
        </w:tabs>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E007CC" w:rsidRDefault="00E007CC" w:rsidP="00E007CC">
      <w:pPr>
        <w:contextualSpacing/>
        <w:rPr>
          <w:sz w:val="24"/>
          <w:szCs w:val="24"/>
        </w:rPr>
      </w:pPr>
    </w:p>
    <w:p w:rsidR="00DC469C" w:rsidRDefault="00DC469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(3-4 года).</w:t>
      </w:r>
    </w:p>
    <w:tbl>
      <w:tblPr>
        <w:tblStyle w:val="a9"/>
        <w:tblW w:w="0" w:type="auto"/>
        <w:tblLook w:val="04A0"/>
      </w:tblPr>
      <w:tblGrid>
        <w:gridCol w:w="2207"/>
        <w:gridCol w:w="4982"/>
        <w:gridCol w:w="3940"/>
        <w:gridCol w:w="3931"/>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83"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237"/>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1)</w:t>
            </w:r>
            <w:r w:rsidRPr="00DF1FC4">
              <w:rPr>
                <w:rFonts w:ascii="Times New Roman" w:hAnsi="Times New Roman" w:cs="Times New Roman"/>
                <w:iCs/>
                <w:sz w:val="24"/>
                <w:szCs w:val="24"/>
              </w:rPr>
              <w:tab/>
              <w:t>в сфере социальных отношений:</w:t>
            </w:r>
          </w:p>
        </w:tc>
      </w:tr>
      <w:tr w:rsidR="00DC469C" w:rsidRPr="00D00E82" w:rsidTr="00DC469C">
        <w:trPr>
          <w:trHeight w:val="30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оказывать помощь в освоении способов взаимодействия со сверстниками в игре, в повседневном общении и бытовой деятельности;</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xml:space="preserve">• приучать детей к выполнению элементарных </w:t>
            </w:r>
            <w:r>
              <w:rPr>
                <w:rFonts w:ascii="Times New Roman" w:hAnsi="Times New Roman" w:cs="Times New Roman"/>
                <w:iCs/>
                <w:sz w:val="24"/>
                <w:szCs w:val="24"/>
              </w:rPr>
              <w:t>правил культуры поведения в ДОО</w:t>
            </w:r>
          </w:p>
        </w:tc>
        <w:tc>
          <w:tcPr>
            <w:tcW w:w="8083" w:type="dxa"/>
            <w:gridSpan w:val="2"/>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w:t>
            </w:r>
            <w:r w:rsidRPr="00DF1FC4">
              <w:rPr>
                <w:rFonts w:ascii="Times New Roman" w:hAnsi="Times New Roman" w:cs="Times New Roman"/>
                <w:iCs/>
                <w:sz w:val="24"/>
                <w:szCs w:val="24"/>
              </w:rPr>
              <w:lastRenderedPageBreak/>
              <w:t>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DC469C" w:rsidRPr="00D00E82" w:rsidTr="00DC469C">
        <w:trPr>
          <w:trHeight w:val="30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2)</w:t>
            </w:r>
            <w:r w:rsidRPr="00DF1FC4">
              <w:rPr>
                <w:rFonts w:ascii="Times New Roman" w:hAnsi="Times New Roman" w:cs="Times New Roman"/>
                <w:iCs/>
                <w:sz w:val="24"/>
                <w:szCs w:val="24"/>
              </w:rPr>
              <w:tab/>
              <w:t>в области формирования основ гражданственности и патриотизма:</w:t>
            </w:r>
          </w:p>
        </w:tc>
      </w:tr>
      <w:tr w:rsidR="00DC469C" w:rsidRPr="00D00E82" w:rsidTr="00DC469C">
        <w:trPr>
          <w:trHeight w:val="23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обогащать представления детей о малой родине и поддерживать их отражения</w:t>
            </w:r>
            <w:r>
              <w:rPr>
                <w:rFonts w:ascii="Times New Roman" w:hAnsi="Times New Roman" w:cs="Times New Roman"/>
                <w:iCs/>
                <w:sz w:val="24"/>
                <w:szCs w:val="24"/>
              </w:rPr>
              <w:t xml:space="preserve"> в различных видах деятельности</w:t>
            </w:r>
          </w:p>
        </w:tc>
        <w:tc>
          <w:tcPr>
            <w:tcW w:w="8083" w:type="dxa"/>
            <w:gridSpan w:val="2"/>
            <w:tcBorders>
              <w:top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DC469C" w:rsidRPr="00D00E82" w:rsidTr="00DC469C">
        <w:trPr>
          <w:trHeight w:val="22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3)</w:t>
            </w:r>
            <w:r w:rsidRPr="00DF1FC4">
              <w:rPr>
                <w:rFonts w:ascii="Times New Roman" w:hAnsi="Times New Roman" w:cs="Times New Roman"/>
                <w:iCs/>
                <w:sz w:val="24"/>
                <w:szCs w:val="24"/>
              </w:rPr>
              <w:tab/>
              <w:t>в сфере трудового воспитания:</w:t>
            </w:r>
          </w:p>
        </w:tc>
      </w:tr>
      <w:tr w:rsidR="00DC469C" w:rsidRPr="00D00E82" w:rsidTr="00DC469C">
        <w:trPr>
          <w:trHeight w:val="31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воспитывать бережное отношение к предметам и игрушкам как результатам труда взрослых;</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tc>
        <w:tc>
          <w:tcPr>
            <w:tcW w:w="8083" w:type="dxa"/>
            <w:gridSpan w:val="2"/>
            <w:tcBorders>
              <w:top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D53F51">
              <w:rPr>
                <w:rFonts w:ascii="Times New Roman" w:hAnsi="Times New Roman" w:cs="Times New Roman"/>
                <w:iCs/>
                <w:sz w:val="24"/>
                <w:szCs w:val="24"/>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w:t>
            </w:r>
            <w:r w:rsidRPr="00D53F51">
              <w:rPr>
                <w:rFonts w:ascii="Times New Roman" w:hAnsi="Times New Roman" w:cs="Times New Roman"/>
                <w:iCs/>
                <w:sz w:val="24"/>
                <w:szCs w:val="24"/>
              </w:rPr>
              <w:lastRenderedPageBreak/>
              <w:t>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DC469C" w:rsidRPr="00D00E82" w:rsidTr="00DC469C">
        <w:trPr>
          <w:trHeight w:val="2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bottom w:val="dashSmallGap" w:sz="4" w:space="0" w:color="auto"/>
            </w:tcBorders>
            <w:shd w:val="clear" w:color="auto" w:fill="EEECE1" w:themeFill="background2"/>
          </w:tcPr>
          <w:p w:rsidR="00DC469C" w:rsidRPr="00DF1FC4" w:rsidRDefault="00DC469C" w:rsidP="00DC469C">
            <w:pPr>
              <w:jc w:val="center"/>
              <w:rPr>
                <w:rFonts w:ascii="Times New Roman" w:hAnsi="Times New Roman" w:cs="Times New Roman"/>
                <w:iCs/>
                <w:sz w:val="24"/>
                <w:szCs w:val="24"/>
              </w:rPr>
            </w:pPr>
            <w:r w:rsidRPr="00DF1FC4">
              <w:rPr>
                <w:rFonts w:ascii="Times New Roman" w:hAnsi="Times New Roman" w:cs="Times New Roman"/>
                <w:iCs/>
                <w:sz w:val="24"/>
                <w:szCs w:val="24"/>
              </w:rPr>
              <w:t>4)</w:t>
            </w:r>
            <w:r w:rsidRPr="00DF1FC4">
              <w:rPr>
                <w:rFonts w:ascii="Times New Roman" w:hAnsi="Times New Roman" w:cs="Times New Roman"/>
                <w:iCs/>
                <w:sz w:val="24"/>
                <w:szCs w:val="24"/>
              </w:rPr>
              <w:tab/>
              <w:t>в области формирования основ безопасного поведения:</w:t>
            </w:r>
          </w:p>
        </w:tc>
      </w:tr>
      <w:tr w:rsidR="00DC469C" w:rsidRPr="00D00E82" w:rsidTr="00DC469C">
        <w:trPr>
          <w:trHeight w:val="768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DF1FC4"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развивать интерес к правилам безопасного поведения;</w:t>
            </w:r>
          </w:p>
          <w:p w:rsidR="00DC469C" w:rsidRDefault="00DC469C" w:rsidP="00DC469C">
            <w:pPr>
              <w:rPr>
                <w:rFonts w:ascii="Times New Roman" w:hAnsi="Times New Roman" w:cs="Times New Roman"/>
                <w:iCs/>
                <w:sz w:val="24"/>
                <w:szCs w:val="24"/>
              </w:rPr>
            </w:pPr>
            <w:r w:rsidRPr="00DF1FC4">
              <w:rPr>
                <w:rFonts w:ascii="Times New Roman" w:hAnsi="Times New Roman" w:cs="Times New Roman"/>
                <w:iCs/>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8083" w:type="dxa"/>
            <w:gridSpan w:val="2"/>
            <w:tcBorders>
              <w:top w:val="dashSmallGap" w:sz="4" w:space="0" w:color="auto"/>
              <w:bottom w:val="dashSmallGap" w:sz="4" w:space="0" w:color="auto"/>
            </w:tcBorders>
          </w:tcPr>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D53F51">
              <w:rPr>
                <w:rFonts w:ascii="Times New Roman" w:hAnsi="Times New Roman" w:cs="Times New Roman"/>
                <w:iCs/>
                <w:sz w:val="24"/>
                <w:szCs w:val="24"/>
              </w:rPr>
              <w:t>со</w:t>
            </w:r>
            <w:proofErr w:type="gramEnd"/>
            <w:r w:rsidRPr="00D53F51">
              <w:rPr>
                <w:rFonts w:ascii="Times New Roman" w:hAnsi="Times New Roman" w:cs="Times New Roman"/>
                <w:iCs/>
                <w:sz w:val="24"/>
                <w:szCs w:val="24"/>
              </w:rPr>
              <w:t xml:space="preserve"> взрослыми: ножи, иголки, ножницы, лекарства, спички и так далее.</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C469C" w:rsidRPr="00D53F51"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xml:space="preserve">•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D53F51">
              <w:rPr>
                <w:rFonts w:ascii="Times New Roman" w:hAnsi="Times New Roman" w:cs="Times New Roman"/>
                <w:iCs/>
                <w:sz w:val="24"/>
                <w:szCs w:val="24"/>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DC469C" w:rsidRPr="00DF1FC4" w:rsidRDefault="00DC469C" w:rsidP="00DC469C">
            <w:pPr>
              <w:rPr>
                <w:rFonts w:ascii="Times New Roman" w:hAnsi="Times New Roman" w:cs="Times New Roman"/>
                <w:iCs/>
                <w:sz w:val="24"/>
                <w:szCs w:val="24"/>
              </w:rPr>
            </w:pPr>
            <w:r w:rsidRPr="00D53F51">
              <w:rPr>
                <w:rFonts w:ascii="Times New Roman" w:hAnsi="Times New Roman" w:cs="Times New Roman"/>
                <w:iCs/>
                <w:sz w:val="24"/>
                <w:szCs w:val="24"/>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DC469C" w:rsidRPr="00D00E82" w:rsidTr="00DC469C">
        <w:trPr>
          <w:trHeight w:val="5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4" w:type="dxa"/>
            <w:gridSpan w:val="3"/>
            <w:tcBorders>
              <w:top w:val="double"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8B3007">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lastRenderedPageBreak/>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8B3007" w:rsidRDefault="00DC469C" w:rsidP="00DC469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8786"/>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1)</w:t>
            </w:r>
            <w:r w:rsidRPr="00C80F1C">
              <w:rPr>
                <w:rFonts w:ascii="Times New Roman" w:hAnsi="Times New Roman" w:cs="Times New Roman"/>
                <w:sz w:val="24"/>
                <w:szCs w:val="24"/>
              </w:rPr>
              <w:tab/>
              <w:t>формировать представления детей о сенсорных эталонах цвета и формы, их использовании в самостоятельной деятельности;</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2)</w:t>
            </w:r>
            <w:r w:rsidRPr="00C80F1C">
              <w:rPr>
                <w:rFonts w:ascii="Times New Roman" w:hAnsi="Times New Roman" w:cs="Times New Roman"/>
                <w:sz w:val="24"/>
                <w:szCs w:val="24"/>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3)</w:t>
            </w:r>
            <w:r w:rsidRPr="00C80F1C">
              <w:rPr>
                <w:rFonts w:ascii="Times New Roman" w:hAnsi="Times New Roman" w:cs="Times New Roman"/>
                <w:sz w:val="24"/>
                <w:szCs w:val="24"/>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C469C" w:rsidRPr="00C80F1C"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4)</w:t>
            </w:r>
            <w:r w:rsidRPr="00C80F1C">
              <w:rPr>
                <w:rFonts w:ascii="Times New Roman" w:hAnsi="Times New Roman" w:cs="Times New Roman"/>
                <w:sz w:val="24"/>
                <w:szCs w:val="24"/>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C469C" w:rsidRPr="00D00E82" w:rsidRDefault="00DC469C" w:rsidP="00DC469C">
            <w:pPr>
              <w:jc w:val="both"/>
              <w:rPr>
                <w:rFonts w:ascii="Times New Roman" w:hAnsi="Times New Roman" w:cs="Times New Roman"/>
                <w:sz w:val="24"/>
                <w:szCs w:val="24"/>
              </w:rPr>
            </w:pPr>
            <w:r w:rsidRPr="00C80F1C">
              <w:rPr>
                <w:rFonts w:ascii="Times New Roman" w:hAnsi="Times New Roman" w:cs="Times New Roman"/>
                <w:sz w:val="24"/>
                <w:szCs w:val="24"/>
              </w:rPr>
              <w:t>5)</w:t>
            </w:r>
            <w:r w:rsidRPr="00C80F1C">
              <w:rPr>
                <w:rFonts w:ascii="Times New Roman" w:hAnsi="Times New Roman" w:cs="Times New Roman"/>
                <w:sz w:val="24"/>
                <w:szCs w:val="24"/>
              </w:rPr>
              <w:tab/>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083" w:type="dxa"/>
            <w:gridSpan w:val="2"/>
            <w:tcBorders>
              <w:top w:val="double" w:sz="4" w:space="0" w:color="auto"/>
              <w:bottom w:val="dashSmallGap" w:sz="4" w:space="0" w:color="auto"/>
            </w:tcBorders>
          </w:tcPr>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1) Сенсорные эталоны и познавательные действия:</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F7086D">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 и сверстниками;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w:t>
            </w:r>
            <w:r>
              <w:rPr>
                <w:rFonts w:ascii="Times New Roman" w:hAnsi="Times New Roman" w:cs="Times New Roman"/>
                <w:sz w:val="24"/>
                <w:szCs w:val="24"/>
              </w:rPr>
              <w:t>предметному образцу и по слову.</w:t>
            </w:r>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2)</w:t>
            </w:r>
            <w:r w:rsidRPr="008B3007">
              <w:rPr>
                <w:rFonts w:ascii="Times New Roman" w:hAnsi="Times New Roman" w:cs="Times New Roman"/>
                <w:sz w:val="24"/>
                <w:szCs w:val="24"/>
                <w:highlight w:val="lightGray"/>
              </w:rPr>
              <w:tab/>
              <w:t>Математические представления:</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F7086D">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3)</w:t>
            </w:r>
            <w:r w:rsidRPr="008B3007">
              <w:rPr>
                <w:rFonts w:ascii="Times New Roman" w:hAnsi="Times New Roman" w:cs="Times New Roman"/>
                <w:sz w:val="24"/>
                <w:szCs w:val="24"/>
                <w:highlight w:val="lightGray"/>
              </w:rPr>
              <w:tab/>
              <w:t>Окружающий мир:</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формирует у детей начальные представления и эмоциональн</w:t>
            </w:r>
            <w:proofErr w:type="gramStart"/>
            <w:r w:rsidRPr="00F7086D">
              <w:rPr>
                <w:rFonts w:ascii="Times New Roman" w:hAnsi="Times New Roman" w:cs="Times New Roman"/>
                <w:sz w:val="24"/>
                <w:szCs w:val="24"/>
              </w:rPr>
              <w:t>о-</w:t>
            </w:r>
            <w:proofErr w:type="gramEnd"/>
            <w:r w:rsidRPr="00F7086D">
              <w:rPr>
                <w:rFonts w:ascii="Times New Roman" w:hAnsi="Times New Roman" w:cs="Times New Roman"/>
                <w:sz w:val="24"/>
                <w:szCs w:val="24"/>
              </w:rPr>
              <w:t xml:space="preserve"> положительное отношение к родителям (законным представителям) и </w:t>
            </w:r>
            <w:r w:rsidRPr="00F7086D">
              <w:rPr>
                <w:rFonts w:ascii="Times New Roman" w:hAnsi="Times New Roman" w:cs="Times New Roman"/>
                <w:sz w:val="24"/>
                <w:szCs w:val="24"/>
              </w:rPr>
              <w:lastRenderedPageBreak/>
              <w:t xml:space="preserve">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F7086D">
              <w:rPr>
                <w:rFonts w:ascii="Times New Roman" w:hAnsi="Times New Roman" w:cs="Times New Roman"/>
                <w:sz w:val="24"/>
                <w:szCs w:val="24"/>
              </w:rPr>
              <w:t>другое</w:t>
            </w:r>
            <w:proofErr w:type="gramEnd"/>
            <w:r w:rsidRPr="00F7086D">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F7086D">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DC469C" w:rsidRPr="00F7086D" w:rsidRDefault="00DC469C" w:rsidP="00DC469C">
            <w:pPr>
              <w:jc w:val="both"/>
              <w:rPr>
                <w:rFonts w:ascii="Times New Roman" w:hAnsi="Times New Roman" w:cs="Times New Roman"/>
                <w:sz w:val="24"/>
                <w:szCs w:val="24"/>
              </w:rPr>
            </w:pPr>
            <w:r w:rsidRPr="008B3007">
              <w:rPr>
                <w:rFonts w:ascii="Times New Roman" w:hAnsi="Times New Roman" w:cs="Times New Roman"/>
                <w:sz w:val="24"/>
                <w:szCs w:val="24"/>
                <w:highlight w:val="lightGray"/>
              </w:rPr>
              <w:t>4) Природа:</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Pr>
                <w:rFonts w:ascii="Times New Roman" w:hAnsi="Times New Roman" w:cs="Times New Roman"/>
                <w:sz w:val="24"/>
                <w:szCs w:val="24"/>
              </w:rPr>
              <w:t xml:space="preserve"> в связи со сменой времен года.</w:t>
            </w:r>
          </w:p>
        </w:tc>
      </w:tr>
      <w:tr w:rsidR="00DC469C" w:rsidRPr="00D00E82" w:rsidTr="00DC469C">
        <w:trPr>
          <w:trHeight w:val="731"/>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85"/>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4"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1) Формирование словаря:</w:t>
            </w:r>
          </w:p>
        </w:tc>
      </w:tr>
      <w:tr w:rsidR="00DC469C" w:rsidRPr="00D00E82" w:rsidTr="00DC469C">
        <w:trPr>
          <w:trHeight w:val="193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активизация словаря: активизировать в речи слова, обозначающие названия предметов ближайшего окружения.</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DC469C" w:rsidRPr="00D00E82"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tc>
      </w:tr>
      <w:tr w:rsidR="00DC469C" w:rsidRPr="00D00E82" w:rsidTr="00DC469C">
        <w:trPr>
          <w:trHeight w:val="16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2)</w:t>
            </w:r>
            <w:r w:rsidRPr="001959A6">
              <w:rPr>
                <w:rFonts w:ascii="Times New Roman" w:hAnsi="Times New Roman" w:cs="Times New Roman"/>
                <w:sz w:val="24"/>
                <w:szCs w:val="24"/>
              </w:rPr>
              <w:tab/>
              <w:t>Звуковая культура речи:</w:t>
            </w:r>
          </w:p>
        </w:tc>
      </w:tr>
      <w:tr w:rsidR="00DC469C" w:rsidRPr="00D00E82" w:rsidTr="00DC469C">
        <w:trPr>
          <w:trHeight w:val="166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F7086D">
              <w:rPr>
                <w:rFonts w:ascii="Times New Roman" w:hAnsi="Times New Roman" w:cs="Times New Roman"/>
                <w:sz w:val="24"/>
                <w:szCs w:val="24"/>
              </w:rPr>
              <w:t>п</w:t>
            </w:r>
            <w:proofErr w:type="gramEnd"/>
            <w:r w:rsidRPr="00F7086D">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DC469C" w:rsidRPr="00D00E82" w:rsidTr="00DC469C">
        <w:trPr>
          <w:trHeight w:val="258"/>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3)</w:t>
            </w:r>
            <w:r w:rsidRPr="001959A6">
              <w:rPr>
                <w:rFonts w:ascii="Times New Roman" w:hAnsi="Times New Roman" w:cs="Times New Roman"/>
                <w:sz w:val="24"/>
                <w:szCs w:val="24"/>
              </w:rPr>
              <w:tab/>
              <w:t>Грамматический строй речи:</w:t>
            </w:r>
          </w:p>
        </w:tc>
      </w:tr>
      <w:tr w:rsidR="00DC469C" w:rsidRPr="00D00E82" w:rsidTr="00DC469C">
        <w:trPr>
          <w:trHeight w:val="468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959A6">
              <w:rPr>
                <w:rFonts w:ascii="Times New Roman" w:hAnsi="Times New Roman" w:cs="Times New Roman"/>
                <w:sz w:val="24"/>
                <w:szCs w:val="24"/>
              </w:rPr>
              <w:t>4)</w:t>
            </w:r>
            <w:r w:rsidRPr="001959A6">
              <w:rPr>
                <w:rFonts w:ascii="Times New Roman" w:hAnsi="Times New Roman" w:cs="Times New Roman"/>
                <w:sz w:val="24"/>
                <w:szCs w:val="24"/>
              </w:rPr>
              <w:tab/>
              <w:t>Связная речь:</w:t>
            </w:r>
          </w:p>
        </w:tc>
      </w:tr>
      <w:tr w:rsidR="00DC469C" w:rsidRPr="00D00E82" w:rsidTr="00DC469C">
        <w:trPr>
          <w:trHeight w:val="70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959A6" w:rsidRDefault="00DC469C" w:rsidP="00DC469C">
            <w:pPr>
              <w:jc w:val="both"/>
              <w:rPr>
                <w:rFonts w:ascii="Times New Roman" w:hAnsi="Times New Roman" w:cs="Times New Roman"/>
                <w:sz w:val="24"/>
                <w:szCs w:val="24"/>
              </w:rPr>
            </w:pPr>
            <w:r w:rsidRPr="001959A6">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1959A6">
              <w:rPr>
                <w:rFonts w:ascii="Times New Roman" w:hAnsi="Times New Roman" w:cs="Times New Roman"/>
                <w:sz w:val="24"/>
                <w:szCs w:val="24"/>
              </w:rPr>
              <w:t>со</w:t>
            </w:r>
            <w:proofErr w:type="gramEnd"/>
            <w:r w:rsidRPr="001959A6">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proofErr w:type="gramStart"/>
            <w:r w:rsidRPr="00F7086D">
              <w:rPr>
                <w:rFonts w:ascii="Times New Roman" w:hAnsi="Times New Roman" w:cs="Times New Roman"/>
                <w:sz w:val="24"/>
                <w:szCs w:val="24"/>
              </w:rPr>
              <w:t>•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F7086D">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F7086D">
              <w:rPr>
                <w:rFonts w:ascii="Times New Roman" w:hAnsi="Times New Roman" w:cs="Times New Roman"/>
                <w:sz w:val="24"/>
                <w:szCs w:val="24"/>
              </w:rPr>
              <w:t>со</w:t>
            </w:r>
            <w:proofErr w:type="gramEnd"/>
            <w:r w:rsidRPr="00F7086D">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lastRenderedPageBreak/>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DC469C" w:rsidRPr="00D00E82" w:rsidTr="00DC469C">
        <w:trPr>
          <w:trHeight w:val="279"/>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F7086D">
              <w:rPr>
                <w:rFonts w:ascii="Times New Roman" w:hAnsi="Times New Roman" w:cs="Times New Roman"/>
                <w:sz w:val="24"/>
                <w:szCs w:val="24"/>
              </w:rPr>
              <w:t>5)</w:t>
            </w:r>
            <w:r w:rsidRPr="00F7086D">
              <w:rPr>
                <w:rFonts w:ascii="Times New Roman" w:hAnsi="Times New Roman" w:cs="Times New Roman"/>
                <w:sz w:val="24"/>
                <w:szCs w:val="24"/>
              </w:rPr>
              <w:tab/>
              <w:t>Подготовка детей к обучению грамоте:</w:t>
            </w:r>
          </w:p>
        </w:tc>
      </w:tr>
      <w:tr w:rsidR="00DC469C" w:rsidRPr="00D00E82" w:rsidTr="00DC469C">
        <w:trPr>
          <w:trHeight w:val="82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F7086D">
              <w:rPr>
                <w:rFonts w:ascii="Times New Roman" w:hAnsi="Times New Roman" w:cs="Times New Roman"/>
                <w:sz w:val="24"/>
                <w:szCs w:val="24"/>
              </w:rPr>
              <w:t>6)</w:t>
            </w:r>
            <w:r w:rsidRPr="00F7086D">
              <w:rPr>
                <w:rFonts w:ascii="Times New Roman" w:hAnsi="Times New Roman" w:cs="Times New Roman"/>
                <w:sz w:val="24"/>
                <w:szCs w:val="24"/>
              </w:rPr>
              <w:tab/>
              <w:t>Интерес к художественной литературе:</w:t>
            </w:r>
          </w:p>
        </w:tc>
      </w:tr>
      <w:tr w:rsidR="00DC469C" w:rsidRPr="00D00E82" w:rsidTr="00DC469C">
        <w:trPr>
          <w:trHeight w:val="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формировать навык совместного слушания выразительного чтения и рассказывания (с наглядным сопровождением и без него);</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w:t>
            </w:r>
            <w:r>
              <w:rPr>
                <w:rFonts w:ascii="Times New Roman" w:hAnsi="Times New Roman" w:cs="Times New Roman"/>
                <w:sz w:val="24"/>
                <w:szCs w:val="24"/>
              </w:rPr>
              <w:t xml:space="preserve">хов, песенок, пальчиковых игр; </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поддерживать общение детей друг с другом и с педагогом в процессе совместного рассматривания книжек-картинок, иллюстраций;</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 поддерживать положительные эмоциональные проявления (улыбки, смех, жесты) детей в процессе совместного </w:t>
            </w:r>
            <w:r w:rsidRPr="00F7086D">
              <w:rPr>
                <w:rFonts w:ascii="Times New Roman" w:hAnsi="Times New Roman" w:cs="Times New Roman"/>
                <w:sz w:val="24"/>
                <w:szCs w:val="24"/>
              </w:rPr>
              <w:lastRenderedPageBreak/>
              <w:t>слушания художественных произведений.</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tcPr>
          <w:p w:rsidR="00DC469C" w:rsidRPr="00F7086D" w:rsidRDefault="00DC469C" w:rsidP="00DC469C">
            <w:pPr>
              <w:jc w:val="both"/>
              <w:rPr>
                <w:rFonts w:ascii="Times New Roman" w:hAnsi="Times New Roman" w:cs="Times New Roman"/>
                <w:sz w:val="24"/>
                <w:szCs w:val="24"/>
              </w:rPr>
            </w:pPr>
          </w:p>
        </w:tc>
        <w:tc>
          <w:tcPr>
            <w:tcW w:w="8083" w:type="dxa"/>
            <w:gridSpan w:val="2"/>
            <w:tcBorders>
              <w:top w:val="single" w:sz="4" w:space="0" w:color="auto"/>
              <w:bottom w:val="dashSmallGap" w:sz="4" w:space="0" w:color="auto"/>
            </w:tcBorders>
          </w:tcPr>
          <w:p w:rsidR="00DC469C" w:rsidRPr="008B3007" w:rsidRDefault="00DC469C" w:rsidP="00DC469C">
            <w:pPr>
              <w:rPr>
                <w:rFonts w:ascii="Times New Roman" w:hAnsi="Times New Roman" w:cs="Times New Roman"/>
                <w:sz w:val="24"/>
                <w:szCs w:val="24"/>
                <w:highlight w:val="lightGray"/>
              </w:rPr>
            </w:pPr>
            <w:r w:rsidRPr="008B3007">
              <w:rPr>
                <w:rFonts w:ascii="Times New Roman" w:hAnsi="Times New Roman" w:cs="Times New Roman"/>
                <w:sz w:val="24"/>
                <w:szCs w:val="24"/>
                <w:highlight w:val="lightGray"/>
              </w:rPr>
              <w:t>Примерный перечень художественной литературы</w:t>
            </w:r>
          </w:p>
        </w:tc>
      </w:tr>
      <w:tr w:rsidR="00DC469C" w:rsidRPr="00D00E82" w:rsidTr="00DC469C">
        <w:trPr>
          <w:trHeight w:val="1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F7086D"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Малые формы фольклора.</w:t>
            </w:r>
            <w:r w:rsidRPr="00F7086D">
              <w:rPr>
                <w:rFonts w:ascii="Times New Roman" w:hAnsi="Times New Roman" w:cs="Times New Roman"/>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w:t>
            </w:r>
            <w:proofErr w:type="gramStart"/>
            <w:r w:rsidRPr="00F7086D">
              <w:rPr>
                <w:rFonts w:ascii="Times New Roman" w:hAnsi="Times New Roman" w:cs="Times New Roman"/>
                <w:sz w:val="24"/>
                <w:szCs w:val="24"/>
              </w:rPr>
              <w:t>а-</w:t>
            </w:r>
            <w:proofErr w:type="gramEnd"/>
            <w:r w:rsidRPr="00F7086D">
              <w:rPr>
                <w:rFonts w:ascii="Times New Roman" w:hAnsi="Times New Roman" w:cs="Times New Roman"/>
                <w:sz w:val="24"/>
                <w:szCs w:val="24"/>
              </w:rPr>
              <w:t xml:space="preserve"> рябушечка...», «На улице три курицы...», «Ночь пришла...», «Пальчик-мальчик...», «Привяжу я козлика», «Радуга-дуга...», «Сидит белка на тележке...», «Сорока, сорока...», «Тень, тень, потетень...», «Тили-бом! </w:t>
            </w:r>
            <w:proofErr w:type="gramStart"/>
            <w:r w:rsidRPr="00F7086D">
              <w:rPr>
                <w:rFonts w:ascii="Times New Roman" w:hAnsi="Times New Roman" w:cs="Times New Roman"/>
                <w:sz w:val="24"/>
                <w:szCs w:val="24"/>
              </w:rPr>
              <w:t>Тили-бом</w:t>
            </w:r>
            <w:proofErr w:type="gramEnd"/>
            <w:r w:rsidRPr="00F7086D">
              <w:rPr>
                <w:rFonts w:ascii="Times New Roman" w:hAnsi="Times New Roman" w:cs="Times New Roman"/>
                <w:sz w:val="24"/>
                <w:szCs w:val="24"/>
              </w:rPr>
              <w:t>!..», «Травка-муравка...», «Чики-чики-чикалочки...».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i/>
                <w:sz w:val="24"/>
                <w:szCs w:val="24"/>
                <w:highlight w:val="lightGray"/>
              </w:rPr>
              <w:t>• Русские народные сказки.</w:t>
            </w:r>
            <w:r w:rsidRPr="00F7086D">
              <w:rPr>
                <w:rFonts w:ascii="Times New Roman" w:hAnsi="Times New Roman" w:cs="Times New Roman"/>
                <w:sz w:val="24"/>
                <w:szCs w:val="24"/>
              </w:rPr>
              <w:t xml:space="preserve"> </w:t>
            </w:r>
            <w:proofErr w:type="gramStart"/>
            <w:r w:rsidRPr="00F7086D">
              <w:rPr>
                <w:rFonts w:ascii="Times New Roman" w:hAnsi="Times New Roman" w:cs="Times New Roman"/>
                <w:sz w:val="24"/>
                <w:szCs w:val="24"/>
              </w:rPr>
              <w:t>«Бычок - черный бочок, белые копытца» (обраб.</w:t>
            </w:r>
            <w:proofErr w:type="gramEnd"/>
            <w:r w:rsidRPr="00F7086D">
              <w:rPr>
                <w:rFonts w:ascii="Times New Roman" w:hAnsi="Times New Roman" w:cs="Times New Roman"/>
                <w:sz w:val="24"/>
                <w:szCs w:val="24"/>
              </w:rPr>
              <w:t xml:space="preserve">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w:t>
            </w:r>
            <w:proofErr w:type="gramStart"/>
            <w:r w:rsidRPr="00F7086D">
              <w:rPr>
                <w:rFonts w:ascii="Times New Roman" w:hAnsi="Times New Roman" w:cs="Times New Roman"/>
                <w:sz w:val="24"/>
                <w:szCs w:val="24"/>
              </w:rPr>
              <w:t>М. Серовой).</w:t>
            </w:r>
            <w:proofErr w:type="gramEnd"/>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Фольклор народов мира</w:t>
            </w:r>
            <w:r w:rsidRPr="00F7086D">
              <w:rPr>
                <w:rFonts w:ascii="Times New Roman" w:hAnsi="Times New Roman" w:cs="Times New Roman"/>
                <w:sz w:val="24"/>
                <w:szCs w:val="24"/>
              </w:rPr>
              <w:t xml:space="preserve">. </w:t>
            </w:r>
          </w:p>
          <w:p w:rsidR="00DC469C" w:rsidRPr="00A20C8C" w:rsidRDefault="00DC469C" w:rsidP="00A15E09">
            <w:pPr>
              <w:pStyle w:val="a4"/>
              <w:numPr>
                <w:ilvl w:val="0"/>
                <w:numId w:val="12"/>
              </w:numPr>
              <w:jc w:val="both"/>
              <w:rPr>
                <w:rFonts w:ascii="Times New Roman" w:hAnsi="Times New Roman" w:cs="Times New Roman"/>
                <w:sz w:val="24"/>
                <w:szCs w:val="24"/>
              </w:rPr>
            </w:pPr>
            <w:r w:rsidRPr="00A20C8C">
              <w:rPr>
                <w:rFonts w:ascii="Times New Roman" w:hAnsi="Times New Roman" w:cs="Times New Roman"/>
                <w:i/>
                <w:sz w:val="24"/>
                <w:szCs w:val="24"/>
              </w:rPr>
              <w:t>Песенки.</w:t>
            </w:r>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A20C8C">
              <w:rPr>
                <w:rFonts w:ascii="Times New Roman" w:hAnsi="Times New Roman" w:cs="Times New Roman"/>
                <w:sz w:val="24"/>
                <w:szCs w:val="24"/>
              </w:rPr>
              <w:t xml:space="preserve"> С. Маршака; «Купите лук...», пер. с шотл. И. Токмаковой; «Разговор лягушек», «Несговорчивый удод», «Помогите!» пер. с чеш. С. Маршака.</w:t>
            </w:r>
          </w:p>
          <w:p w:rsidR="00DC469C" w:rsidRPr="00A20C8C" w:rsidRDefault="00DC469C" w:rsidP="00A15E09">
            <w:pPr>
              <w:pStyle w:val="a4"/>
              <w:numPr>
                <w:ilvl w:val="0"/>
                <w:numId w:val="12"/>
              </w:numPr>
              <w:jc w:val="both"/>
              <w:rPr>
                <w:rFonts w:ascii="Times New Roman" w:hAnsi="Times New Roman" w:cs="Times New Roman"/>
                <w:sz w:val="24"/>
                <w:szCs w:val="24"/>
              </w:rPr>
            </w:pPr>
            <w:r w:rsidRPr="00A20C8C">
              <w:rPr>
                <w:rFonts w:ascii="Times New Roman" w:hAnsi="Times New Roman" w:cs="Times New Roman"/>
                <w:i/>
                <w:sz w:val="24"/>
                <w:szCs w:val="24"/>
              </w:rPr>
              <w:t>Сказки.</w:t>
            </w:r>
            <w:r w:rsidRPr="00A20C8C">
              <w:rPr>
                <w:rFonts w:ascii="Times New Roman" w:hAnsi="Times New Roman" w:cs="Times New Roman"/>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w:t>
            </w:r>
            <w:r w:rsidRPr="00A20C8C">
              <w:rPr>
                <w:rFonts w:ascii="Times New Roman" w:hAnsi="Times New Roman" w:cs="Times New Roman"/>
                <w:sz w:val="24"/>
                <w:szCs w:val="24"/>
              </w:rPr>
              <w:lastRenderedPageBreak/>
              <w:t>молодец», пер. с болг. Л. Грибовой; «Пых», белорус, обр. Н. Мялика: «Лесной мишка и проказница мышка», латыш</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обр. Ю. Ванага, пер. Л. Воронковой.</w:t>
            </w:r>
          </w:p>
          <w:p w:rsidR="00DC469C" w:rsidRPr="00F7086D"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России.</w:t>
            </w:r>
          </w:p>
          <w:p w:rsidR="00DC469C" w:rsidRPr="00A20C8C" w:rsidRDefault="00DC469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rsidRPr="00A20C8C">
              <w:rPr>
                <w:rFonts w:ascii="Times New Roman" w:hAnsi="Times New Roman" w:cs="Times New Roman"/>
                <w:sz w:val="24"/>
                <w:szCs w:val="24"/>
              </w:rPr>
              <w:t xml:space="preserve"> .</w:t>
            </w:r>
            <w:proofErr w:type="gramEnd"/>
            <w:r w:rsidRPr="00A20C8C">
              <w:rPr>
                <w:rFonts w:ascii="Times New Roman" w:hAnsi="Times New Roman" w:cs="Times New Roman"/>
                <w:sz w:val="24"/>
                <w:szCs w:val="24"/>
              </w:rPr>
              <w:t>Я. «Детки в клетке» (стихотворения из цикла по выбору), «Тихая сказка», «Сказка об умном мышонке»; Михалков С.В. «Песенка друзей»; Мошковская Э.Э. «</w:t>
            </w:r>
            <w:proofErr w:type="gramStart"/>
            <w:r w:rsidRPr="00A20C8C">
              <w:rPr>
                <w:rFonts w:ascii="Times New Roman" w:hAnsi="Times New Roman" w:cs="Times New Roman"/>
                <w:sz w:val="24"/>
                <w:szCs w:val="24"/>
              </w:rPr>
              <w:t>Жадина</w:t>
            </w:r>
            <w:proofErr w:type="gramEnd"/>
            <w:r w:rsidRPr="00A20C8C">
              <w:rPr>
                <w:rFonts w:ascii="Times New Roman" w:hAnsi="Times New Roman" w:cs="Times New Roman"/>
                <w:sz w:val="24"/>
                <w:szCs w:val="24"/>
              </w:rPr>
              <w:t>»; Плещеев А.Н. «Осень наступила...», «Весна» (в сокр.); Пушкин А.С. «Ветер, ветер! Ты могуч!..», «Свет наш, солнышко!..», по выбору); Токмакова И.П. «Медведь»; Чуковский К.И. «Мойдодыр», «Мух</w:t>
            </w:r>
            <w:proofErr w:type="gramStart"/>
            <w:r w:rsidRPr="00A20C8C">
              <w:rPr>
                <w:rFonts w:ascii="Times New Roman" w:hAnsi="Times New Roman" w:cs="Times New Roman"/>
                <w:sz w:val="24"/>
                <w:szCs w:val="24"/>
              </w:rPr>
              <w:t>а-</w:t>
            </w:r>
            <w:proofErr w:type="gramEnd"/>
            <w:r w:rsidRPr="00A20C8C">
              <w:rPr>
                <w:rFonts w:ascii="Times New Roman" w:hAnsi="Times New Roman" w:cs="Times New Roman"/>
                <w:sz w:val="24"/>
                <w:szCs w:val="24"/>
              </w:rPr>
              <w:t xml:space="preserve"> цокотуха», «Ёжики смеются», «Ёлка», Айболит», «Чудо-дерево», «Черепаха» (по выбору).</w:t>
            </w:r>
          </w:p>
          <w:p w:rsidR="00DC469C" w:rsidRPr="00A20C8C" w:rsidRDefault="00DC469C" w:rsidP="00A15E09">
            <w:pPr>
              <w:pStyle w:val="a4"/>
              <w:numPr>
                <w:ilvl w:val="0"/>
                <w:numId w:val="11"/>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w:t>
            </w:r>
            <w:proofErr w:type="gramStart"/>
            <w:r w:rsidRPr="00A20C8C">
              <w:rPr>
                <w:rFonts w:ascii="Times New Roman" w:hAnsi="Times New Roman" w:cs="Times New Roman"/>
                <w:sz w:val="24"/>
                <w:szCs w:val="24"/>
              </w:rPr>
              <w:t>про</w:t>
            </w:r>
            <w:proofErr w:type="gramEnd"/>
            <w:r w:rsidRPr="00A20C8C">
              <w:rPr>
                <w:rFonts w:ascii="Times New Roman" w:hAnsi="Times New Roman" w:cs="Times New Roman"/>
                <w:sz w:val="24"/>
                <w:szCs w:val="24"/>
              </w:rPr>
              <w:t xml:space="preserve"> </w:t>
            </w:r>
            <w:proofErr w:type="gramStart"/>
            <w:r w:rsidRPr="00A20C8C">
              <w:rPr>
                <w:rFonts w:ascii="Times New Roman" w:hAnsi="Times New Roman" w:cs="Times New Roman"/>
                <w:sz w:val="24"/>
                <w:szCs w:val="24"/>
              </w:rPr>
              <w:t>Пряника</w:t>
            </w:r>
            <w:proofErr w:type="gramEnd"/>
            <w:r w:rsidRPr="00A20C8C">
              <w:rPr>
                <w:rFonts w:ascii="Times New Roman" w:hAnsi="Times New Roman" w:cs="Times New Roman"/>
                <w:sz w:val="24"/>
                <w:szCs w:val="24"/>
              </w:rPr>
              <w:t xml:space="preserve"> и Вареника»; Зощенко М.М. «Умная птичка»; Прокофьева C.JI. «Маша и Ойка», «</w:t>
            </w:r>
            <w:proofErr w:type="gramStart"/>
            <w:r w:rsidRPr="00A20C8C">
              <w:rPr>
                <w:rFonts w:ascii="Times New Roman" w:hAnsi="Times New Roman" w:cs="Times New Roman"/>
                <w:sz w:val="24"/>
                <w:szCs w:val="24"/>
              </w:rPr>
              <w:t>Сказка про</w:t>
            </w:r>
            <w:proofErr w:type="gramEnd"/>
            <w:r w:rsidRPr="00A20C8C">
              <w:rPr>
                <w:rFonts w:ascii="Times New Roman" w:hAnsi="Times New Roman" w:cs="Times New Roman"/>
                <w:sz w:val="24"/>
                <w:szCs w:val="24"/>
              </w:rPr>
              <w:t xml:space="preserve">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C469C" w:rsidRPr="00F7086D"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F7086D">
              <w:rPr>
                <w:rFonts w:ascii="Times New Roman" w:hAnsi="Times New Roman" w:cs="Times New Roman"/>
                <w:i/>
                <w:sz w:val="24"/>
                <w:szCs w:val="24"/>
                <w:highlight w:val="lightGray"/>
              </w:rPr>
              <w:t>Произведения поэтов и писателей разных стран.</w:t>
            </w:r>
          </w:p>
          <w:p w:rsidR="00DC469C" w:rsidRPr="00A20C8C" w:rsidRDefault="00DC469C" w:rsidP="00A15E09">
            <w:pPr>
              <w:pStyle w:val="a4"/>
              <w:numPr>
                <w:ilvl w:val="0"/>
                <w:numId w:val="13"/>
              </w:numPr>
              <w:jc w:val="both"/>
              <w:rPr>
                <w:rFonts w:ascii="Times New Roman" w:hAnsi="Times New Roman" w:cs="Times New Roman"/>
                <w:sz w:val="24"/>
                <w:szCs w:val="24"/>
              </w:rPr>
            </w:pPr>
            <w:r w:rsidRPr="00A20C8C">
              <w:rPr>
                <w:rFonts w:ascii="Times New Roman" w:hAnsi="Times New Roman" w:cs="Times New Roman"/>
                <w:i/>
                <w:sz w:val="24"/>
                <w:szCs w:val="24"/>
              </w:rPr>
              <w:t>Поэзия</w:t>
            </w:r>
            <w:r w:rsidRPr="00A20C8C">
              <w:rPr>
                <w:rFonts w:ascii="Times New Roman" w:hAnsi="Times New Roman" w:cs="Times New Roman"/>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w:t>
            </w:r>
            <w:r w:rsidRPr="00A20C8C">
              <w:rPr>
                <w:rFonts w:ascii="Times New Roman" w:hAnsi="Times New Roman" w:cs="Times New Roman"/>
                <w:sz w:val="24"/>
                <w:szCs w:val="24"/>
              </w:rPr>
              <w:lastRenderedPageBreak/>
              <w:t>и серая Одежка», пер. с болг. М. Маринова.</w:t>
            </w:r>
          </w:p>
          <w:p w:rsidR="00DC469C" w:rsidRPr="00A20C8C" w:rsidRDefault="00DC469C" w:rsidP="00A15E09">
            <w:pPr>
              <w:pStyle w:val="a4"/>
              <w:numPr>
                <w:ilvl w:val="0"/>
                <w:numId w:val="13"/>
              </w:numPr>
              <w:jc w:val="both"/>
              <w:rPr>
                <w:rFonts w:ascii="Times New Roman" w:hAnsi="Times New Roman" w:cs="Times New Roman"/>
                <w:sz w:val="24"/>
                <w:szCs w:val="24"/>
              </w:rPr>
            </w:pPr>
            <w:r w:rsidRPr="00A20C8C">
              <w:rPr>
                <w:rFonts w:ascii="Times New Roman" w:hAnsi="Times New Roman" w:cs="Times New Roman"/>
                <w:i/>
                <w:sz w:val="24"/>
                <w:szCs w:val="24"/>
              </w:rPr>
              <w:t>Проза.</w:t>
            </w:r>
            <w:r w:rsidRPr="00A20C8C">
              <w:rPr>
                <w:rFonts w:ascii="Times New Roman" w:hAnsi="Times New Roman" w:cs="Times New Roman"/>
                <w:sz w:val="24"/>
                <w:szCs w:val="24"/>
              </w:rPr>
              <w:t xml:space="preserve"> Бехлерова X. </w:t>
            </w:r>
            <w:proofErr w:type="gramStart"/>
            <w:r w:rsidRPr="00A20C8C">
              <w:rPr>
                <w:rFonts w:ascii="Times New Roman" w:hAnsi="Times New Roman" w:cs="Times New Roman"/>
                <w:sz w:val="24"/>
                <w:szCs w:val="24"/>
              </w:rPr>
              <w:t>«Капустный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w:t>
            </w:r>
            <w:proofErr w:type="gramEnd"/>
            <w:r w:rsidRPr="00A20C8C">
              <w:rPr>
                <w:rFonts w:ascii="Times New Roman" w:hAnsi="Times New Roman" w:cs="Times New Roman"/>
                <w:sz w:val="24"/>
                <w:szCs w:val="24"/>
              </w:rPr>
              <w:t xml:space="preserve"> Г. Лукина.</w:t>
            </w:r>
          </w:p>
        </w:tc>
      </w:tr>
      <w:tr w:rsidR="00DC469C" w:rsidRPr="00D00E82" w:rsidTr="00DC469C">
        <w:trPr>
          <w:trHeight w:val="129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F7086D">
              <w:rPr>
                <w:rFonts w:ascii="Times New Roman" w:hAnsi="Times New Roman" w:cs="Times New Roman"/>
                <w:b/>
                <w:sz w:val="24"/>
                <w:szCs w:val="24"/>
              </w:rPr>
              <w:t>«Культура» и «Красота»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66"/>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w:t>
            </w:r>
            <w:r w:rsidRPr="00FD1DEC">
              <w:rPr>
                <w:rFonts w:ascii="Times New Roman" w:hAnsi="Times New Roman" w:cs="Times New Roman"/>
                <w:b/>
                <w:bCs/>
                <w:sz w:val="24"/>
                <w:szCs w:val="24"/>
              </w:rPr>
              <w:lastRenderedPageBreak/>
              <w:t>эстетическое развитие</w:t>
            </w:r>
          </w:p>
        </w:tc>
        <w:tc>
          <w:tcPr>
            <w:tcW w:w="13214"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lastRenderedPageBreak/>
              <w:t>1)</w:t>
            </w:r>
            <w:r w:rsidRPr="007E5117">
              <w:rPr>
                <w:rFonts w:ascii="Times New Roman" w:hAnsi="Times New Roman" w:cs="Times New Roman"/>
                <w:sz w:val="24"/>
                <w:szCs w:val="24"/>
              </w:rPr>
              <w:tab/>
              <w:t>приобщение к искусству:</w:t>
            </w:r>
          </w:p>
        </w:tc>
      </w:tr>
      <w:tr w:rsidR="00DC469C" w:rsidRPr="00D00E82" w:rsidTr="00DC469C">
        <w:trPr>
          <w:trHeight w:val="74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xml:space="preserve">• развивать у детей эстетические чувства при восприятии музыки, изобразительного, народного декоративно-прикладного искусства; </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содействовать возникновению положительного эмоционального отклика на красоту окружающего мира, выраженного в произведениях искусства;</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готовить детей к посещению кукольного театра, выставки детских работ и так</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далее;</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приобщать детей к участию в концертах, праздниках в семье и ДОО: исполнение танца, песни, чтение стихов;</w:t>
            </w:r>
          </w:p>
        </w:tc>
        <w:tc>
          <w:tcPr>
            <w:tcW w:w="8083" w:type="dxa"/>
            <w:gridSpan w:val="2"/>
            <w:tcBorders>
              <w:top w:val="dashSmallGap" w:sz="4" w:space="0" w:color="auto"/>
              <w:bottom w:val="dashSmallGap"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2)</w:t>
            </w:r>
            <w:r w:rsidRPr="00C040D4">
              <w:rPr>
                <w:rFonts w:ascii="Times New Roman" w:hAnsi="Times New Roman" w:cs="Times New Roman"/>
                <w:sz w:val="24"/>
                <w:szCs w:val="24"/>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3)</w:t>
            </w:r>
            <w:r w:rsidRPr="00C040D4">
              <w:rPr>
                <w:rFonts w:ascii="Times New Roman" w:hAnsi="Times New Roman" w:cs="Times New Roman"/>
                <w:sz w:val="24"/>
                <w:szCs w:val="24"/>
              </w:rPr>
              <w:tab/>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Педагог начинает приобщать детей к посещению кукольного театра, различных детских художественных выставок.</w:t>
            </w:r>
          </w:p>
        </w:tc>
      </w:tr>
      <w:tr w:rsidR="00DC469C" w:rsidRPr="00D00E82" w:rsidTr="00DC469C">
        <w:trPr>
          <w:trHeight w:val="4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7E5117"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single" w:sz="4" w:space="0" w:color="auto"/>
            </w:tcBorders>
          </w:tcPr>
          <w:p w:rsidR="00DC469C" w:rsidRPr="009A15EC" w:rsidRDefault="00DC469C" w:rsidP="00DC469C">
            <w:pPr>
              <w:jc w:val="both"/>
              <w:rPr>
                <w:rFonts w:ascii="Times New Roman" w:hAnsi="Times New Roman" w:cs="Times New Roman"/>
                <w:i/>
                <w:sz w:val="24"/>
                <w:szCs w:val="24"/>
              </w:rPr>
            </w:pPr>
            <w:r w:rsidRPr="009A15EC">
              <w:rPr>
                <w:rFonts w:ascii="Times New Roman" w:hAnsi="Times New Roman" w:cs="Times New Roman"/>
                <w:i/>
                <w:sz w:val="24"/>
                <w:szCs w:val="24"/>
              </w:rPr>
              <w:t>Примерный перечень произведений изобразительного искусства.</w:t>
            </w:r>
          </w:p>
          <w:p w:rsidR="00DC469C" w:rsidRPr="009A15EC" w:rsidRDefault="00DC469C" w:rsidP="00DC469C">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к книгам:</w:t>
            </w:r>
            <w:r w:rsidRPr="009A15EC">
              <w:rPr>
                <w:rFonts w:ascii="Times New Roman" w:hAnsi="Times New Roman" w:cs="Times New Roman"/>
                <w:sz w:val="24"/>
                <w:szCs w:val="24"/>
              </w:rPr>
              <w:t xml:space="preserve"> Е.И. Чарушин «Рассказы о животных»; Ю.А. Васнецов к книге Л.Н. Толстого «Три медведя».</w:t>
            </w:r>
          </w:p>
          <w:p w:rsidR="00DC469C" w:rsidRPr="00C040D4" w:rsidRDefault="00DC469C" w:rsidP="00DC469C">
            <w:pPr>
              <w:jc w:val="both"/>
              <w:rPr>
                <w:rFonts w:ascii="Times New Roman" w:hAnsi="Times New Roman" w:cs="Times New Roman"/>
                <w:sz w:val="24"/>
                <w:szCs w:val="24"/>
              </w:rPr>
            </w:pPr>
            <w:r w:rsidRPr="009A15EC">
              <w:rPr>
                <w:rFonts w:ascii="Times New Roman" w:hAnsi="Times New Roman" w:cs="Times New Roman"/>
                <w:i/>
                <w:sz w:val="24"/>
                <w:szCs w:val="24"/>
              </w:rPr>
              <w:t>• Иллюстрации, репродукции картин</w:t>
            </w:r>
            <w:r w:rsidRPr="009A15EC">
              <w:rPr>
                <w:rFonts w:ascii="Times New Roman" w:hAnsi="Times New Roman" w:cs="Times New Roman"/>
                <w:sz w:val="24"/>
                <w:szCs w:val="24"/>
              </w:rPr>
              <w:t>: 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t>2)</w:t>
            </w:r>
            <w:r w:rsidRPr="007E5117">
              <w:rPr>
                <w:rFonts w:ascii="Times New Roman" w:hAnsi="Times New Roman" w:cs="Times New Roman"/>
                <w:sz w:val="24"/>
                <w:szCs w:val="24"/>
              </w:rPr>
              <w:tab/>
              <w:t>изобразительная деятельность:</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в рисовании, лепке, аппликации изображать простые предметы и явления, передавая их образную выразительность;</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находить связь между предметами и явлениями окружающего мира и их изображениями (в рисунке, лепке, аппликации);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7E5117">
              <w:rPr>
                <w:rFonts w:ascii="Times New Roman" w:hAnsi="Times New Roman" w:cs="Times New Roman"/>
                <w:sz w:val="24"/>
                <w:szCs w:val="24"/>
              </w:rPr>
              <w:t>другое</w:t>
            </w:r>
            <w:proofErr w:type="gramEnd"/>
            <w:r w:rsidRPr="007E5117">
              <w:rPr>
                <w:rFonts w:ascii="Times New Roman" w:hAnsi="Times New Roman" w:cs="Times New Roman"/>
                <w:sz w:val="24"/>
                <w:szCs w:val="24"/>
              </w:rPr>
              <w:t>);</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lastRenderedPageBreak/>
              <w:t>• формировать умение у детей создавать как индивидуальные, так и коллективные композиции в рисунках, лепке, аппликации;</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переводить детей от рисования-подражания к самостоятельному творчеству;</w:t>
            </w:r>
          </w:p>
        </w:tc>
        <w:tc>
          <w:tcPr>
            <w:tcW w:w="8083" w:type="dxa"/>
            <w:gridSpan w:val="2"/>
            <w:tcBorders>
              <w:top w:val="dashSmallGap" w:sz="4" w:space="0" w:color="auto"/>
              <w:bottom w:val="single"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1) Рисование:</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 продолжает учить </w:t>
            </w:r>
            <w:proofErr w:type="gramStart"/>
            <w:r w:rsidRPr="00C040D4">
              <w:rPr>
                <w:rFonts w:ascii="Times New Roman" w:hAnsi="Times New Roman" w:cs="Times New Roman"/>
                <w:sz w:val="24"/>
                <w:szCs w:val="24"/>
              </w:rPr>
              <w:t>правильно</w:t>
            </w:r>
            <w:proofErr w:type="gramEnd"/>
            <w:r w:rsidRPr="00C040D4">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C040D4">
              <w:rPr>
                <w:rFonts w:ascii="Times New Roman" w:hAnsi="Times New Roman" w:cs="Times New Roman"/>
                <w:sz w:val="24"/>
                <w:szCs w:val="24"/>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DC469C" w:rsidRPr="00C040D4" w:rsidRDefault="00DC469C" w:rsidP="00DC469C">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C040D4">
              <w:rPr>
                <w:rFonts w:ascii="Times New Roman" w:hAnsi="Times New Roman" w:cs="Times New Roman"/>
                <w:sz w:val="24"/>
                <w:szCs w:val="24"/>
              </w:rPr>
              <w:t xml:space="preserve"> формирует у детей умение создавать несложные сюжетные композиции, повторяя изображение одного предмета (елочки на нашем </w:t>
            </w:r>
            <w:r w:rsidRPr="00C040D4">
              <w:rPr>
                <w:rFonts w:ascii="Times New Roman" w:hAnsi="Times New Roman" w:cs="Times New Roman"/>
                <w:sz w:val="24"/>
                <w:szCs w:val="24"/>
              </w:rPr>
              <w:lastRenderedPageBreak/>
              <w:t xml:space="preserve">участке, неваляшки гуляют) </w:t>
            </w:r>
            <w:proofErr w:type="gramStart"/>
            <w:r w:rsidRPr="00C040D4">
              <w:rPr>
                <w:rFonts w:ascii="Times New Roman" w:hAnsi="Times New Roman" w:cs="Times New Roman"/>
                <w:sz w:val="24"/>
                <w:szCs w:val="24"/>
              </w:rPr>
              <w:t>или</w:t>
            </w:r>
            <w:proofErr w:type="gramEnd"/>
            <w:r w:rsidRPr="00C040D4">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2)</w:t>
            </w:r>
            <w:r w:rsidRPr="00C040D4">
              <w:rPr>
                <w:rFonts w:ascii="Times New Roman" w:hAnsi="Times New Roman" w:cs="Times New Roman"/>
                <w:sz w:val="24"/>
                <w:szCs w:val="24"/>
                <w:highlight w:val="lightGray"/>
              </w:rPr>
              <w:tab/>
              <w:t>Лепка:</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C040D4">
              <w:rPr>
                <w:rFonts w:ascii="Times New Roman" w:hAnsi="Times New Roman" w:cs="Times New Roman"/>
                <w:sz w:val="24"/>
                <w:szCs w:val="24"/>
              </w:rPr>
              <w:t>прижимания</w:t>
            </w:r>
            <w:proofErr w:type="gramEnd"/>
            <w:r w:rsidRPr="00C040D4">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3)</w:t>
            </w:r>
            <w:r w:rsidRPr="00C040D4">
              <w:rPr>
                <w:rFonts w:ascii="Times New Roman" w:hAnsi="Times New Roman" w:cs="Times New Roman"/>
                <w:sz w:val="24"/>
                <w:szCs w:val="24"/>
                <w:highlight w:val="lightGray"/>
              </w:rPr>
              <w:tab/>
              <w:t>Аппликация:</w:t>
            </w:r>
          </w:p>
          <w:p w:rsidR="00DC469C" w:rsidRPr="00C040D4" w:rsidRDefault="00DC469C" w:rsidP="00DC469C">
            <w:pPr>
              <w:jc w:val="both"/>
              <w:rPr>
                <w:rFonts w:ascii="Times New Roman" w:hAnsi="Times New Roman" w:cs="Times New Roman"/>
                <w:sz w:val="24"/>
                <w:szCs w:val="24"/>
              </w:rPr>
            </w:pPr>
            <w:proofErr w:type="gramStart"/>
            <w:r w:rsidRPr="00C040D4">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C040D4">
              <w:rPr>
                <w:rFonts w:ascii="Times New Roman" w:hAnsi="Times New Roman" w:cs="Times New Roman"/>
                <w:sz w:val="24"/>
                <w:szCs w:val="24"/>
              </w:rPr>
              <w:t xml:space="preserve"> </w:t>
            </w:r>
            <w:proofErr w:type="gramStart"/>
            <w:r w:rsidRPr="00C040D4">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C040D4">
              <w:rPr>
                <w:rFonts w:ascii="Times New Roman" w:hAnsi="Times New Roman" w:cs="Times New Roman"/>
                <w:sz w:val="24"/>
                <w:szCs w:val="24"/>
              </w:rPr>
              <w:t xml:space="preserve"> педагог закрепляет у детей знание формы предметов и их цвета;</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highlight w:val="lightGray"/>
              </w:rPr>
              <w:t>4) Народное декоративно-прикладное искусство:</w:t>
            </w:r>
          </w:p>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tc>
      </w:tr>
      <w:tr w:rsidR="00DC469C" w:rsidRPr="00D00E82" w:rsidTr="00DC469C">
        <w:trPr>
          <w:trHeight w:val="14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7E5117">
              <w:rPr>
                <w:rFonts w:ascii="Times New Roman" w:hAnsi="Times New Roman" w:cs="Times New Roman"/>
                <w:sz w:val="24"/>
                <w:szCs w:val="24"/>
              </w:rPr>
              <w:t>3)</w:t>
            </w:r>
            <w:r w:rsidRPr="007E5117">
              <w:rPr>
                <w:rFonts w:ascii="Times New Roman" w:hAnsi="Times New Roman" w:cs="Times New Roman"/>
                <w:sz w:val="24"/>
                <w:szCs w:val="24"/>
              </w:rPr>
              <w:tab/>
              <w:t>конструктивная деятельность:</w:t>
            </w:r>
          </w:p>
        </w:tc>
      </w:tr>
      <w:tr w:rsidR="00DC469C" w:rsidRPr="00D00E82" w:rsidTr="00DC469C">
        <w:trPr>
          <w:trHeight w:val="30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совершенствовать у детей конструктивные умения;</w:t>
            </w:r>
          </w:p>
          <w:p w:rsidR="00DC469C" w:rsidRPr="007E5117" w:rsidRDefault="00DC469C" w:rsidP="00DC469C">
            <w:pPr>
              <w:jc w:val="both"/>
              <w:rPr>
                <w:rFonts w:ascii="Times New Roman" w:hAnsi="Times New Roman" w:cs="Times New Roman"/>
                <w:sz w:val="24"/>
                <w:szCs w:val="24"/>
              </w:rPr>
            </w:pPr>
            <w:proofErr w:type="gramStart"/>
            <w:r w:rsidRPr="007E5117">
              <w:rPr>
                <w:rFonts w:ascii="Times New Roman" w:hAnsi="Times New Roman" w:cs="Times New Roman"/>
                <w:sz w:val="24"/>
                <w:szCs w:val="24"/>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DC469C" w:rsidRPr="007E5117" w:rsidRDefault="00DC469C" w:rsidP="00DC469C">
            <w:pPr>
              <w:jc w:val="both"/>
              <w:rPr>
                <w:rFonts w:ascii="Times New Roman" w:hAnsi="Times New Roman" w:cs="Times New Roman"/>
                <w:sz w:val="24"/>
                <w:szCs w:val="24"/>
              </w:rPr>
            </w:pPr>
            <w:r w:rsidRPr="007E5117">
              <w:rPr>
                <w:rFonts w:ascii="Times New Roman" w:hAnsi="Times New Roman" w:cs="Times New Roman"/>
                <w:sz w:val="24"/>
                <w:szCs w:val="24"/>
              </w:rPr>
              <w:t>• формировать умение у детей использовать в постройках детали разного цвета;</w:t>
            </w:r>
          </w:p>
        </w:tc>
        <w:tc>
          <w:tcPr>
            <w:tcW w:w="8083" w:type="dxa"/>
            <w:gridSpan w:val="2"/>
            <w:tcBorders>
              <w:top w:val="dashSmallGap" w:sz="4" w:space="0" w:color="auto"/>
              <w:bottom w:val="single" w:sz="4" w:space="0" w:color="auto"/>
            </w:tcBorders>
          </w:tcPr>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C040D4">
              <w:rPr>
                <w:rFonts w:ascii="Times New Roman" w:hAnsi="Times New Roman" w:cs="Times New Roman"/>
                <w:sz w:val="24"/>
                <w:szCs w:val="24"/>
              </w:rPr>
              <w:t>другое</w:t>
            </w:r>
            <w:proofErr w:type="gramEnd"/>
            <w:r w:rsidRPr="00C040D4">
              <w:rPr>
                <w:rFonts w:ascii="Times New Roman" w:hAnsi="Times New Roman" w:cs="Times New Roman"/>
                <w:sz w:val="24"/>
                <w:szCs w:val="24"/>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Развивает у детей желание сооружать постройки по собственному замыслу.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Продолжает формировать умение у детей обыгрывать постройки, объединять их по сюжету: дорожка и дома - улица; стол, стул, диван - мебель для кукол.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 xml:space="preserve">Педагог приучает детей после игры аккуратно складывать детали в коробки. </w:t>
            </w:r>
          </w:p>
          <w:p w:rsidR="00DC469C" w:rsidRPr="00D00E82"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C040D4">
              <w:rPr>
                <w:rFonts w:ascii="Times New Roman" w:hAnsi="Times New Roman" w:cs="Times New Roman"/>
                <w:sz w:val="24"/>
                <w:szCs w:val="24"/>
              </w:rPr>
              <w:t>Педагог знакомит детей со свойствами песка, снега, сооружая из них постройки.</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C040D4">
              <w:rPr>
                <w:rFonts w:ascii="Times New Roman" w:hAnsi="Times New Roman" w:cs="Times New Roman"/>
                <w:sz w:val="24"/>
                <w:szCs w:val="24"/>
              </w:rPr>
              <w:t>4)</w:t>
            </w:r>
            <w:r w:rsidRPr="00C040D4">
              <w:rPr>
                <w:rFonts w:ascii="Times New Roman" w:hAnsi="Times New Roman" w:cs="Times New Roman"/>
                <w:sz w:val="24"/>
                <w:szCs w:val="24"/>
              </w:rPr>
              <w:tab/>
              <w:t>музыкальная деятельность:</w:t>
            </w:r>
          </w:p>
        </w:tc>
      </w:tr>
      <w:tr w:rsidR="00DC469C" w:rsidRPr="00D00E82" w:rsidTr="00DC469C">
        <w:trPr>
          <w:trHeight w:val="28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xml:space="preserve">• развивать у детей эмоциональную </w:t>
            </w:r>
            <w:r w:rsidRPr="00C040D4">
              <w:rPr>
                <w:rFonts w:ascii="Times New Roman" w:hAnsi="Times New Roman" w:cs="Times New Roman"/>
                <w:sz w:val="24"/>
                <w:szCs w:val="24"/>
              </w:rPr>
              <w:lastRenderedPageBreak/>
              <w:t>отзывчивость на музыку; знакомить детей с тремя жанрами музыкальных произведений: песней, танцем, маршем;</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учить детей петь простые народные песни, попевки, прибаутки, передавая их настроение и характер;</w:t>
            </w:r>
          </w:p>
          <w:p w:rsidR="00DC469C" w:rsidRPr="00C040D4"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gridSpan w:val="2"/>
            <w:tcBorders>
              <w:top w:val="dashSmallGap" w:sz="4" w:space="0" w:color="auto"/>
              <w:bottom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lastRenderedPageBreak/>
              <w:t>1)</w:t>
            </w:r>
            <w:r w:rsidRPr="0071185F">
              <w:rPr>
                <w:rFonts w:ascii="Times New Roman" w:hAnsi="Times New Roman" w:cs="Times New Roman"/>
                <w:sz w:val="24"/>
                <w:szCs w:val="24"/>
              </w:rPr>
              <w:tab/>
              <w:t>Слушание:</w:t>
            </w:r>
            <w:r w:rsidRPr="00627155">
              <w:rPr>
                <w:rFonts w:ascii="Times New Roman" w:hAnsi="Times New Roman" w:cs="Times New Roman"/>
                <w:sz w:val="24"/>
                <w:szCs w:val="24"/>
              </w:rPr>
              <w:t xml:space="preserve"> </w:t>
            </w:r>
          </w:p>
        </w:tc>
      </w:tr>
      <w:tr w:rsidR="00DC469C" w:rsidRPr="00D00E82" w:rsidTr="00DC469C">
        <w:trPr>
          <w:trHeight w:val="49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627155" w:rsidRDefault="00DC469C" w:rsidP="00DC469C">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4044"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i/>
                <w:sz w:val="24"/>
                <w:szCs w:val="24"/>
              </w:rPr>
            </w:pPr>
            <w:r w:rsidRPr="00627155">
              <w:rPr>
                <w:rFonts w:ascii="Times New Roman" w:hAnsi="Times New Roman" w:cs="Times New Roman"/>
                <w:sz w:val="24"/>
                <w:szCs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w:t>
            </w:r>
            <w:proofErr w:type="gramStart"/>
            <w:r w:rsidRPr="00627155">
              <w:rPr>
                <w:rFonts w:ascii="Times New Roman" w:hAnsi="Times New Roman" w:cs="Times New Roman"/>
                <w:sz w:val="24"/>
                <w:szCs w:val="24"/>
              </w:rPr>
              <w:t>.</w:t>
            </w:r>
            <w:proofErr w:type="gramEnd"/>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н</w:t>
            </w:r>
            <w:proofErr w:type="gramEnd"/>
            <w:r w:rsidRPr="00627155">
              <w:rPr>
                <w:rFonts w:ascii="Times New Roman" w:hAnsi="Times New Roman" w:cs="Times New Roman"/>
                <w:sz w:val="24"/>
                <w:szCs w:val="24"/>
              </w:rPr>
              <w:t xml:space="preserve">ар. песня; «Лесные картинки», муз. Ю. Слонова. </w:t>
            </w:r>
          </w:p>
        </w:tc>
      </w:tr>
      <w:tr w:rsidR="00DC469C" w:rsidRPr="00D00E82" w:rsidTr="00DC469C">
        <w:trPr>
          <w:trHeight w:val="30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2)</w:t>
            </w:r>
            <w:r w:rsidRPr="0071185F">
              <w:rPr>
                <w:rFonts w:ascii="Times New Roman" w:hAnsi="Times New Roman" w:cs="Times New Roman"/>
                <w:sz w:val="24"/>
                <w:szCs w:val="24"/>
              </w:rPr>
              <w:tab/>
              <w:t xml:space="preserve">Пение: </w:t>
            </w:r>
          </w:p>
        </w:tc>
      </w:tr>
      <w:tr w:rsidR="00DC469C" w:rsidRPr="00D00E82" w:rsidTr="00DC469C">
        <w:trPr>
          <w:trHeight w:val="621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DC469C" w:rsidRPr="00627155" w:rsidRDefault="00DC469C" w:rsidP="00DC469C">
            <w:pPr>
              <w:jc w:val="both"/>
              <w:rPr>
                <w:rFonts w:ascii="Times New Roman" w:hAnsi="Times New Roman" w:cs="Times New Roman"/>
                <w:sz w:val="24"/>
                <w:szCs w:val="24"/>
                <w:highlight w:val="lightGray"/>
              </w:rPr>
            </w:pPr>
            <w:r w:rsidRPr="00627155">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4044" w:type="dxa"/>
            <w:tcBorders>
              <w:top w:val="dashSmallGap" w:sz="4" w:space="0" w:color="auto"/>
              <w:left w:val="dashSmallGap" w:sz="4" w:space="0" w:color="auto"/>
            </w:tcBorders>
          </w:tcPr>
          <w:p w:rsidR="00DC469C" w:rsidRPr="0071185F" w:rsidRDefault="00DC469C" w:rsidP="00DC469C">
            <w:pPr>
              <w:jc w:val="both"/>
              <w:rPr>
                <w:rFonts w:ascii="Times New Roman" w:hAnsi="Times New Roman" w:cs="Times New Roman"/>
                <w:i/>
                <w:sz w:val="24"/>
                <w:szCs w:val="24"/>
                <w:highlight w:val="lightGray"/>
              </w:rPr>
            </w:pPr>
            <w:r w:rsidRPr="00C80A05">
              <w:rPr>
                <w:rFonts w:ascii="Times New Roman" w:hAnsi="Times New Roman" w:cs="Times New Roman"/>
                <w:i/>
                <w:sz w:val="24"/>
                <w:szCs w:val="24"/>
              </w:rPr>
              <w:t>Примерный перечень музыкальных произведений.</w:t>
            </w:r>
          </w:p>
          <w:p w:rsidR="00DC469C" w:rsidRPr="0071185F"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Упражнения на развитие слуха и голоса.</w:t>
            </w:r>
            <w:r w:rsidRPr="0071185F">
              <w:rPr>
                <w:rFonts w:ascii="Times New Roman" w:hAnsi="Times New Roman" w:cs="Times New Roman"/>
                <w:sz w:val="24"/>
                <w:szCs w:val="24"/>
              </w:rPr>
              <w:t xml:space="preserve"> «Лю-лю,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DC469C" w:rsidRPr="0071185F" w:rsidRDefault="00DC469C" w:rsidP="00DC469C">
            <w:pPr>
              <w:jc w:val="both"/>
              <w:rPr>
                <w:rFonts w:ascii="Times New Roman" w:hAnsi="Times New Roman" w:cs="Times New Roman"/>
                <w:i/>
                <w:sz w:val="24"/>
                <w:szCs w:val="24"/>
              </w:rPr>
            </w:pPr>
            <w:r>
              <w:rPr>
                <w:rFonts w:ascii="Times New Roman" w:hAnsi="Times New Roman" w:cs="Times New Roman"/>
                <w:i/>
                <w:sz w:val="24"/>
                <w:szCs w:val="24"/>
              </w:rPr>
              <w:t xml:space="preserve">• </w:t>
            </w:r>
            <w:r w:rsidRPr="0071185F">
              <w:rPr>
                <w:rFonts w:ascii="Times New Roman" w:hAnsi="Times New Roman" w:cs="Times New Roman"/>
                <w:i/>
                <w:sz w:val="24"/>
                <w:szCs w:val="24"/>
              </w:rPr>
              <w:t>Песни.</w:t>
            </w:r>
            <w:r w:rsidRPr="0071185F">
              <w:rPr>
                <w:rFonts w:ascii="Times New Roman" w:hAnsi="Times New Roman" w:cs="Times New Roman"/>
                <w:sz w:val="24"/>
                <w:szCs w:val="24"/>
              </w:rPr>
              <w:t xml:space="preserve"> «Петушок» и «Ладушки»,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tc>
      </w:tr>
      <w:tr w:rsidR="00DC469C" w:rsidRPr="00D00E82" w:rsidTr="00DC469C">
        <w:trPr>
          <w:trHeight w:val="1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3)</w:t>
            </w:r>
            <w:r w:rsidRPr="0071185F">
              <w:rPr>
                <w:rFonts w:ascii="Times New Roman" w:hAnsi="Times New Roman" w:cs="Times New Roman"/>
                <w:sz w:val="24"/>
                <w:szCs w:val="24"/>
              </w:rPr>
              <w:tab/>
              <w:t xml:space="preserve">Песенное творчество: </w:t>
            </w:r>
          </w:p>
        </w:tc>
      </w:tr>
      <w:tr w:rsidR="00DC469C" w:rsidRPr="00D00E82" w:rsidTr="00DC469C">
        <w:trPr>
          <w:trHeight w:val="114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c>
          <w:tcPr>
            <w:tcW w:w="4044" w:type="dxa"/>
            <w:tcBorders>
              <w:top w:val="dashSmallGap" w:sz="4" w:space="0" w:color="auto"/>
              <w:left w:val="dashSmallGap" w:sz="4" w:space="0" w:color="auto"/>
              <w:bottom w:val="dashSmallGap" w:sz="4" w:space="0" w:color="auto"/>
            </w:tcBorders>
          </w:tcPr>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Примерный перечень музыкальных произведений.</w:t>
            </w:r>
          </w:p>
          <w:p w:rsidR="00DC469C" w:rsidRPr="0071185F" w:rsidRDefault="00DC469C" w:rsidP="00DC469C">
            <w:pPr>
              <w:jc w:val="both"/>
              <w:rPr>
                <w:rFonts w:ascii="Times New Roman" w:hAnsi="Times New Roman" w:cs="Times New Roman"/>
                <w:i/>
                <w:sz w:val="24"/>
                <w:szCs w:val="24"/>
                <w:highlight w:val="lightGray"/>
              </w:rPr>
            </w:pPr>
            <w:r w:rsidRPr="0071185F">
              <w:rPr>
                <w:rFonts w:ascii="Times New Roman" w:hAnsi="Times New Roman" w:cs="Times New Roman"/>
                <w:sz w:val="24"/>
                <w:szCs w:val="24"/>
              </w:rPr>
              <w:t xml:space="preserve"> «Бай-бай, бай-бай», «Лю-лю, бай»,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колыбельные; «Как тебя зовут?», «Спой колыбельную», «Ах ты, котенька-коток», рус. нар. колыбельная; придумывание колыбельной мелодии и плясовой мелодии.</w:t>
            </w:r>
          </w:p>
        </w:tc>
      </w:tr>
      <w:tr w:rsidR="00DC469C" w:rsidRPr="00D00E82" w:rsidTr="00DC469C">
        <w:trPr>
          <w:trHeight w:val="16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4)</w:t>
            </w:r>
            <w:r w:rsidRPr="0071185F">
              <w:rPr>
                <w:rFonts w:ascii="Times New Roman" w:hAnsi="Times New Roman" w:cs="Times New Roman"/>
                <w:sz w:val="24"/>
                <w:szCs w:val="24"/>
              </w:rPr>
              <w:tab/>
              <w:t>Музыкально-ритмические движения:</w:t>
            </w:r>
          </w:p>
        </w:tc>
      </w:tr>
      <w:tr w:rsidR="00DC469C" w:rsidRPr="00D00E82" w:rsidTr="00DC469C">
        <w:trPr>
          <w:trHeight w:val="69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xml:space="preserve">•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71185F">
              <w:rPr>
                <w:rFonts w:ascii="Times New Roman" w:hAnsi="Times New Roman" w:cs="Times New Roman"/>
                <w:sz w:val="24"/>
                <w:szCs w:val="24"/>
              </w:rPr>
              <w:lastRenderedPageBreak/>
              <w:t>точности выполнения движений, передающих характер изображаемых животных;</w:t>
            </w:r>
          </w:p>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 педагог поощряет детей в использовании песен, музыкально-</w:t>
            </w:r>
            <w:proofErr w:type="gramStart"/>
            <w:r w:rsidRPr="0071185F">
              <w:rPr>
                <w:rFonts w:ascii="Times New Roman" w:hAnsi="Times New Roman" w:cs="Times New Roman"/>
                <w:sz w:val="24"/>
                <w:szCs w:val="24"/>
              </w:rPr>
              <w:t>ритмических движений</w:t>
            </w:r>
            <w:proofErr w:type="gramEnd"/>
            <w:r w:rsidRPr="0071185F">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4044" w:type="dxa"/>
            <w:tcBorders>
              <w:top w:val="dashSmallGap" w:sz="4" w:space="0" w:color="auto"/>
              <w:left w:val="dashSmallGap" w:sz="4" w:space="0" w:color="auto"/>
              <w:bottom w:val="dashSmallGap" w:sz="4" w:space="0" w:color="auto"/>
            </w:tcBorders>
          </w:tcPr>
          <w:p w:rsidR="00DC469C" w:rsidRPr="0071185F" w:rsidRDefault="00DC469C" w:rsidP="00DC469C">
            <w:pPr>
              <w:jc w:val="both"/>
              <w:rPr>
                <w:rFonts w:ascii="Times New Roman" w:hAnsi="Times New Roman" w:cs="Times New Roman"/>
                <w:i/>
                <w:sz w:val="24"/>
                <w:szCs w:val="24"/>
                <w:highlight w:val="lightGray"/>
              </w:rPr>
            </w:pPr>
            <w:r w:rsidRPr="0071185F">
              <w:rPr>
                <w:rFonts w:ascii="Times New Roman" w:hAnsi="Times New Roman" w:cs="Times New Roman"/>
                <w:i/>
                <w:sz w:val="24"/>
                <w:szCs w:val="24"/>
              </w:rPr>
              <w:lastRenderedPageBreak/>
              <w:t>Примерный перечень музыкальных произведений.</w:t>
            </w:r>
          </w:p>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•Музыкально-ритмические движения.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Игровые упражнения, ходьба и бег под музыку «Марш и бег»</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A.</w:t>
            </w:r>
            <w:r w:rsidRPr="0071185F">
              <w:rPr>
                <w:rFonts w:ascii="Times New Roman" w:hAnsi="Times New Roman" w:cs="Times New Roman"/>
                <w:sz w:val="24"/>
                <w:szCs w:val="24"/>
              </w:rPr>
              <w:tab/>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Этюды-драматизации.</w:t>
            </w:r>
            <w:r w:rsidRPr="0071185F">
              <w:rPr>
                <w:rFonts w:ascii="Times New Roman" w:hAnsi="Times New Roman" w:cs="Times New Roman"/>
                <w:sz w:val="24"/>
                <w:szCs w:val="24"/>
              </w:rPr>
              <w:t xml:space="preserve"> «Зайцы и лиса», муз. Е. Вихаревой; «Медвежата», муз. М. Красева, сл. Н. Френкель; «Птички летают», муз. Л. Банниковой; «Жуки», венгер. нар</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м</w:t>
            </w:r>
            <w:proofErr w:type="gramEnd"/>
            <w:r w:rsidRPr="0071185F">
              <w:rPr>
                <w:rFonts w:ascii="Times New Roman" w:hAnsi="Times New Roman" w:cs="Times New Roman"/>
                <w:sz w:val="24"/>
                <w:szCs w:val="24"/>
              </w:rPr>
              <w:t>елодия, обраб. Л. Вишкарева.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Игры.</w:t>
            </w:r>
            <w:r w:rsidRPr="0071185F">
              <w:rPr>
                <w:rFonts w:ascii="Times New Roman" w:hAnsi="Times New Roman" w:cs="Times New Roman"/>
                <w:sz w:val="24"/>
                <w:szCs w:val="24"/>
              </w:rP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песня, обр. Н. Метлова.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Хороводы и пляски.</w:t>
            </w:r>
            <w:r w:rsidRPr="0071185F">
              <w:rPr>
                <w:rFonts w:ascii="Times New Roman" w:hAnsi="Times New Roman" w:cs="Times New Roman"/>
                <w:sz w:val="24"/>
                <w:szCs w:val="24"/>
              </w:rPr>
              <w:t xml:space="preserve"> «Пляска с погремушками», муз</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и</w:t>
            </w:r>
            <w:proofErr w:type="gramEnd"/>
            <w:r w:rsidRPr="0071185F">
              <w:rPr>
                <w:rFonts w:ascii="Times New Roman" w:hAnsi="Times New Roman" w:cs="Times New Roman"/>
                <w:sz w:val="24"/>
                <w:szCs w:val="24"/>
              </w:rPr>
              <w:t xml:space="preserve"> сл. В. Антоновой; «Пальчики и ручки», рус. нар. мелодия, обраб. М. </w:t>
            </w:r>
            <w:r w:rsidRPr="0071185F">
              <w:rPr>
                <w:rFonts w:ascii="Times New Roman" w:hAnsi="Times New Roman" w:cs="Times New Roman"/>
                <w:sz w:val="24"/>
                <w:szCs w:val="24"/>
              </w:rPr>
              <w:lastRenderedPageBreak/>
              <w:t>Раухвергера; танец с листочками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мелодию; «Помирились», муз. Т. Вилькорейской.</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Характерные танцы.</w:t>
            </w:r>
            <w:r w:rsidRPr="0071185F">
              <w:rPr>
                <w:rFonts w:ascii="Times New Roman" w:hAnsi="Times New Roman" w:cs="Times New Roman"/>
                <w:sz w:val="24"/>
                <w:szCs w:val="24"/>
              </w:rPr>
              <w:t xml:space="preserve"> «Танец снежинок», муз. Бекмана; «Фонарики», муз. Р. Рустамова; «Танец зайчиков»,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«Вышли куклы танцевать», муз. В. Витлина.</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i/>
                <w:sz w:val="24"/>
                <w:szCs w:val="24"/>
              </w:rPr>
              <w:t>• Развитие танцевально-игрового творчества.</w:t>
            </w:r>
            <w:r w:rsidRPr="0071185F">
              <w:rPr>
                <w:rFonts w:ascii="Times New Roman" w:hAnsi="Times New Roman" w:cs="Times New Roman"/>
                <w:sz w:val="24"/>
                <w:szCs w:val="24"/>
              </w:rPr>
              <w:t xml:space="preserve"> «Пляска», муз. Р. Рустамова; «Зайцы», муз. Е. Тиличеевой; «Веселые ножки»,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обраб.</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B.</w:t>
            </w:r>
            <w:r w:rsidRPr="0071185F">
              <w:rPr>
                <w:rFonts w:ascii="Times New Roman" w:hAnsi="Times New Roman" w:cs="Times New Roman"/>
                <w:sz w:val="24"/>
                <w:szCs w:val="24"/>
              </w:rPr>
              <w:tab/>
              <w:t>Агафонникова; «Волшебные платочки», рус</w:t>
            </w:r>
            <w:proofErr w:type="gramStart"/>
            <w:r w:rsidRPr="0071185F">
              <w:rPr>
                <w:rFonts w:ascii="Times New Roman" w:hAnsi="Times New Roman" w:cs="Times New Roman"/>
                <w:sz w:val="24"/>
                <w:szCs w:val="24"/>
              </w:rPr>
              <w:t>.</w:t>
            </w:r>
            <w:proofErr w:type="gramEnd"/>
            <w:r w:rsidRPr="0071185F">
              <w:rPr>
                <w:rFonts w:ascii="Times New Roman" w:hAnsi="Times New Roman" w:cs="Times New Roman"/>
                <w:sz w:val="24"/>
                <w:szCs w:val="24"/>
              </w:rPr>
              <w:t xml:space="preserve"> </w:t>
            </w:r>
            <w:proofErr w:type="gramStart"/>
            <w:r w:rsidRPr="0071185F">
              <w:rPr>
                <w:rFonts w:ascii="Times New Roman" w:hAnsi="Times New Roman" w:cs="Times New Roman"/>
                <w:sz w:val="24"/>
                <w:szCs w:val="24"/>
              </w:rPr>
              <w:t>н</w:t>
            </w:r>
            <w:proofErr w:type="gramEnd"/>
            <w:r w:rsidRPr="0071185F">
              <w:rPr>
                <w:rFonts w:ascii="Times New Roman" w:hAnsi="Times New Roman" w:cs="Times New Roman"/>
                <w:sz w:val="24"/>
                <w:szCs w:val="24"/>
              </w:rPr>
              <w:t>ар. мелодия, обраб. Р. Рустамова.</w:t>
            </w:r>
          </w:p>
          <w:p w:rsidR="00DC469C" w:rsidRPr="0071185F" w:rsidRDefault="00DC469C" w:rsidP="00DC469C">
            <w:pPr>
              <w:jc w:val="both"/>
              <w:rPr>
                <w:rFonts w:ascii="Times New Roman" w:hAnsi="Times New Roman" w:cs="Times New Roman"/>
                <w:i/>
                <w:sz w:val="24"/>
                <w:szCs w:val="24"/>
              </w:rPr>
            </w:pPr>
            <w:r w:rsidRPr="0071185F">
              <w:rPr>
                <w:rFonts w:ascii="Times New Roman" w:hAnsi="Times New Roman" w:cs="Times New Roman"/>
                <w:i/>
                <w:sz w:val="24"/>
                <w:szCs w:val="24"/>
              </w:rPr>
              <w:t>• Музыкально-дидактические игры.</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Развитие звуковысотного слуха. «Птицы и птенчики», «Веселые матрешки», «Три медведя».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Определение жанра и развитие памяти. «Что делает кукла?», «Узнай и спой песню по картинке».</w:t>
            </w:r>
          </w:p>
        </w:tc>
      </w:tr>
      <w:tr w:rsidR="00DC469C" w:rsidRPr="00D00E82" w:rsidTr="00DC469C">
        <w:trPr>
          <w:trHeight w:val="28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8083" w:type="dxa"/>
            <w:gridSpan w:val="2"/>
            <w:tcBorders>
              <w:top w:val="dashSmallGap" w:sz="4" w:space="0" w:color="auto"/>
              <w:bottom w:val="dashSmallGap" w:sz="4" w:space="0" w:color="auto"/>
            </w:tcBorders>
            <w:shd w:val="clear" w:color="auto" w:fill="EEECE1" w:themeFill="background2"/>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5) Игра на детских музыкальных инструментах:</w:t>
            </w:r>
          </w:p>
        </w:tc>
      </w:tr>
      <w:tr w:rsidR="00DC469C" w:rsidRPr="00D00E82" w:rsidTr="00DC469C">
        <w:trPr>
          <w:trHeight w:val="5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top w:val="dashSmallGap" w:sz="4" w:space="0" w:color="auto"/>
            </w:tcBorders>
          </w:tcPr>
          <w:p w:rsidR="00DC469C" w:rsidRPr="00C040D4" w:rsidRDefault="00DC469C" w:rsidP="00DC469C">
            <w:pPr>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DC469C"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C469C" w:rsidRPr="0071185F" w:rsidRDefault="00DC469C" w:rsidP="00DC469C">
            <w:pPr>
              <w:jc w:val="both"/>
              <w:rPr>
                <w:rFonts w:ascii="Times New Roman" w:hAnsi="Times New Roman" w:cs="Times New Roman"/>
                <w:sz w:val="24"/>
                <w:szCs w:val="24"/>
              </w:rPr>
            </w:pPr>
            <w:r w:rsidRPr="0071185F">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c>
          <w:tcPr>
            <w:tcW w:w="4044" w:type="dxa"/>
            <w:tcBorders>
              <w:top w:val="dashSmallGap" w:sz="4" w:space="0" w:color="auto"/>
              <w:left w:val="dashSmallGap" w:sz="4" w:space="0" w:color="auto"/>
            </w:tcBorders>
          </w:tcPr>
          <w:p w:rsidR="00DC469C" w:rsidRPr="0071185F" w:rsidRDefault="00DC469C" w:rsidP="00DC469C">
            <w:pPr>
              <w:jc w:val="both"/>
              <w:rPr>
                <w:rFonts w:ascii="Times New Roman" w:hAnsi="Times New Roman" w:cs="Times New Roman"/>
                <w:sz w:val="24"/>
                <w:szCs w:val="24"/>
                <w:highlight w:val="lightGray"/>
              </w:rPr>
            </w:pPr>
            <w:r w:rsidRPr="0071185F">
              <w:rPr>
                <w:rFonts w:ascii="Times New Roman" w:hAnsi="Times New Roman" w:cs="Times New Roman"/>
                <w:sz w:val="24"/>
                <w:szCs w:val="24"/>
              </w:rPr>
              <w:t>Подыгрывание на детских ударных музыкальных инструментах. Народные мелодии.</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C040D4">
              <w:rPr>
                <w:rFonts w:ascii="Times New Roman" w:hAnsi="Times New Roman" w:cs="Times New Roman"/>
                <w:sz w:val="24"/>
                <w:szCs w:val="24"/>
              </w:rPr>
              <w:t>5)</w:t>
            </w:r>
            <w:r w:rsidRPr="00C040D4">
              <w:rPr>
                <w:rFonts w:ascii="Times New Roman" w:hAnsi="Times New Roman" w:cs="Times New Roman"/>
                <w:sz w:val="24"/>
                <w:szCs w:val="24"/>
              </w:rPr>
              <w:tab/>
              <w:t>театрализованная деятельность:</w:t>
            </w:r>
          </w:p>
        </w:tc>
      </w:tr>
      <w:tr w:rsidR="00DC469C" w:rsidRPr="00D00E82" w:rsidTr="00DC469C">
        <w:trPr>
          <w:trHeight w:val="25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воспитывать у детей устойчивый интерес детей к театрализованной игре, создавать условия для её проведения;</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положительные, доброжелательные, коллективные взаимоотношения;</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формировать умение у детей имитировать </w:t>
            </w:r>
            <w:r w:rsidRPr="00627155">
              <w:rPr>
                <w:rFonts w:ascii="Times New Roman" w:hAnsi="Times New Roman" w:cs="Times New Roman"/>
                <w:sz w:val="24"/>
                <w:szCs w:val="24"/>
              </w:rPr>
              <w:lastRenderedPageBreak/>
              <w:t>характерные действия персонажей (птички летают, козленок скачет), передавать эмоциональное состояние человека (мимикой, позой, жестом, движением).</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познакомить детей с различными видами театра (кукольным, настольным, пальчиковым, театром теней, театром на фланелеграфе);</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интонационную выразительность речи в процессе театрально-игровой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развивать у детей диалогическую речь в процессе театрально-игровой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умение следить за развитием действия в драматизациях и кукольных спектаклях;</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у детей умение использовать импровизационные формы диалогов действующих лиц в хорошо знакомых сказках;</w:t>
            </w:r>
          </w:p>
        </w:tc>
        <w:tc>
          <w:tcPr>
            <w:tcW w:w="8083"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C040D4">
              <w:rPr>
                <w:rFonts w:ascii="Times New Roman" w:hAnsi="Times New Roman" w:cs="Times New Roman"/>
                <w:sz w:val="24"/>
                <w:szCs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DC469C" w:rsidRPr="00D00E82" w:rsidTr="00DC469C">
        <w:trPr>
          <w:trHeight w:val="19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single" w:sz="4" w:space="0" w:color="auto"/>
              <w:bottom w:val="dashSmallGap" w:sz="4" w:space="0" w:color="auto"/>
            </w:tcBorders>
            <w:shd w:val="clear" w:color="auto" w:fill="EEECE1" w:themeFill="background2"/>
          </w:tcPr>
          <w:p w:rsidR="00DC469C" w:rsidRPr="00C040D4" w:rsidRDefault="00DC469C" w:rsidP="00DC469C">
            <w:pPr>
              <w:jc w:val="center"/>
              <w:rPr>
                <w:rFonts w:ascii="Times New Roman" w:hAnsi="Times New Roman" w:cs="Times New Roman"/>
                <w:sz w:val="24"/>
                <w:szCs w:val="24"/>
              </w:rPr>
            </w:pPr>
            <w:r w:rsidRPr="00627155">
              <w:rPr>
                <w:rFonts w:ascii="Times New Roman" w:hAnsi="Times New Roman" w:cs="Times New Roman"/>
                <w:sz w:val="24"/>
                <w:szCs w:val="24"/>
              </w:rPr>
              <w:t>6) культурно-досуговая деятельность:</w:t>
            </w:r>
          </w:p>
        </w:tc>
      </w:tr>
      <w:tr w:rsidR="00DC469C" w:rsidRPr="00D00E82" w:rsidTr="00DC469C">
        <w:trPr>
          <w:trHeight w:val="437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способствовать организации культурно-досуговой деятельности детей по интересам, обеспечивая эмоциональное благополучие и отдых;</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w:t>
            </w:r>
            <w:proofErr w:type="gramStart"/>
            <w:r w:rsidRPr="00627155">
              <w:rPr>
                <w:rFonts w:ascii="Times New Roman" w:hAnsi="Times New Roman" w:cs="Times New Roman"/>
                <w:sz w:val="24"/>
                <w:szCs w:val="24"/>
              </w:rPr>
              <w:t>помогать детям организовывать</w:t>
            </w:r>
            <w:proofErr w:type="gramEnd"/>
            <w:r w:rsidRPr="00627155">
              <w:rPr>
                <w:rFonts w:ascii="Times New Roman" w:hAnsi="Times New Roman" w:cs="Times New Roman"/>
                <w:sz w:val="24"/>
                <w:szCs w:val="24"/>
              </w:rPr>
              <w:t xml:space="preserve"> свободное время с интересом; создавать условия для активного и пассивного отдыха;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создавать атмосферу эмоционального благополучия в культурно-досуговой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развивать интерес к просмотру кукольных спектаклей, прослушиванию музыкальных и литературных произведений;</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gridSpan w:val="2"/>
            <w:tcBorders>
              <w:top w:val="dashSmallGap" w:sz="4" w:space="0" w:color="auto"/>
              <w:bottom w:val="single" w:sz="4" w:space="0" w:color="auto"/>
            </w:tcBorders>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DC469C" w:rsidRPr="00C040D4"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w:t>
            </w:r>
            <w:r>
              <w:rPr>
                <w:rFonts w:ascii="Times New Roman" w:hAnsi="Times New Roman" w:cs="Times New Roman"/>
                <w:sz w:val="24"/>
                <w:szCs w:val="24"/>
              </w:rPr>
              <w:t xml:space="preserve"> участию в развлечениях (играх-</w:t>
            </w:r>
            <w:r w:rsidRPr="00627155">
              <w:rPr>
                <w:rFonts w:ascii="Times New Roman" w:hAnsi="Times New Roman" w:cs="Times New Roman"/>
                <w:sz w:val="24"/>
                <w:szCs w:val="24"/>
              </w:rPr>
              <w:t>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DC469C" w:rsidRPr="00D00E82" w:rsidTr="00DC469C">
        <w:trPr>
          <w:trHeight w:val="66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85"/>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обогащать двигательный опыт детей, используя упражнения основной гимнастики (строевые упражнения, основные движения, </w:t>
            </w:r>
            <w:r w:rsidRPr="00C14A1A">
              <w:rPr>
                <w:rFonts w:ascii="Times New Roman" w:hAnsi="Times New Roman" w:cs="Times New Roman"/>
                <w:sz w:val="24"/>
                <w:szCs w:val="24"/>
              </w:rPr>
              <w:lastRenderedPageBreak/>
              <w:t>общеразвивающие, в том числе музыкально-</w:t>
            </w:r>
            <w:proofErr w:type="gramStart"/>
            <w:r w:rsidRPr="00C14A1A">
              <w:rPr>
                <w:rFonts w:ascii="Times New Roman" w:hAnsi="Times New Roman" w:cs="Times New Roman"/>
                <w:sz w:val="24"/>
                <w:szCs w:val="24"/>
              </w:rPr>
              <w:t>ритмические упражнения</w:t>
            </w:r>
            <w:proofErr w:type="gramEnd"/>
            <w:r w:rsidRPr="00C14A1A">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C469C" w:rsidRPr="00D00E82"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tc>
        <w:tc>
          <w:tcPr>
            <w:tcW w:w="8083" w:type="dxa"/>
            <w:gridSpan w:val="2"/>
            <w:tcBorders>
              <w:top w:val="double" w:sz="4" w:space="0" w:color="auto"/>
              <w:bottom w:val="dashSmallGap" w:sz="4" w:space="0" w:color="auto"/>
            </w:tcBorders>
          </w:tcPr>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C14A1A">
              <w:rPr>
                <w:rFonts w:ascii="Times New Roman" w:hAnsi="Times New Roman" w:cs="Times New Roman"/>
                <w:sz w:val="24"/>
                <w:szCs w:val="24"/>
              </w:rPr>
              <w:t xml:space="preserve">ритмические </w:t>
            </w:r>
            <w:r w:rsidRPr="00C14A1A">
              <w:rPr>
                <w:rFonts w:ascii="Times New Roman" w:hAnsi="Times New Roman" w:cs="Times New Roman"/>
                <w:sz w:val="24"/>
                <w:szCs w:val="24"/>
              </w:rPr>
              <w:lastRenderedPageBreak/>
              <w:t>упражнения</w:t>
            </w:r>
            <w:proofErr w:type="gramEnd"/>
            <w:r w:rsidRPr="00C14A1A">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C14A1A">
              <w:rPr>
                <w:rFonts w:ascii="Times New Roman" w:hAnsi="Times New Roman" w:cs="Times New Roman"/>
                <w:sz w:val="24"/>
                <w:szCs w:val="24"/>
              </w:rPr>
              <w:t>действуя</w:t>
            </w:r>
            <w:proofErr w:type="gramEnd"/>
            <w:r w:rsidRPr="00C14A1A">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highlight w:val="lightGray"/>
              </w:rPr>
              <w:t>1) Основная гимнастика</w:t>
            </w:r>
            <w:r w:rsidRPr="00C14A1A">
              <w:rPr>
                <w:rFonts w:ascii="Times New Roman" w:hAnsi="Times New Roman" w:cs="Times New Roman"/>
                <w:sz w:val="24"/>
                <w:szCs w:val="24"/>
              </w:rPr>
              <w:t xml:space="preserve"> (основные движения, общеразвивающие и строевые упражнения).</w:t>
            </w:r>
          </w:p>
          <w:p w:rsidR="00DC469C" w:rsidRPr="00C14A1A" w:rsidRDefault="00DC469C" w:rsidP="00DC469C">
            <w:pPr>
              <w:jc w:val="both"/>
              <w:rPr>
                <w:rFonts w:ascii="Times New Roman" w:hAnsi="Times New Roman" w:cs="Times New Roman"/>
                <w:i/>
                <w:sz w:val="24"/>
                <w:szCs w:val="24"/>
              </w:rPr>
            </w:pPr>
            <w:r w:rsidRPr="00C14A1A">
              <w:rPr>
                <w:rFonts w:ascii="Times New Roman" w:hAnsi="Times New Roman" w:cs="Times New Roman"/>
                <w:i/>
                <w:sz w:val="24"/>
                <w:szCs w:val="24"/>
              </w:rPr>
              <w:t>• Основные движения:</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C14A1A">
              <w:rPr>
                <w:rFonts w:ascii="Times New Roman" w:hAnsi="Times New Roman" w:cs="Times New Roman"/>
                <w:sz w:val="24"/>
                <w:szCs w:val="24"/>
              </w:rPr>
              <w:t xml:space="preserve"> метание вдаль; перебрасывание мяча через сетку;</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C14A1A">
              <w:rPr>
                <w:rFonts w:ascii="Times New Roman" w:hAnsi="Times New Roman" w:cs="Times New Roman"/>
                <w:sz w:val="24"/>
                <w:szCs w:val="24"/>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xml:space="preserve">• ходьба: ходьба в заданном направлении, небольшими группами, друг за другом по ориентирам (по прямой, по кругу, обходя предметы, </w:t>
            </w:r>
            <w:r w:rsidRPr="00C14A1A">
              <w:rPr>
                <w:rFonts w:ascii="Times New Roman" w:hAnsi="Times New Roman" w:cs="Times New Roman"/>
                <w:sz w:val="24"/>
                <w:szCs w:val="24"/>
              </w:rPr>
              <w:lastRenderedPageBreak/>
              <w:t>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C14A1A">
              <w:rPr>
                <w:rFonts w:ascii="Times New Roman" w:hAnsi="Times New Roman" w:cs="Times New Roman"/>
                <w:sz w:val="24"/>
                <w:szCs w:val="24"/>
              </w:rPr>
              <w:t xml:space="preserve"> по наклонной доске; в чередовании с бегом;</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C14A1A">
              <w:rPr>
                <w:rFonts w:ascii="Times New Roman" w:hAnsi="Times New Roman" w:cs="Times New Roman"/>
                <w:sz w:val="24"/>
                <w:szCs w:val="24"/>
              </w:rPr>
              <w:t xml:space="preserve"> спрыгивание (высота 10-15 см), перепрыгивание через веревку (высота 2-5 см);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C469C" w:rsidRPr="00C14A1A" w:rsidRDefault="00DC469C" w:rsidP="00DC469C">
            <w:pPr>
              <w:jc w:val="both"/>
              <w:rPr>
                <w:rFonts w:ascii="Times New Roman" w:hAnsi="Times New Roman" w:cs="Times New Roman"/>
                <w:i/>
                <w:sz w:val="24"/>
                <w:szCs w:val="24"/>
              </w:rPr>
            </w:pPr>
            <w:r w:rsidRPr="00C14A1A">
              <w:rPr>
                <w:rFonts w:ascii="Times New Roman" w:hAnsi="Times New Roman" w:cs="Times New Roman"/>
                <w:i/>
                <w:sz w:val="24"/>
                <w:szCs w:val="24"/>
              </w:rPr>
              <w:t>• Общеразвивающие упражнения:</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C14A1A">
              <w:rPr>
                <w:rFonts w:ascii="Times New Roman" w:hAnsi="Times New Roman" w:cs="Times New Roman"/>
                <w:sz w:val="24"/>
                <w:szCs w:val="24"/>
              </w:rPr>
              <w:t>положения</w:t>
            </w:r>
            <w:proofErr w:type="gramEnd"/>
            <w:r w:rsidRPr="00C14A1A">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w:t>
            </w:r>
            <w:r w:rsidRPr="00C14A1A">
              <w:rPr>
                <w:rFonts w:ascii="Times New Roman" w:hAnsi="Times New Roman" w:cs="Times New Roman"/>
                <w:sz w:val="24"/>
                <w:szCs w:val="24"/>
              </w:rPr>
              <w:lastRenderedPageBreak/>
              <w:t>назад;</w:t>
            </w:r>
          </w:p>
          <w:p w:rsidR="00DC469C" w:rsidRPr="00C14A1A" w:rsidRDefault="00DC469C" w:rsidP="00DC469C">
            <w:pPr>
              <w:jc w:val="both"/>
              <w:rPr>
                <w:rFonts w:ascii="Times New Roman" w:hAnsi="Times New Roman" w:cs="Times New Roman"/>
                <w:sz w:val="24"/>
                <w:szCs w:val="24"/>
              </w:rPr>
            </w:pPr>
            <w:proofErr w:type="gramStart"/>
            <w:r w:rsidRPr="00C14A1A">
              <w:rPr>
                <w:rFonts w:ascii="Times New Roman" w:hAnsi="Times New Roman" w:cs="Times New Roman"/>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C14A1A">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C469C" w:rsidRPr="00C329C0" w:rsidRDefault="00DC469C" w:rsidP="00DC469C">
            <w:pPr>
              <w:jc w:val="both"/>
              <w:rPr>
                <w:rFonts w:ascii="Times New Roman" w:hAnsi="Times New Roman" w:cs="Times New Roman"/>
                <w:i/>
                <w:sz w:val="24"/>
                <w:szCs w:val="24"/>
              </w:rPr>
            </w:pPr>
            <w:r w:rsidRPr="00C329C0">
              <w:rPr>
                <w:rFonts w:ascii="Times New Roman" w:hAnsi="Times New Roman" w:cs="Times New Roman"/>
                <w:i/>
                <w:sz w:val="24"/>
                <w:szCs w:val="24"/>
              </w:rPr>
              <w:t>• Строевые упражнения:</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C14A1A">
              <w:rPr>
                <w:rFonts w:ascii="Times New Roman" w:hAnsi="Times New Roman" w:cs="Times New Roman"/>
                <w:sz w:val="24"/>
                <w:szCs w:val="24"/>
              </w:rPr>
              <w:t>другое</w:t>
            </w:r>
            <w:proofErr w:type="gramEnd"/>
            <w:r w:rsidRPr="00C14A1A">
              <w:rPr>
                <w:rFonts w:ascii="Times New Roman" w:hAnsi="Times New Roman" w:cs="Times New Roman"/>
                <w:sz w:val="24"/>
                <w:szCs w:val="24"/>
              </w:rPr>
              <w:t>).</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2)</w:t>
            </w:r>
            <w:r w:rsidRPr="00C329C0">
              <w:rPr>
                <w:rFonts w:ascii="Times New Roman" w:hAnsi="Times New Roman" w:cs="Times New Roman"/>
                <w:sz w:val="24"/>
                <w:szCs w:val="24"/>
                <w:highlight w:val="lightGray"/>
              </w:rPr>
              <w:tab/>
              <w:t>Подвижные игры</w:t>
            </w:r>
            <w:r w:rsidRPr="00C14A1A">
              <w:rPr>
                <w:rFonts w:ascii="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3)</w:t>
            </w:r>
            <w:r w:rsidRPr="00C329C0">
              <w:rPr>
                <w:rFonts w:ascii="Times New Roman" w:hAnsi="Times New Roman" w:cs="Times New Roman"/>
                <w:sz w:val="24"/>
                <w:szCs w:val="24"/>
                <w:highlight w:val="lightGray"/>
              </w:rPr>
              <w:tab/>
              <w:t>Спортивные упражнения</w:t>
            </w:r>
            <w:r w:rsidRPr="00C14A1A">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xml:space="preserve">• Катание на санках: </w:t>
            </w:r>
            <w:proofErr w:type="gramStart"/>
            <w:r w:rsidRPr="00C14A1A">
              <w:rPr>
                <w:rFonts w:ascii="Times New Roman" w:hAnsi="Times New Roman" w:cs="Times New Roman"/>
                <w:sz w:val="24"/>
                <w:szCs w:val="24"/>
              </w:rPr>
              <w:t>по</w:t>
            </w:r>
            <w:proofErr w:type="gramEnd"/>
            <w:r w:rsidRPr="00C14A1A">
              <w:rPr>
                <w:rFonts w:ascii="Times New Roman" w:hAnsi="Times New Roman" w:cs="Times New Roman"/>
                <w:sz w:val="24"/>
                <w:szCs w:val="24"/>
              </w:rPr>
              <w:t xml:space="preserve">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перевозя игрушки или друг друга, и самостоятельно с невысокой горки.</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Ходьба на лыжах: по прямой, ровной лыжне ступающим и скользящим шагом, с поворотами переступанием.</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lastRenderedPageBreak/>
              <w:t xml:space="preserve">• Катание на трехколесном велосипеде: по </w:t>
            </w:r>
            <w:proofErr w:type="gramStart"/>
            <w:r w:rsidRPr="00C14A1A">
              <w:rPr>
                <w:rFonts w:ascii="Times New Roman" w:hAnsi="Times New Roman" w:cs="Times New Roman"/>
                <w:sz w:val="24"/>
                <w:szCs w:val="24"/>
              </w:rPr>
              <w:t>прямой</w:t>
            </w:r>
            <w:proofErr w:type="gramEnd"/>
            <w:r w:rsidRPr="00C14A1A">
              <w:rPr>
                <w:rFonts w:ascii="Times New Roman" w:hAnsi="Times New Roman" w:cs="Times New Roman"/>
                <w:sz w:val="24"/>
                <w:szCs w:val="24"/>
              </w:rPr>
              <w:t>, по кругу, с поворотами направо, налево.</w:t>
            </w:r>
          </w:p>
          <w:p w:rsidR="00DC469C" w:rsidRPr="00C14A1A" w:rsidRDefault="00DC469C" w:rsidP="00DC469C">
            <w:pPr>
              <w:jc w:val="both"/>
              <w:rPr>
                <w:rFonts w:ascii="Times New Roman" w:hAnsi="Times New Roman" w:cs="Times New Roman"/>
                <w:sz w:val="24"/>
                <w:szCs w:val="24"/>
              </w:rPr>
            </w:pPr>
            <w:r w:rsidRPr="00C14A1A">
              <w:rPr>
                <w:rFonts w:ascii="Times New Roman" w:hAnsi="Times New Roman" w:cs="Times New Roman"/>
                <w:sz w:val="24"/>
                <w:szCs w:val="24"/>
              </w:rPr>
              <w:t>• Плавание: погружение в воду, ходьба и бег в воде прямо и по кругу, игры с плавающими игрушками в воде.</w:t>
            </w:r>
          </w:p>
          <w:p w:rsidR="00DC469C" w:rsidRPr="00C14A1A" w:rsidRDefault="00DC469C" w:rsidP="00DC469C">
            <w:pPr>
              <w:jc w:val="both"/>
              <w:rPr>
                <w:rFonts w:ascii="Times New Roman" w:hAnsi="Times New Roman" w:cs="Times New Roman"/>
                <w:sz w:val="24"/>
                <w:szCs w:val="24"/>
              </w:rPr>
            </w:pPr>
            <w:proofErr w:type="gramStart"/>
            <w:r w:rsidRPr="00C329C0">
              <w:rPr>
                <w:rFonts w:ascii="Times New Roman" w:hAnsi="Times New Roman" w:cs="Times New Roman"/>
                <w:sz w:val="24"/>
                <w:szCs w:val="24"/>
                <w:highlight w:val="lightGray"/>
              </w:rPr>
              <w:t>4)</w:t>
            </w:r>
            <w:r w:rsidRPr="00C329C0">
              <w:rPr>
                <w:rFonts w:ascii="Times New Roman" w:hAnsi="Times New Roman" w:cs="Times New Roman"/>
                <w:sz w:val="24"/>
                <w:szCs w:val="24"/>
                <w:highlight w:val="lightGray"/>
              </w:rPr>
              <w:tab/>
              <w:t>Формирование основ здорового образа жизни</w:t>
            </w:r>
            <w:r w:rsidRPr="00C14A1A">
              <w:rPr>
                <w:rFonts w:ascii="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sz w:val="24"/>
                <w:szCs w:val="24"/>
                <w:highlight w:val="lightGray"/>
              </w:rPr>
              <w:t>5)</w:t>
            </w:r>
            <w:r w:rsidRPr="00C329C0">
              <w:rPr>
                <w:rFonts w:ascii="Times New Roman" w:hAnsi="Times New Roman" w:cs="Times New Roman"/>
                <w:sz w:val="24"/>
                <w:szCs w:val="24"/>
                <w:highlight w:val="lightGray"/>
              </w:rPr>
              <w:tab/>
              <w:t>Активный отдых</w:t>
            </w:r>
            <w:r w:rsidRPr="00C14A1A">
              <w:rPr>
                <w:rFonts w:ascii="Times New Roman" w:hAnsi="Times New Roman" w:cs="Times New Roman"/>
                <w:sz w:val="24"/>
                <w:szCs w:val="24"/>
              </w:rPr>
              <w:t>.</w:t>
            </w:r>
          </w:p>
          <w:p w:rsidR="00DC469C" w:rsidRPr="00C14A1A" w:rsidRDefault="00DC469C" w:rsidP="00DC469C">
            <w:pPr>
              <w:jc w:val="both"/>
              <w:rPr>
                <w:rFonts w:ascii="Times New Roman" w:hAnsi="Times New Roman" w:cs="Times New Roman"/>
                <w:sz w:val="24"/>
                <w:szCs w:val="24"/>
              </w:rPr>
            </w:pPr>
            <w:r w:rsidRPr="00C329C0">
              <w:rPr>
                <w:rFonts w:ascii="Times New Roman" w:hAnsi="Times New Roman" w:cs="Times New Roman"/>
                <w:i/>
                <w:sz w:val="24"/>
                <w:szCs w:val="24"/>
              </w:rPr>
              <w:t>• Физкультурные до</w:t>
            </w:r>
            <w:r w:rsidRPr="00C14A1A">
              <w:rPr>
                <w:rFonts w:ascii="Times New Roman" w:hAnsi="Times New Roman" w:cs="Times New Roman"/>
                <w:sz w:val="24"/>
                <w:szCs w:val="24"/>
              </w:rPr>
              <w:t>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C469C" w:rsidRPr="00D00E82" w:rsidRDefault="00DC469C" w:rsidP="00DC469C">
            <w:pPr>
              <w:jc w:val="both"/>
              <w:rPr>
                <w:rFonts w:ascii="Times New Roman" w:hAnsi="Times New Roman" w:cs="Times New Roman"/>
                <w:sz w:val="24"/>
                <w:szCs w:val="24"/>
              </w:rPr>
            </w:pPr>
            <w:r w:rsidRPr="00C329C0">
              <w:rPr>
                <w:rFonts w:ascii="Times New Roman" w:hAnsi="Times New Roman" w:cs="Times New Roman"/>
                <w:i/>
                <w:sz w:val="24"/>
                <w:szCs w:val="24"/>
              </w:rPr>
              <w:t>• Дни здоровья</w:t>
            </w:r>
            <w:r w:rsidRPr="00C14A1A">
              <w:rPr>
                <w:rFonts w:ascii="Times New Roman" w:hAnsi="Times New Roman" w:cs="Times New Roman"/>
                <w:sz w:val="24"/>
                <w:szCs w:val="24"/>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DC469C" w:rsidRPr="00D00E82" w:rsidTr="00DC469C">
        <w:trPr>
          <w:trHeight w:val="258"/>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4"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lastRenderedPageBreak/>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(4-5 лет).</w:t>
      </w:r>
    </w:p>
    <w:tbl>
      <w:tblPr>
        <w:tblStyle w:val="a9"/>
        <w:tblW w:w="0" w:type="auto"/>
        <w:tblLook w:val="04A0"/>
      </w:tblPr>
      <w:tblGrid>
        <w:gridCol w:w="2207"/>
        <w:gridCol w:w="5001"/>
        <w:gridCol w:w="3929"/>
        <w:gridCol w:w="3923"/>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300"/>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DC469C" w:rsidRPr="00D00E82" w:rsidTr="00DC469C">
        <w:trPr>
          <w:trHeight w:val="2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доброжелательное отношение </w:t>
            </w:r>
            <w:proofErr w:type="gramStart"/>
            <w:r w:rsidRPr="0082517A">
              <w:rPr>
                <w:rFonts w:ascii="Times New Roman" w:hAnsi="Times New Roman" w:cs="Times New Roman"/>
                <w:iCs/>
                <w:sz w:val="24"/>
                <w:szCs w:val="24"/>
              </w:rPr>
              <w:t>ко</w:t>
            </w:r>
            <w:proofErr w:type="gramEnd"/>
            <w:r w:rsidRPr="0082517A">
              <w:rPr>
                <w:rFonts w:ascii="Times New Roman" w:hAnsi="Times New Roman" w:cs="Times New Roman"/>
                <w:iCs/>
                <w:sz w:val="24"/>
                <w:szCs w:val="24"/>
              </w:rPr>
              <w:t xml:space="preserve"> взрослым и детям;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культуру общения </w:t>
            </w:r>
            <w:proofErr w:type="gramStart"/>
            <w:r w:rsidRPr="0082517A">
              <w:rPr>
                <w:rFonts w:ascii="Times New Roman" w:hAnsi="Times New Roman" w:cs="Times New Roman"/>
                <w:iCs/>
                <w:sz w:val="24"/>
                <w:szCs w:val="24"/>
              </w:rPr>
              <w:t>со</w:t>
            </w:r>
            <w:proofErr w:type="gramEnd"/>
            <w:r w:rsidRPr="0082517A">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w:t>
            </w:r>
            <w:r w:rsidRPr="0082517A">
              <w:rPr>
                <w:rFonts w:ascii="Times New Roman" w:hAnsi="Times New Roman" w:cs="Times New Roman"/>
                <w:sz w:val="24"/>
                <w:szCs w:val="24"/>
              </w:rPr>
              <w:lastRenderedPageBreak/>
              <w:t>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5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развивать интерес детей </w:t>
            </w:r>
            <w:proofErr w:type="gramStart"/>
            <w:r w:rsidRPr="0082517A">
              <w:rPr>
                <w:rFonts w:ascii="Times New Roman" w:hAnsi="Times New Roman" w:cs="Times New Roman"/>
                <w:iCs/>
                <w:sz w:val="24"/>
                <w:szCs w:val="24"/>
              </w:rPr>
              <w:t>к</w:t>
            </w:r>
            <w:proofErr w:type="gramEnd"/>
            <w:r w:rsidRPr="0082517A">
              <w:rPr>
                <w:rFonts w:ascii="Times New Roman" w:hAnsi="Times New Roman" w:cs="Times New Roman"/>
                <w:iCs/>
                <w:sz w:val="24"/>
                <w:szCs w:val="24"/>
              </w:rPr>
              <w:t xml:space="preserve"> основным достопримечательностями населенного пункта, в котором они живут.</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C469C" w:rsidRPr="0082517A" w:rsidRDefault="00DC469C" w:rsidP="00DC469C">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 xml:space="preserve">Поддерживает интерес к народной культуре страны (традициям, </w:t>
            </w:r>
            <w:r w:rsidRPr="0082517A">
              <w:rPr>
                <w:rFonts w:ascii="Times New Roman" w:hAnsi="Times New Roman" w:cs="Times New Roman"/>
                <w:sz w:val="24"/>
                <w:szCs w:val="24"/>
              </w:rPr>
              <w:lastRenderedPageBreak/>
              <w:t>устному народному творчеству, народной музыке, танцам, играм, игрушкам).</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gridSpan w:val="2"/>
            <w:tcBorders>
              <w:top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82517A">
              <w:rPr>
                <w:rFonts w:ascii="Times New Roman" w:hAnsi="Times New Roman" w:cs="Times New Roman"/>
                <w:sz w:val="24"/>
                <w:szCs w:val="24"/>
              </w:rPr>
              <w:t>о-</w:t>
            </w:r>
            <w:proofErr w:type="gramEnd"/>
            <w:r w:rsidRPr="0082517A">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2517A">
              <w:rPr>
                <w:rFonts w:ascii="Times New Roman" w:hAnsi="Times New Roman" w:cs="Times New Roman"/>
                <w:sz w:val="24"/>
                <w:szCs w:val="24"/>
              </w:rPr>
              <w:t>экспериментирование</w:t>
            </w:r>
            <w:proofErr w:type="gramEnd"/>
            <w:r w:rsidRPr="0082517A">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C469C" w:rsidRPr="0082517A" w:rsidRDefault="00DC469C" w:rsidP="00DC469C">
            <w:pPr>
              <w:rPr>
                <w:rFonts w:ascii="Times New Roman" w:hAnsi="Times New Roman" w:cs="Times New Roman"/>
                <w:sz w:val="24"/>
                <w:szCs w:val="24"/>
              </w:rPr>
            </w:pPr>
            <w:proofErr w:type="gramStart"/>
            <w:r w:rsidRPr="0082517A">
              <w:rPr>
                <w:rFonts w:ascii="Times New Roman" w:hAnsi="Times New Roman" w:cs="Times New Roman"/>
                <w:sz w:val="24"/>
                <w:szCs w:val="24"/>
              </w:rPr>
              <w:t>• 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C469C" w:rsidRPr="0082517A" w:rsidRDefault="00DC469C" w:rsidP="00DC469C">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 xml:space="preserve">Одобряет действия детей, направленные на оказание взаимопомощи </w:t>
            </w:r>
            <w:r w:rsidRPr="0082517A">
              <w:rPr>
                <w:rFonts w:ascii="Times New Roman" w:hAnsi="Times New Roman" w:cs="Times New Roman"/>
                <w:sz w:val="24"/>
                <w:szCs w:val="24"/>
              </w:rPr>
              <w:lastRenderedPageBreak/>
              <w:t>(помочь доделать поделку, помочь одеться, помочь убрать со стола и тому подобное).</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82517A" w:rsidRDefault="00DC469C" w:rsidP="00DC469C">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DC469C" w:rsidRPr="00D00E82" w:rsidTr="00DC469C">
        <w:trPr>
          <w:trHeight w:val="636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rsidR="00DC469C" w:rsidRPr="0082517A"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DC469C" w:rsidRDefault="00DC469C" w:rsidP="00DC469C">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gridSpan w:val="2"/>
            <w:tcBorders>
              <w:top w:val="dashSmallGap" w:sz="4" w:space="0" w:color="auto"/>
              <w:bottom w:val="dashSmallGap" w:sz="4" w:space="0" w:color="auto"/>
            </w:tcBorders>
          </w:tcPr>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C469C" w:rsidRPr="0082517A" w:rsidRDefault="00DC469C" w:rsidP="00DC469C">
            <w:pPr>
              <w:rPr>
                <w:rFonts w:ascii="Times New Roman" w:hAnsi="Times New Roman" w:cs="Times New Roman"/>
                <w:sz w:val="24"/>
                <w:szCs w:val="24"/>
              </w:rPr>
            </w:pPr>
            <w:proofErr w:type="gramStart"/>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DC469C" w:rsidRPr="0082517A" w:rsidRDefault="00DC469C" w:rsidP="00DC469C">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DC469C" w:rsidRPr="00D00E82" w:rsidTr="00DC469C">
        <w:trPr>
          <w:trHeight w:val="248"/>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0B3508">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w:t>
            </w:r>
            <w:r w:rsidRPr="00B12B5E">
              <w:rPr>
                <w:rFonts w:ascii="Times New Roman" w:hAnsi="Times New Roman" w:cs="Times New Roman"/>
                <w:b/>
                <w:sz w:val="24"/>
                <w:szCs w:val="24"/>
              </w:rPr>
              <w:lastRenderedPageBreak/>
              <w:t>«Добро»,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82517A" w:rsidRDefault="00DC469C" w:rsidP="00DC469C">
            <w:pPr>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686"/>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 xml:space="preserve">развивать представления детей о своей малой родине, населенном пункте, в котором </w:t>
            </w:r>
            <w:r w:rsidRPr="00BA76B8">
              <w:rPr>
                <w:rFonts w:ascii="Times New Roman" w:hAnsi="Times New Roman" w:cs="Times New Roman"/>
                <w:sz w:val="24"/>
                <w:szCs w:val="24"/>
              </w:rPr>
              <w:lastRenderedPageBreak/>
              <w:t>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C469C" w:rsidRPr="00D00E82"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1) Сенсорные эталоны и познавательные действия:</w:t>
            </w:r>
          </w:p>
          <w:p w:rsidR="00DC469C" w:rsidRPr="00BA76B8" w:rsidRDefault="00DC469C" w:rsidP="00DC469C">
            <w:pPr>
              <w:jc w:val="both"/>
              <w:rPr>
                <w:rFonts w:ascii="Times New Roman" w:hAnsi="Times New Roman" w:cs="Times New Roman"/>
                <w:sz w:val="24"/>
                <w:szCs w:val="24"/>
              </w:rPr>
            </w:pPr>
            <w:proofErr w:type="gramStart"/>
            <w:r w:rsidRPr="00BA76B8">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A76B8">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A76B8">
              <w:rPr>
                <w:rFonts w:ascii="Times New Roman" w:hAnsi="Times New Roman" w:cs="Times New Roman"/>
                <w:sz w:val="24"/>
                <w:szCs w:val="24"/>
              </w:rPr>
              <w:t>другое</w:t>
            </w:r>
            <w:proofErr w:type="gramEnd"/>
            <w:r w:rsidRPr="00BA76B8">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A76B8">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3)</w:t>
            </w:r>
            <w:r w:rsidRPr="00B06637">
              <w:rPr>
                <w:rFonts w:ascii="Times New Roman" w:hAnsi="Times New Roman" w:cs="Times New Roman"/>
                <w:sz w:val="24"/>
                <w:szCs w:val="24"/>
                <w:highlight w:val="lightGray"/>
              </w:rPr>
              <w:tab/>
              <w:t>Окружающий мир:</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A76B8">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rsidR="00DC469C" w:rsidRPr="00BA76B8"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rsidR="00DC469C" w:rsidRPr="00BA76B8"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A76B8">
              <w:rPr>
                <w:rFonts w:ascii="Times New Roman" w:hAnsi="Times New Roman" w:cs="Times New Roman"/>
                <w:sz w:val="24"/>
                <w:szCs w:val="24"/>
              </w:rPr>
              <w:t xml:space="preserve">Демонстрирует процесс сравнения группировки объектов живой природы на основе признаков </w:t>
            </w:r>
            <w:r w:rsidRPr="00BA76B8">
              <w:rPr>
                <w:rFonts w:ascii="Times New Roman" w:hAnsi="Times New Roman" w:cs="Times New Roman"/>
                <w:sz w:val="24"/>
                <w:szCs w:val="24"/>
              </w:rPr>
              <w:lastRenderedPageBreak/>
              <w:t>(дикие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A76B8">
              <w:rPr>
                <w:rFonts w:ascii="Times New Roman" w:hAnsi="Times New Roman" w:cs="Times New Roman"/>
                <w:sz w:val="24"/>
                <w:szCs w:val="24"/>
              </w:rPr>
              <w:t xml:space="preserve"> </w:t>
            </w:r>
            <w:proofErr w:type="gramStart"/>
            <w:r w:rsidRPr="00BA76B8">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DC469C" w:rsidRPr="00D00E82" w:rsidRDefault="00DC469C" w:rsidP="00DC469C">
            <w:pPr>
              <w:jc w:val="both"/>
              <w:rPr>
                <w:rFonts w:ascii="Times New Roman" w:hAnsi="Times New Roman" w:cs="Times New Roman"/>
                <w:sz w:val="24"/>
                <w:szCs w:val="24"/>
              </w:rPr>
            </w:pPr>
            <w:r w:rsidRPr="00BA76B8">
              <w:rPr>
                <w:rFonts w:ascii="Times New Roman" w:hAnsi="Times New Roman" w:cs="Times New Roman"/>
                <w:sz w:val="24"/>
                <w:szCs w:val="24"/>
              </w:rPr>
              <w:t>•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DC469C" w:rsidRPr="00D00E82" w:rsidTr="00DC469C">
        <w:trPr>
          <w:trHeight w:val="565"/>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61"/>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1) Развитие словаря:</w:t>
            </w:r>
          </w:p>
        </w:tc>
      </w:tr>
      <w:tr w:rsidR="00DC469C" w:rsidRPr="00D00E82" w:rsidTr="00DC469C">
        <w:trPr>
          <w:trHeight w:val="412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DC469C" w:rsidRPr="00D00E82" w:rsidTr="00DC469C">
        <w:trPr>
          <w:trHeight w:val="303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DC469C" w:rsidRPr="00D00E82" w:rsidTr="00DC469C">
        <w:trPr>
          <w:trHeight w:val="496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B06637">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06637">
              <w:rPr>
                <w:rFonts w:ascii="Times New Roman" w:hAnsi="Times New Roman" w:cs="Times New Roman"/>
                <w:sz w:val="24"/>
                <w:szCs w:val="24"/>
              </w:rPr>
              <w:t xml:space="preserve"> правильно образовывать названия предметов посуды.</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DC469C" w:rsidRPr="00D00E82" w:rsidTr="00DC469C">
        <w:trPr>
          <w:trHeight w:val="603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gridSpan w:val="2"/>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06637">
              <w:rPr>
                <w:rFonts w:ascii="Times New Roman" w:hAnsi="Times New Roman" w:cs="Times New Roman"/>
                <w:sz w:val="24"/>
                <w:szCs w:val="24"/>
              </w:rPr>
              <w:t>со</w:t>
            </w:r>
            <w:proofErr w:type="gramEnd"/>
            <w:r w:rsidRPr="00B06637">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DC469C" w:rsidRPr="00D00E82" w:rsidTr="00DC469C">
        <w:trPr>
          <w:trHeight w:val="300"/>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DC469C" w:rsidRPr="00D00E82" w:rsidTr="00DC469C">
        <w:trPr>
          <w:trHeight w:val="442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DC469C" w:rsidRPr="00D00E82" w:rsidTr="00DC469C">
        <w:trPr>
          <w:trHeight w:val="2104"/>
        </w:trPr>
        <w:tc>
          <w:tcPr>
            <w:tcW w:w="2207" w:type="dxa"/>
            <w:vMerge/>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w:t>
            </w:r>
            <w:r w:rsidRPr="00B06637">
              <w:rPr>
                <w:rFonts w:ascii="Times New Roman" w:hAnsi="Times New Roman" w:cs="Times New Roman"/>
                <w:sz w:val="24"/>
                <w:szCs w:val="24"/>
              </w:rPr>
              <w:lastRenderedPageBreak/>
              <w:t>чтение наизусть потешек, прибауток, стихотворений; выразительное исполнение ролей в инсценировках; пересказ небольших рассказов и сказок);</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gridSpan w:val="2"/>
            <w:tcBorders>
              <w:top w:val="dashSmallGap" w:sz="4" w:space="0" w:color="auto"/>
              <w:bottom w:val="dashSmallGap" w:sz="4" w:space="0" w:color="auto"/>
            </w:tcBorders>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Примерный перечень художественной литературы.</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Малые формы фольклора.</w:t>
            </w:r>
            <w:r w:rsidRPr="00B06637">
              <w:rPr>
                <w:rFonts w:ascii="Times New Roman" w:hAnsi="Times New Roman" w:cs="Times New Roman"/>
                <w:sz w:val="24"/>
                <w:szCs w:val="24"/>
              </w:rPr>
              <w:t xml:space="preserve"> «Барашеныси...», «Гуси, вы гуси...», «Дождик- дождик, веселей», «Дон! Дон! Дон!...», «Жил у бабушки козел», «Зайчишк</w:t>
            </w:r>
            <w:proofErr w:type="gramStart"/>
            <w:r w:rsidRPr="00B06637">
              <w:rPr>
                <w:rFonts w:ascii="Times New Roman" w:hAnsi="Times New Roman" w:cs="Times New Roman"/>
                <w:sz w:val="24"/>
                <w:szCs w:val="24"/>
              </w:rPr>
              <w:t>а-</w:t>
            </w:r>
            <w:proofErr w:type="gramEnd"/>
            <w:r w:rsidRPr="00B06637">
              <w:rPr>
                <w:rFonts w:ascii="Times New Roman" w:hAnsi="Times New Roman" w:cs="Times New Roman"/>
                <w:sz w:val="24"/>
                <w:szCs w:val="24"/>
              </w:rPr>
              <w:t xml:space="preserve">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i/>
                <w:sz w:val="24"/>
                <w:szCs w:val="24"/>
                <w:highlight w:val="lightGray"/>
                <w:shd w:val="clear" w:color="auto" w:fill="EEECE1" w:themeFill="background2"/>
              </w:rPr>
              <w:t>• Русские народные сказки.</w:t>
            </w:r>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«Гуси-лебеди» (обраб.</w:t>
            </w:r>
            <w:proofErr w:type="gramEnd"/>
            <w:r w:rsidRPr="00B06637">
              <w:rPr>
                <w:rFonts w:ascii="Times New Roman" w:hAnsi="Times New Roman" w:cs="Times New Roman"/>
                <w:sz w:val="24"/>
                <w:szCs w:val="24"/>
              </w:rPr>
              <w:t xml:space="preserve">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w:t>
            </w:r>
            <w:proofErr w:type="gramStart"/>
            <w:r w:rsidRPr="00B06637">
              <w:rPr>
                <w:rFonts w:ascii="Times New Roman" w:hAnsi="Times New Roman" w:cs="Times New Roman"/>
                <w:sz w:val="24"/>
                <w:szCs w:val="24"/>
              </w:rPr>
              <w:t>Лиса-лапотница</w:t>
            </w:r>
            <w:proofErr w:type="gramEnd"/>
            <w:r w:rsidRPr="00B06637">
              <w:rPr>
                <w:rFonts w:ascii="Times New Roman" w:hAnsi="Times New Roman" w:cs="Times New Roman"/>
                <w:sz w:val="24"/>
                <w:szCs w:val="24"/>
              </w:rPr>
              <w:t xml:space="preserve">» (обраб. В. Даля); «Лисичка-сестричка и волк (обраб. М.А. Булатова); «Смоляной бычок» (обраб. М.А. Булатова); «Снегурочка» (обраб. </w:t>
            </w:r>
            <w:proofErr w:type="gramStart"/>
            <w:r w:rsidRPr="00B06637">
              <w:rPr>
                <w:rFonts w:ascii="Times New Roman" w:hAnsi="Times New Roman" w:cs="Times New Roman"/>
                <w:sz w:val="24"/>
                <w:szCs w:val="24"/>
              </w:rPr>
              <w:t>М.А. Булатова).</w:t>
            </w:r>
            <w:proofErr w:type="gramEnd"/>
          </w:p>
          <w:p w:rsidR="00DC469C" w:rsidRPr="00B06637"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t xml:space="preserve">• </w:t>
            </w:r>
            <w:r w:rsidRPr="00B06637">
              <w:rPr>
                <w:rFonts w:ascii="Times New Roman" w:hAnsi="Times New Roman" w:cs="Times New Roman"/>
                <w:i/>
                <w:sz w:val="24"/>
                <w:szCs w:val="24"/>
                <w:highlight w:val="lightGray"/>
              </w:rPr>
              <w:t>Фольклор народов мира.</w:t>
            </w:r>
          </w:p>
          <w:p w:rsidR="00DC469C" w:rsidRPr="00305CEB" w:rsidRDefault="00DC469C" w:rsidP="00A15E09">
            <w:pPr>
              <w:pStyle w:val="a4"/>
              <w:numPr>
                <w:ilvl w:val="0"/>
                <w:numId w:val="14"/>
              </w:numPr>
              <w:jc w:val="both"/>
              <w:rPr>
                <w:rFonts w:ascii="Times New Roman" w:hAnsi="Times New Roman" w:cs="Times New Roman"/>
                <w:sz w:val="24"/>
                <w:szCs w:val="24"/>
              </w:rPr>
            </w:pPr>
            <w:r w:rsidRPr="00305CEB">
              <w:rPr>
                <w:rFonts w:ascii="Times New Roman" w:hAnsi="Times New Roman" w:cs="Times New Roman"/>
                <w:i/>
                <w:sz w:val="24"/>
                <w:szCs w:val="24"/>
              </w:rPr>
              <w:t>Песенки.</w:t>
            </w:r>
            <w:r w:rsidRPr="00305CEB">
              <w:rPr>
                <w:rFonts w:ascii="Times New Roman" w:hAnsi="Times New Roman" w:cs="Times New Roman"/>
                <w:sz w:val="24"/>
                <w:szCs w:val="24"/>
              </w:rPr>
              <w:t xml:space="preserve"> «Утята», франц., обраб. Н. Гернет и С. Гиппиус; </w:t>
            </w:r>
            <w:r w:rsidRPr="00305CEB">
              <w:rPr>
                <w:rFonts w:ascii="Times New Roman" w:hAnsi="Times New Roman" w:cs="Times New Roman"/>
                <w:sz w:val="24"/>
                <w:szCs w:val="24"/>
              </w:rPr>
              <w:lastRenderedPageBreak/>
              <w:t xml:space="preserve">«Пальцы»,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нем. J1. Яхина; «Песня моряка» норвежек, нар</w:t>
            </w:r>
            <w:proofErr w:type="gramStart"/>
            <w:r w:rsidRPr="00305CEB">
              <w:rPr>
                <w:rFonts w:ascii="Times New Roman" w:hAnsi="Times New Roman" w:cs="Times New Roman"/>
                <w:sz w:val="24"/>
                <w:szCs w:val="24"/>
              </w:rPr>
              <w:t>.</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п</w:t>
            </w:r>
            <w:proofErr w:type="gramEnd"/>
            <w:r w:rsidRPr="00305CEB">
              <w:rPr>
                <w:rFonts w:ascii="Times New Roman" w:hAnsi="Times New Roman" w:cs="Times New Roman"/>
                <w:sz w:val="24"/>
                <w:szCs w:val="24"/>
              </w:rPr>
              <w:t xml:space="preserve">есенка (обраб. Ю. Вронского); «Барабек», англ. (обраб. К. Чуковского); «Шалтай-Болтай», англ. (обраб. </w:t>
            </w:r>
            <w:proofErr w:type="gramStart"/>
            <w:r w:rsidRPr="00305CEB">
              <w:rPr>
                <w:rFonts w:ascii="Times New Roman" w:hAnsi="Times New Roman" w:cs="Times New Roman"/>
                <w:sz w:val="24"/>
                <w:szCs w:val="24"/>
              </w:rPr>
              <w:t>С. Маршака).</w:t>
            </w:r>
            <w:proofErr w:type="gramEnd"/>
          </w:p>
          <w:p w:rsidR="00DC469C" w:rsidRPr="00305CEB" w:rsidRDefault="00DC469C" w:rsidP="00A15E09">
            <w:pPr>
              <w:pStyle w:val="a4"/>
              <w:numPr>
                <w:ilvl w:val="0"/>
                <w:numId w:val="14"/>
              </w:numPr>
              <w:jc w:val="both"/>
              <w:rPr>
                <w:rFonts w:ascii="Times New Roman" w:hAnsi="Times New Roman" w:cs="Times New Roman"/>
                <w:sz w:val="24"/>
                <w:szCs w:val="24"/>
              </w:rPr>
            </w:pPr>
            <w:r w:rsidRPr="00305CEB">
              <w:rPr>
                <w:rFonts w:ascii="Times New Roman" w:hAnsi="Times New Roman" w:cs="Times New Roman"/>
                <w:i/>
                <w:sz w:val="24"/>
                <w:szCs w:val="24"/>
              </w:rPr>
              <w:t>Сказки.</w:t>
            </w:r>
            <w:r w:rsidRPr="00305CEB">
              <w:rPr>
                <w:rFonts w:ascii="Times New Roman" w:hAnsi="Times New Roman" w:cs="Times New Roman"/>
                <w:sz w:val="24"/>
                <w:szCs w:val="24"/>
              </w:rPr>
              <w:t xml:space="preserve"> «Бременские музыканты» из сказок братьев Гримм,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нем.</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A.</w:t>
            </w:r>
            <w:r w:rsidRPr="00B06637">
              <w:rPr>
                <w:rFonts w:ascii="Times New Roman" w:hAnsi="Times New Roman" w:cs="Times New Roman"/>
                <w:sz w:val="24"/>
                <w:szCs w:val="24"/>
              </w:rPr>
              <w:tab/>
            </w:r>
            <w:proofErr w:type="gramStart"/>
            <w:r w:rsidRPr="00B06637">
              <w:rPr>
                <w:rFonts w:ascii="Times New Roman" w:hAnsi="Times New Roman" w:cs="Times New Roman"/>
                <w:sz w:val="24"/>
                <w:szCs w:val="24"/>
              </w:rPr>
              <w:t>Введенского, под ред. С. Маршака; «Два жадных медвежонка», венгер. сказка (обраб.</w:t>
            </w:r>
            <w:proofErr w:type="gramEnd"/>
            <w:r w:rsidRPr="00B06637">
              <w:rPr>
                <w:rFonts w:ascii="Times New Roman" w:hAnsi="Times New Roman" w:cs="Times New Roman"/>
                <w:sz w:val="24"/>
                <w:szCs w:val="24"/>
              </w:rPr>
              <w:t xml:space="preserve"> А. Красновой и В. Важдаева); «Колосок», укр. нар</w:t>
            </w:r>
            <w:proofErr w:type="gramStart"/>
            <w:r w:rsidRPr="00B06637">
              <w:rPr>
                <w:rFonts w:ascii="Times New Roman" w:hAnsi="Times New Roman" w:cs="Times New Roman"/>
                <w:sz w:val="24"/>
                <w:szCs w:val="24"/>
              </w:rPr>
              <w:t>.</w:t>
            </w:r>
            <w:proofErr w:type="gramEnd"/>
            <w:r w:rsidRPr="00B06637">
              <w:rPr>
                <w:rFonts w:ascii="Times New Roman" w:hAnsi="Times New Roman" w:cs="Times New Roman"/>
                <w:sz w:val="24"/>
                <w:szCs w:val="24"/>
              </w:rPr>
              <w:t xml:space="preserve"> </w:t>
            </w:r>
            <w:proofErr w:type="gramStart"/>
            <w:r w:rsidRPr="00B06637">
              <w:rPr>
                <w:rFonts w:ascii="Times New Roman" w:hAnsi="Times New Roman" w:cs="Times New Roman"/>
                <w:sz w:val="24"/>
                <w:szCs w:val="24"/>
              </w:rPr>
              <w:t>с</w:t>
            </w:r>
            <w:proofErr w:type="gramEnd"/>
            <w:r w:rsidRPr="00B06637">
              <w:rPr>
                <w:rFonts w:ascii="Times New Roman" w:hAnsi="Times New Roman" w:cs="Times New Roman"/>
                <w:sz w:val="24"/>
                <w:szCs w:val="24"/>
              </w:rPr>
              <w:t xml:space="preserve">казка (обраб. </w:t>
            </w:r>
            <w:proofErr w:type="gramStart"/>
            <w:r w:rsidRPr="00B06637">
              <w:rPr>
                <w:rFonts w:ascii="Times New Roman" w:hAnsi="Times New Roman" w:cs="Times New Roman"/>
                <w:sz w:val="24"/>
                <w:szCs w:val="24"/>
              </w:rPr>
              <w:t>С. Могилевской); «Красная Шапочка», из сказок Ш. Перро, пер. с франц. Т. Габбе; «Три поросенка», пер. с англ. С. Михалкова.</w:t>
            </w:r>
            <w:proofErr w:type="gramEnd"/>
          </w:p>
          <w:p w:rsidR="00DC469C" w:rsidRPr="00B06637" w:rsidRDefault="00DC469C" w:rsidP="00DC469C">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России.</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B.Я.</w:t>
            </w:r>
            <w:r w:rsidRPr="00305CEB">
              <w:rPr>
                <w:rFonts w:ascii="Times New Roman" w:hAnsi="Times New Roman" w:cs="Times New Roman"/>
                <w:sz w:val="24"/>
                <w:szCs w:val="24"/>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w:t>
            </w:r>
            <w:proofErr w:type="gramStart"/>
            <w:r w:rsidRPr="00305CEB">
              <w:rPr>
                <w:rFonts w:ascii="Times New Roman" w:hAnsi="Times New Roman" w:cs="Times New Roman"/>
                <w:sz w:val="24"/>
                <w:szCs w:val="24"/>
              </w:rPr>
              <w:t>Усатый-полосатый</w:t>
            </w:r>
            <w:proofErr w:type="gramEnd"/>
            <w:r w:rsidRPr="00305CEB">
              <w:rPr>
                <w:rFonts w:ascii="Times New Roman" w:hAnsi="Times New Roman" w:cs="Times New Roman"/>
                <w:sz w:val="24"/>
                <w:szCs w:val="24"/>
              </w:rPr>
              <w:t xml:space="preserve">»,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w:t>
            </w:r>
            <w:proofErr w:type="gramStart"/>
            <w:r w:rsidRPr="00305CEB">
              <w:rPr>
                <w:rFonts w:ascii="Times New Roman" w:hAnsi="Times New Roman" w:cs="Times New Roman"/>
                <w:sz w:val="24"/>
                <w:szCs w:val="24"/>
              </w:rPr>
              <w:t>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w:t>
            </w:r>
            <w:proofErr w:type="gramEnd"/>
            <w:r w:rsidRPr="00305CEB">
              <w:rPr>
                <w:rFonts w:ascii="Times New Roman" w:hAnsi="Times New Roman" w:cs="Times New Roman"/>
                <w:sz w:val="24"/>
                <w:szCs w:val="24"/>
              </w:rPr>
              <w:t xml:space="preserve"> Толстой А.К. «Колокольчики мои»; Усачев А. «Выбрал папа ёлочку»; Успенский Э.Н. «Разгром»; Фет А.А. </w:t>
            </w:r>
            <w:r w:rsidRPr="00305CEB">
              <w:rPr>
                <w:rFonts w:ascii="Times New Roman" w:hAnsi="Times New Roman" w:cs="Times New Roman"/>
                <w:sz w:val="24"/>
                <w:szCs w:val="24"/>
              </w:rPr>
              <w:lastRenderedPageBreak/>
              <w:t>«Мама!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Проза.</w:t>
            </w:r>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w:t>
            </w:r>
            <w:proofErr w:type="gramEnd"/>
            <w:r w:rsidRPr="00305CEB">
              <w:rPr>
                <w:rFonts w:ascii="Times New Roman" w:hAnsi="Times New Roman" w:cs="Times New Roman"/>
                <w:sz w:val="24"/>
                <w:szCs w:val="24"/>
              </w:rPr>
              <w:t xml:space="preserve"> Сахарнов С.В. «Кто прячется лучше всех?»; Сладков Н.И. «</w:t>
            </w:r>
            <w:proofErr w:type="gramStart"/>
            <w:r w:rsidRPr="00305CEB">
              <w:rPr>
                <w:rFonts w:ascii="Times New Roman" w:hAnsi="Times New Roman" w:cs="Times New Roman"/>
                <w:sz w:val="24"/>
                <w:szCs w:val="24"/>
              </w:rPr>
              <w:t>Неслух</w:t>
            </w:r>
            <w:proofErr w:type="gramEnd"/>
            <w:r w:rsidRPr="00305CEB">
              <w:rPr>
                <w:rFonts w:ascii="Times New Roman" w:hAnsi="Times New Roman" w:cs="Times New Roman"/>
                <w:sz w:val="24"/>
                <w:szCs w:val="24"/>
              </w:rPr>
              <w:t>»;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DC469C" w:rsidRPr="00305CEB" w:rsidRDefault="00DC469C" w:rsidP="00A15E09">
            <w:pPr>
              <w:pStyle w:val="a4"/>
              <w:numPr>
                <w:ilvl w:val="0"/>
                <w:numId w:val="15"/>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Горький М. «Воробьишко»; </w:t>
            </w:r>
            <w:proofErr w:type="gramStart"/>
            <w:r w:rsidRPr="00305CEB">
              <w:rPr>
                <w:rFonts w:ascii="Times New Roman" w:hAnsi="Times New Roman" w:cs="Times New Roman"/>
                <w:sz w:val="24"/>
                <w:szCs w:val="24"/>
              </w:rPr>
              <w:t>Мамин-Сибиряк</w:t>
            </w:r>
            <w:proofErr w:type="gramEnd"/>
            <w:r w:rsidRPr="00305CEB">
              <w:rPr>
                <w:rFonts w:ascii="Times New Roman" w:hAnsi="Times New Roman" w:cs="Times New Roman"/>
                <w:sz w:val="24"/>
                <w:szCs w:val="24"/>
              </w:rPr>
              <w:t xml:space="preserve">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w:t>
            </w:r>
          </w:p>
          <w:p w:rsidR="00DC469C" w:rsidRPr="00B06637" w:rsidRDefault="00DC469C" w:rsidP="00DC469C">
            <w:pPr>
              <w:jc w:val="both"/>
              <w:rPr>
                <w:rFonts w:ascii="Times New Roman" w:hAnsi="Times New Roman" w:cs="Times New Roman"/>
                <w:i/>
                <w:sz w:val="24"/>
                <w:szCs w:val="24"/>
              </w:rPr>
            </w:pPr>
            <w:r w:rsidRPr="00B06637">
              <w:rPr>
                <w:rFonts w:ascii="Times New Roman" w:hAnsi="Times New Roman" w:cs="Times New Roman"/>
                <w:i/>
                <w:sz w:val="24"/>
                <w:szCs w:val="24"/>
                <w:highlight w:val="lightGray"/>
              </w:rPr>
              <w:t>• Произведения поэтов и писателей разных стран.</w:t>
            </w:r>
          </w:p>
          <w:p w:rsidR="00DC469C" w:rsidRPr="00305CEB" w:rsidRDefault="00DC469C" w:rsidP="00A15E09">
            <w:pPr>
              <w:pStyle w:val="a4"/>
              <w:numPr>
                <w:ilvl w:val="0"/>
                <w:numId w:val="16"/>
              </w:numPr>
              <w:jc w:val="both"/>
              <w:rPr>
                <w:rFonts w:ascii="Times New Roman" w:hAnsi="Times New Roman" w:cs="Times New Roman"/>
                <w:sz w:val="24"/>
                <w:szCs w:val="24"/>
              </w:rPr>
            </w:pPr>
            <w:r w:rsidRPr="00305CEB">
              <w:rPr>
                <w:rFonts w:ascii="Times New Roman" w:hAnsi="Times New Roman" w:cs="Times New Roman"/>
                <w:i/>
                <w:sz w:val="24"/>
                <w:szCs w:val="24"/>
              </w:rPr>
              <w:t>Поэзия.</w:t>
            </w:r>
            <w:r w:rsidRPr="00305CEB">
              <w:rPr>
                <w:rFonts w:ascii="Times New Roman" w:hAnsi="Times New Roman" w:cs="Times New Roman"/>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305CEB">
              <w:rPr>
                <w:rFonts w:ascii="Times New Roman" w:hAnsi="Times New Roman" w:cs="Times New Roman"/>
                <w:sz w:val="24"/>
                <w:szCs w:val="24"/>
              </w:rPr>
              <w:t>с</w:t>
            </w:r>
            <w:proofErr w:type="gramEnd"/>
            <w:r w:rsidRPr="00305CEB">
              <w:rPr>
                <w:rFonts w:ascii="Times New Roman" w:hAnsi="Times New Roman" w:cs="Times New Roman"/>
                <w:sz w:val="24"/>
                <w:szCs w:val="24"/>
              </w:rPr>
              <w:t xml:space="preserve"> латыш. Л. Мезинова; Тувим Ю. «Чудеса», пер. с польск. В. </w:t>
            </w:r>
            <w:r w:rsidRPr="00305CEB">
              <w:rPr>
                <w:rFonts w:ascii="Times New Roman" w:hAnsi="Times New Roman" w:cs="Times New Roman"/>
                <w:sz w:val="24"/>
                <w:szCs w:val="24"/>
              </w:rPr>
              <w:lastRenderedPageBreak/>
              <w:t>Приходько; «Про пана Трулялинского», пересказ с польск. Б. Заходера; «Овощи», пер. с польск. С. Михалкова.</w:t>
            </w:r>
          </w:p>
          <w:p w:rsidR="00DC469C" w:rsidRPr="00305CEB" w:rsidRDefault="00DC469C" w:rsidP="00A15E09">
            <w:pPr>
              <w:pStyle w:val="a4"/>
              <w:numPr>
                <w:ilvl w:val="0"/>
                <w:numId w:val="16"/>
              </w:numPr>
              <w:jc w:val="both"/>
              <w:rPr>
                <w:rFonts w:ascii="Times New Roman" w:hAnsi="Times New Roman" w:cs="Times New Roman"/>
                <w:sz w:val="24"/>
                <w:szCs w:val="24"/>
              </w:rPr>
            </w:pPr>
            <w:r w:rsidRPr="00305CEB">
              <w:rPr>
                <w:rFonts w:ascii="Times New Roman" w:hAnsi="Times New Roman" w:cs="Times New Roman"/>
                <w:i/>
                <w:sz w:val="24"/>
                <w:szCs w:val="24"/>
              </w:rPr>
              <w:t>Литературные сказки.</w:t>
            </w:r>
            <w:r w:rsidRPr="00305CEB">
              <w:rPr>
                <w:rFonts w:ascii="Times New Roman" w:hAnsi="Times New Roman" w:cs="Times New Roman"/>
                <w:sz w:val="24"/>
                <w:szCs w:val="24"/>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proofErr w:type="gramStart"/>
            <w:r w:rsidRPr="00305CEB">
              <w:rPr>
                <w:rFonts w:ascii="Times New Roman" w:hAnsi="Times New Roman" w:cs="Times New Roman"/>
                <w:sz w:val="24"/>
                <w:szCs w:val="24"/>
              </w:rPr>
              <w:t>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w:t>
            </w:r>
            <w:proofErr w:type="gramEnd"/>
            <w:r w:rsidRPr="00305CEB">
              <w:rPr>
                <w:rFonts w:ascii="Times New Roman" w:hAnsi="Times New Roman" w:cs="Times New Roman"/>
                <w:sz w:val="24"/>
                <w:szCs w:val="24"/>
              </w:rPr>
              <w:t xml:space="preserve"> </w:t>
            </w:r>
            <w:proofErr w:type="gramStart"/>
            <w:r w:rsidRPr="00305CEB">
              <w:rPr>
                <w:rFonts w:ascii="Times New Roman" w:hAnsi="Times New Roman" w:cs="Times New Roman"/>
                <w:sz w:val="24"/>
                <w:szCs w:val="24"/>
              </w:rPr>
              <w:t>Д. Шполянской); Пенн О. «Поцелуй в ладошке» (пер. Е. Сорокиной); Родари Д. «Собака, которая не умела лаять» (из книги «Сказки, у которых три конца»), пер. с итал.</w:t>
            </w:r>
            <w:proofErr w:type="gramEnd"/>
            <w:r w:rsidRPr="00305CEB">
              <w:rPr>
                <w:rFonts w:ascii="Times New Roman" w:hAnsi="Times New Roman" w:cs="Times New Roman"/>
                <w:sz w:val="24"/>
                <w:szCs w:val="24"/>
              </w:rPr>
              <w:t xml:space="preserve">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tc>
      </w:tr>
      <w:tr w:rsidR="00DC469C" w:rsidRPr="00D00E82" w:rsidTr="00DC469C">
        <w:trPr>
          <w:trHeight w:val="135"/>
        </w:trPr>
        <w:tc>
          <w:tcPr>
            <w:tcW w:w="2207" w:type="dxa"/>
            <w:vMerge/>
            <w:tcBorders>
              <w:bottom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40"/>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DC469C" w:rsidRPr="00D00E82" w:rsidTr="00DC469C">
        <w:trPr>
          <w:trHeight w:val="68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сравнивать произведения различных видов искусства;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видами и жанрами искусства, историей его возникновения, </w:t>
            </w:r>
            <w:r w:rsidRPr="003D1A39">
              <w:rPr>
                <w:rFonts w:ascii="Times New Roman" w:hAnsi="Times New Roman" w:cs="Times New Roman"/>
                <w:sz w:val="24"/>
                <w:szCs w:val="24"/>
              </w:rPr>
              <w:lastRenderedPageBreak/>
              <w:t>средствами выразительности разных видов искусства;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gridSpan w:val="2"/>
            <w:tcBorders>
              <w:top w:val="dashSmallGap" w:sz="4" w:space="0" w:color="auto"/>
              <w:bottom w:val="dashSmallGap" w:sz="4" w:space="0" w:color="auto"/>
            </w:tcBorders>
          </w:tcPr>
          <w:p w:rsidR="00DC469C" w:rsidRPr="00743684" w:rsidRDefault="00DC469C" w:rsidP="00DC469C">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lastRenderedPageBreak/>
              <w:t>1)</w:t>
            </w:r>
            <w:r w:rsidRPr="00743684">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DC469C" w:rsidRPr="00743684" w:rsidRDefault="00DC469C" w:rsidP="00DC469C">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 xml:space="preserve">учит детей выделять и </w:t>
            </w:r>
            <w:r w:rsidRPr="00743684">
              <w:rPr>
                <w:rFonts w:ascii="Times New Roman" w:hAnsi="Times New Roman" w:cs="Times New Roman"/>
                <w:sz w:val="24"/>
                <w:szCs w:val="24"/>
              </w:rPr>
              <w:lastRenderedPageBreak/>
              <w:t>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4)</w:t>
            </w:r>
            <w:r w:rsidRPr="00743684">
              <w:rPr>
                <w:rFonts w:ascii="Times New Roman" w:hAnsi="Times New Roman" w:cs="Times New Roman"/>
                <w:sz w:val="24"/>
                <w:szCs w:val="24"/>
              </w:rPr>
              <w:tab/>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43684">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74368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 xml:space="preserve">Педагог знакомит детей с произведениями народного искусства (потешки, сказки, загадки, песни, хороводы, заклички, изделия народного </w:t>
            </w:r>
            <w:r w:rsidRPr="00743684">
              <w:rPr>
                <w:rFonts w:ascii="Times New Roman" w:hAnsi="Times New Roman" w:cs="Times New Roman"/>
                <w:sz w:val="24"/>
                <w:szCs w:val="24"/>
              </w:rPr>
              <w:lastRenderedPageBreak/>
              <w:t>декоративно-прикладного искусства).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sz w:val="24"/>
                <w:szCs w:val="24"/>
              </w:rPr>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DC469C" w:rsidRPr="00D00E82" w:rsidTr="00DC469C">
        <w:trPr>
          <w:trHeight w:val="18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3D1A39"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743684" w:rsidRDefault="00DC469C" w:rsidP="00DC469C">
            <w:pPr>
              <w:jc w:val="both"/>
              <w:rPr>
                <w:rFonts w:ascii="Times New Roman" w:hAnsi="Times New Roman" w:cs="Times New Roman"/>
                <w:i/>
                <w:sz w:val="24"/>
                <w:szCs w:val="24"/>
              </w:rPr>
            </w:pPr>
            <w:r w:rsidRPr="00743684">
              <w:rPr>
                <w:rFonts w:ascii="Times New Roman" w:hAnsi="Times New Roman" w:cs="Times New Roman"/>
                <w:i/>
                <w:sz w:val="24"/>
                <w:szCs w:val="24"/>
              </w:rPr>
              <w:t>Примерный перечень произведений изобразительного искусства.</w:t>
            </w:r>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репродукции картин</w:t>
            </w:r>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roofErr w:type="gramEnd"/>
          </w:p>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 Иллюстрации к книгам</w:t>
            </w:r>
            <w:r w:rsidRPr="00743684">
              <w:rPr>
                <w:rFonts w:ascii="Times New Roman" w:hAnsi="Times New Roman" w:cs="Times New Roman"/>
                <w:sz w:val="24"/>
                <w:szCs w:val="24"/>
              </w:rPr>
              <w:t>: В.В. Лебедев к книге С.Я. Маршака «Усаты</w:t>
            </w:r>
            <w:proofErr w:type="gramStart"/>
            <w:r w:rsidRPr="00743684">
              <w:rPr>
                <w:rFonts w:ascii="Times New Roman" w:hAnsi="Times New Roman" w:cs="Times New Roman"/>
                <w:sz w:val="24"/>
                <w:szCs w:val="24"/>
              </w:rPr>
              <w:t>й-</w:t>
            </w:r>
            <w:proofErr w:type="gramEnd"/>
            <w:r w:rsidRPr="00743684">
              <w:rPr>
                <w:rFonts w:ascii="Times New Roman" w:hAnsi="Times New Roman" w:cs="Times New Roman"/>
                <w:sz w:val="24"/>
                <w:szCs w:val="24"/>
              </w:rPr>
              <w:t xml:space="preserve"> полосатый».</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DC469C" w:rsidRPr="00D00E82" w:rsidTr="00DC469C">
        <w:trPr>
          <w:trHeight w:val="11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формировать у детей умение выделять и </w:t>
            </w:r>
            <w:r w:rsidRPr="003D1A39">
              <w:rPr>
                <w:rFonts w:ascii="Times New Roman" w:hAnsi="Times New Roman" w:cs="Times New Roman"/>
                <w:sz w:val="24"/>
                <w:szCs w:val="24"/>
              </w:rPr>
              <w:lastRenderedPageBreak/>
              <w:t>использовать средства выразительности в рисовании, лепке, аппликации;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закреплять у детей умение сохранять правильную позу при рисовании: не горбиться, не наклоняться низко над столом, к мольберту; </w:t>
            </w:r>
            <w:proofErr w:type="gramStart"/>
            <w:r w:rsidRPr="003D1A39">
              <w:rPr>
                <w:rFonts w:ascii="Times New Roman" w:hAnsi="Times New Roman" w:cs="Times New Roman"/>
                <w:sz w:val="24"/>
                <w:szCs w:val="24"/>
              </w:rPr>
              <w:t>сидеть свободно, не напрягаясь</w:t>
            </w:r>
            <w:proofErr w:type="gramEnd"/>
            <w:r w:rsidRPr="003D1A39">
              <w:rPr>
                <w:rFonts w:ascii="Times New Roman" w:hAnsi="Times New Roman" w:cs="Times New Roman"/>
                <w:sz w:val="24"/>
                <w:szCs w:val="24"/>
              </w:rPr>
              <w:t>;</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прекрасного и собственной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gridSpan w:val="2"/>
            <w:tcBorders>
              <w:top w:val="dashSmallGap" w:sz="4" w:space="0" w:color="auto"/>
              <w:bottom w:val="single"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lastRenderedPageBreak/>
              <w:t>1) Рисование: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w:t>
            </w:r>
          </w:p>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формирует у детей умение к уже известным цветам и оттенкам добавить </w:t>
            </w:r>
            <w:proofErr w:type="gramStart"/>
            <w:r w:rsidRPr="00963C72">
              <w:rPr>
                <w:rFonts w:ascii="Times New Roman" w:hAnsi="Times New Roman" w:cs="Times New Roman"/>
                <w:sz w:val="24"/>
                <w:szCs w:val="24"/>
              </w:rPr>
              <w:t>новые</w:t>
            </w:r>
            <w:proofErr w:type="gramEnd"/>
            <w:r w:rsidRPr="00963C72">
              <w:rPr>
                <w:rFonts w:ascii="Times New Roman" w:hAnsi="Times New Roman" w:cs="Times New Roman"/>
                <w:sz w:val="24"/>
                <w:szCs w:val="24"/>
              </w:rPr>
              <w:t xml:space="preserve"> (коричневый, оранжевый, светло-зеленый);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w:t>
            </w:r>
            <w:r w:rsidRPr="00963C72">
              <w:rPr>
                <w:rFonts w:ascii="Times New Roman" w:hAnsi="Times New Roman" w:cs="Times New Roman"/>
                <w:sz w:val="24"/>
                <w:szCs w:val="24"/>
              </w:rPr>
              <w:lastRenderedPageBreak/>
              <w:t xml:space="preserve">фломастер, цветной мелок; использовать их при создании изображения;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w:t>
            </w:r>
            <w:r w:rsidRPr="00963C72">
              <w:rPr>
                <w:rFonts w:ascii="Times New Roman" w:hAnsi="Times New Roman" w:cs="Times New Roman"/>
                <w:sz w:val="24"/>
                <w:szCs w:val="24"/>
              </w:rPr>
              <w:lastRenderedPageBreak/>
              <w:t>аккуратной лепки.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63C72">
              <w:rPr>
                <w:rFonts w:ascii="Times New Roman" w:hAnsi="Times New Roman" w:cs="Times New Roman"/>
                <w:sz w:val="24"/>
                <w:szCs w:val="24"/>
              </w:rPr>
              <w:t>прямой</w:t>
            </w:r>
            <w:proofErr w:type="gramEnd"/>
            <w:r w:rsidRPr="00963C72">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DC469C" w:rsidRPr="00D00E82" w:rsidTr="00DC469C">
        <w:trPr>
          <w:trHeight w:val="25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DC469C" w:rsidRPr="00D00E82" w:rsidTr="00DC469C">
        <w:trPr>
          <w:trHeight w:val="301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gridSpan w:val="2"/>
            <w:tcBorders>
              <w:top w:val="dashSmallGap" w:sz="4" w:space="0" w:color="auto"/>
              <w:bottom w:val="single"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xml:space="preserve">). Развивает у детей умение использовать в сюжетно-ролевой игре постройки из строительного материала. Учит </w:t>
            </w:r>
            <w:r w:rsidRPr="00963C72">
              <w:rPr>
                <w:rFonts w:ascii="Times New Roman" w:hAnsi="Times New Roman" w:cs="Times New Roman"/>
                <w:sz w:val="24"/>
                <w:szCs w:val="24"/>
              </w:rPr>
              <w:lastRenderedPageBreak/>
              <w:t>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63C72">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63C72" w:rsidRDefault="00DC469C" w:rsidP="00DC469C">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DC469C" w:rsidRPr="00D00E82" w:rsidTr="00DC469C">
        <w:trPr>
          <w:trHeight w:val="18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продолжать развивать у детей интерес к </w:t>
            </w:r>
            <w:r w:rsidRPr="00963C72">
              <w:rPr>
                <w:rFonts w:ascii="Times New Roman" w:hAnsi="Times New Roman" w:cs="Times New Roman"/>
                <w:sz w:val="24"/>
                <w:szCs w:val="24"/>
              </w:rPr>
              <w:lastRenderedPageBreak/>
              <w:t>музыке, желание её слушать, вызывать эмоциональную отзывчивость при восприятии музыкальных произведений;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слушательскую культуру детей; </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8079" w:type="dxa"/>
            <w:gridSpan w:val="2"/>
            <w:tcBorders>
              <w:top w:val="dashSmallGap" w:sz="4" w:space="0" w:color="auto"/>
              <w:bottom w:val="dashSmallGap" w:sz="4" w:space="0" w:color="auto"/>
            </w:tcBorders>
            <w:shd w:val="clear" w:color="auto" w:fill="EEECE1" w:themeFill="background2"/>
          </w:tcPr>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1) Слушание: </w:t>
            </w:r>
          </w:p>
        </w:tc>
      </w:tr>
      <w:tr w:rsidR="00DC469C" w:rsidRPr="00D00E82" w:rsidTr="00DC469C">
        <w:trPr>
          <w:trHeight w:val="601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w:t>
            </w:r>
            <w:proofErr w:type="gramStart"/>
            <w:r w:rsidRPr="00963C72">
              <w:rPr>
                <w:rFonts w:ascii="Times New Roman" w:hAnsi="Times New Roman" w:cs="Times New Roman"/>
                <w:sz w:val="24"/>
                <w:szCs w:val="24"/>
              </w:rPr>
              <w:t>о</w:t>
            </w:r>
            <w:proofErr w:type="gramEnd"/>
            <w:r w:rsidRPr="00963C72">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w:t>
            </w:r>
            <w:proofErr w:type="gramStart"/>
            <w:r w:rsidRPr="00963C72">
              <w:rPr>
                <w:rFonts w:ascii="Times New Roman" w:hAnsi="Times New Roman" w:cs="Times New Roman"/>
                <w:sz w:val="24"/>
                <w:szCs w:val="24"/>
              </w:rPr>
              <w:t>прослушанном</w:t>
            </w:r>
            <w:proofErr w:type="gramEnd"/>
            <w:r w:rsidRPr="00963C72">
              <w:rPr>
                <w:rFonts w:ascii="Times New Roman" w:hAnsi="Times New Roman" w:cs="Times New Roman"/>
                <w:sz w:val="24"/>
                <w:szCs w:val="24"/>
              </w:rPr>
              <w:t xml:space="preserve">; </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rsidR="00DC469C" w:rsidRPr="00963C72"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c>
          <w:tcPr>
            <w:tcW w:w="4040" w:type="dxa"/>
            <w:tcBorders>
              <w:top w:val="dashSmallGap" w:sz="4" w:space="0" w:color="auto"/>
              <w:left w:val="dashSmallGap" w:sz="4" w:space="0" w:color="auto"/>
              <w:bottom w:val="dashSmallGap" w:sz="4" w:space="0" w:color="auto"/>
            </w:tcBorders>
          </w:tcPr>
          <w:p w:rsidR="00DC469C" w:rsidRPr="00963C72" w:rsidRDefault="00DC469C" w:rsidP="00DC469C">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«Ах ты, береза»,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песня; «Осенняя песенка», муз. </w:t>
            </w:r>
            <w:proofErr w:type="gramStart"/>
            <w:r w:rsidRPr="00963C72">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963C72">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 xml:space="preserve">ар. мелодия; «Мама», муз. П. Чайковского, «Жаворонок», муз. М. Глинки; «Марш», муз. С. Прокофьева. </w:t>
            </w:r>
          </w:p>
          <w:p w:rsidR="00DC469C" w:rsidRPr="00D00E82" w:rsidRDefault="00DC469C" w:rsidP="00DC469C">
            <w:pPr>
              <w:jc w:val="both"/>
              <w:rPr>
                <w:rFonts w:ascii="Times New Roman" w:hAnsi="Times New Roman" w:cs="Times New Roman"/>
                <w:sz w:val="24"/>
                <w:szCs w:val="24"/>
              </w:rPr>
            </w:pP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DC469C" w:rsidRPr="00D00E82" w:rsidTr="00DC469C">
        <w:trPr>
          <w:trHeight w:val="38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963C72" w:rsidRDefault="00DC469C" w:rsidP="00DC469C">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tc>
        <w:tc>
          <w:tcPr>
            <w:tcW w:w="4040" w:type="dxa"/>
            <w:tcBorders>
              <w:top w:val="dashSmallGap" w:sz="4" w:space="0" w:color="auto"/>
              <w:left w:val="dashSmallGap" w:sz="4" w:space="0" w:color="auto"/>
              <w:bottom w:val="dashSmallGap" w:sz="4" w:space="0" w:color="auto"/>
            </w:tcBorders>
          </w:tcPr>
          <w:p w:rsidR="00DC469C" w:rsidRPr="00963C72" w:rsidRDefault="00DC469C" w:rsidP="00DC469C">
            <w:pPr>
              <w:jc w:val="both"/>
              <w:rPr>
                <w:rFonts w:ascii="Times New Roman" w:hAnsi="Times New Roman" w:cs="Times New Roman"/>
                <w:i/>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963C72"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 Упражнения на развитие слуха и голоса.</w:t>
            </w:r>
            <w:r w:rsidRPr="00963C72">
              <w:rPr>
                <w:rFonts w:ascii="Times New Roman" w:hAnsi="Times New Roman" w:cs="Times New Roman"/>
                <w:sz w:val="24"/>
                <w:szCs w:val="24"/>
              </w:rPr>
              <w:t xml:space="preserve"> «Путаница» - песня-шутка; муз. Е. Тиличеевой, сл. К. Чуковского, «Кукушечка»,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ар. песня, обраб. И. Арсеева; «Паучок» и «Кисонька-мурысонька», рус</w:t>
            </w:r>
            <w:proofErr w:type="gramStart"/>
            <w:r w:rsidRPr="00963C72">
              <w:rPr>
                <w:rFonts w:ascii="Times New Roman" w:hAnsi="Times New Roman" w:cs="Times New Roman"/>
                <w:sz w:val="24"/>
                <w:szCs w:val="24"/>
              </w:rPr>
              <w:t>.</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н</w:t>
            </w:r>
            <w:proofErr w:type="gramEnd"/>
            <w:r w:rsidRPr="00963C72">
              <w:rPr>
                <w:rFonts w:ascii="Times New Roman" w:hAnsi="Times New Roman" w:cs="Times New Roman"/>
                <w:sz w:val="24"/>
                <w:szCs w:val="24"/>
              </w:rPr>
              <w:t>ар. песни; заклички: «Ой, кулики! Весна поет!» и «Жаворонушки, прилетите!».</w:t>
            </w:r>
          </w:p>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Песни.</w:t>
            </w:r>
            <w:r w:rsidRPr="00963C72">
              <w:rPr>
                <w:rFonts w:ascii="Times New Roman" w:hAnsi="Times New Roman" w:cs="Times New Roman"/>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tc>
      </w:tr>
      <w:tr w:rsidR="00DC469C" w:rsidRPr="00D00E82" w:rsidTr="00DC469C">
        <w:trPr>
          <w:trHeight w:val="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DC469C" w:rsidRPr="00D00E82" w:rsidTr="00DC469C">
        <w:trPr>
          <w:trHeight w:val="92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c>
          <w:tcPr>
            <w:tcW w:w="4040" w:type="dxa"/>
            <w:tcBorders>
              <w:top w:val="dashSmallGap" w:sz="4" w:space="0" w:color="auto"/>
              <w:left w:val="dashSmallGap" w:sz="4" w:space="0" w:color="auto"/>
              <w:bottom w:val="dashSmallGap" w:sz="4" w:space="0" w:color="auto"/>
            </w:tcBorders>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tc>
      </w:tr>
      <w:tr w:rsidR="00DC469C" w:rsidRPr="00D00E82" w:rsidTr="00DC469C">
        <w:trPr>
          <w:trHeight w:val="20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D00E82"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77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B2249D">
              <w:rPr>
                <w:rFonts w:ascii="Times New Roman" w:hAnsi="Times New Roman" w:cs="Times New Roman"/>
                <w:i/>
                <w:sz w:val="24"/>
                <w:szCs w:val="24"/>
              </w:rPr>
              <w:t>Игровые упражнения.</w:t>
            </w:r>
            <w:r w:rsidRPr="00B2249D">
              <w:rPr>
                <w:rFonts w:ascii="Times New Roman" w:hAnsi="Times New Roman" w:cs="Times New Roman"/>
                <w:sz w:val="24"/>
                <w:szCs w:val="24"/>
              </w:rPr>
              <w:t xml:space="preserve"> «Пружинки»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Хороводы и пляски.</w:t>
            </w:r>
            <w:r w:rsidRPr="00B2249D">
              <w:rPr>
                <w:rFonts w:ascii="Times New Roman" w:hAnsi="Times New Roman" w:cs="Times New Roman"/>
                <w:sz w:val="24"/>
                <w:szCs w:val="24"/>
              </w:rPr>
              <w:t xml:space="preserve"> «Топ и хлоп», муз. Т. Назарова-Метнер, сл. Е. Каргановой; «Танец с ложками» под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ар. мелодию; новогодние хороводы по выбору музыкального руководителя.</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Характерные танцы.</w:t>
            </w:r>
            <w:r w:rsidRPr="00B2249D">
              <w:rPr>
                <w:rFonts w:ascii="Times New Roman" w:hAnsi="Times New Roman" w:cs="Times New Roman"/>
                <w:sz w:val="24"/>
                <w:szCs w:val="24"/>
              </w:rPr>
              <w:t xml:space="preserve"> «Снежинки», муз. О. Берта, обраб. Н. Метлова; «Танец зайчат» под «Польку» И. Штрауса; «Снежинки», муз. Т. Ломовой; «Бусинки» под «Галоп» И. Дунаевского.</w:t>
            </w:r>
          </w:p>
        </w:tc>
      </w:tr>
      <w:tr w:rsidR="00DC469C" w:rsidRPr="00D00E82" w:rsidTr="00DC469C">
        <w:trPr>
          <w:trHeight w:val="10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DC469C" w:rsidRPr="00D00E82" w:rsidTr="00DC469C">
        <w:trPr>
          <w:trHeight w:val="267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dashSmallGap"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c>
          <w:tcPr>
            <w:tcW w:w="4040" w:type="dxa"/>
            <w:tcBorders>
              <w:top w:val="dashSmallGap" w:sz="4" w:space="0" w:color="auto"/>
              <w:left w:val="dashSmallGap" w:sz="4" w:space="0" w:color="auto"/>
              <w:bottom w:val="dashSmallGap" w:sz="4" w:space="0" w:color="auto"/>
            </w:tcBorders>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Примерный перечень музыкальных произведений.</w:t>
            </w:r>
          </w:p>
          <w:p w:rsidR="00DC469C" w:rsidRDefault="00DC469C" w:rsidP="00DC469C">
            <w:pPr>
              <w:jc w:val="both"/>
              <w:rPr>
                <w:rFonts w:ascii="Times New Roman" w:hAnsi="Times New Roman" w:cs="Times New Roman"/>
                <w:sz w:val="24"/>
                <w:szCs w:val="24"/>
              </w:rPr>
            </w:pPr>
            <w:r>
              <w:rPr>
                <w:rFonts w:ascii="Times New Roman" w:hAnsi="Times New Roman" w:cs="Times New Roman"/>
                <w:i/>
                <w:sz w:val="24"/>
                <w:szCs w:val="24"/>
              </w:rPr>
              <w:t>•</w:t>
            </w:r>
            <w:r w:rsidRPr="00B2249D">
              <w:rPr>
                <w:rFonts w:ascii="Times New Roman" w:hAnsi="Times New Roman" w:cs="Times New Roman"/>
                <w:i/>
                <w:sz w:val="24"/>
                <w:szCs w:val="24"/>
              </w:rPr>
              <w:t>Этюды-драматизации.</w:t>
            </w:r>
            <w:r w:rsidRPr="00B2249D">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Музыкальные игры.</w:t>
            </w:r>
            <w:r w:rsidRPr="00B2249D">
              <w:rPr>
                <w:rFonts w:ascii="Times New Roman" w:hAnsi="Times New Roman" w:cs="Times New Roman"/>
                <w:sz w:val="24"/>
                <w:szCs w:val="24"/>
              </w:rP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C469C" w:rsidRDefault="00DC469C" w:rsidP="00DC469C">
            <w:pPr>
              <w:jc w:val="both"/>
              <w:rPr>
                <w:rFonts w:ascii="Times New Roman" w:hAnsi="Times New Roman" w:cs="Times New Roman"/>
                <w:sz w:val="24"/>
                <w:szCs w:val="24"/>
              </w:rPr>
            </w:pPr>
            <w:r w:rsidRPr="00B2249D">
              <w:rPr>
                <w:rFonts w:ascii="Times New Roman" w:hAnsi="Times New Roman" w:cs="Times New Roman"/>
                <w:i/>
                <w:sz w:val="24"/>
                <w:szCs w:val="24"/>
              </w:rPr>
              <w:t>• Игры с пением.</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Огородная-хороводная</w:t>
            </w:r>
            <w:proofErr w:type="gramEnd"/>
            <w:r w:rsidRPr="00B2249D">
              <w:rPr>
                <w:rFonts w:ascii="Times New Roman" w:hAnsi="Times New Roman" w:cs="Times New Roman"/>
                <w:sz w:val="24"/>
                <w:szCs w:val="24"/>
              </w:rPr>
              <w:t>», муз. Б. Можжевелова, сл. А. Пассовой; «Гуси, лебеди и волк», муз. Е. Тиличеевой, сл. М. Булатова; «Мы на луг ходили», муз. А. Филиппенко, сл. Н. Кукловской.</w:t>
            </w:r>
          </w:p>
          <w:p w:rsidR="00DC469C" w:rsidRDefault="00DC469C" w:rsidP="00DC469C">
            <w:pPr>
              <w:jc w:val="both"/>
              <w:rPr>
                <w:rFonts w:ascii="Times New Roman" w:hAnsi="Times New Roman" w:cs="Times New Roman"/>
                <w:sz w:val="24"/>
                <w:szCs w:val="24"/>
              </w:rPr>
            </w:pPr>
            <w:r>
              <w:rPr>
                <w:rFonts w:ascii="Times New Roman" w:hAnsi="Times New Roman" w:cs="Times New Roman"/>
                <w:sz w:val="24"/>
                <w:szCs w:val="24"/>
              </w:rPr>
              <w:t xml:space="preserve">• </w:t>
            </w:r>
            <w:r w:rsidRPr="00B2249D">
              <w:rPr>
                <w:rFonts w:ascii="Times New Roman" w:hAnsi="Times New Roman" w:cs="Times New Roman"/>
                <w:i/>
                <w:sz w:val="24"/>
                <w:szCs w:val="24"/>
              </w:rPr>
              <w:t>Развитие танцевально-игрового творчества.</w:t>
            </w:r>
            <w:r w:rsidRPr="00B2249D">
              <w:rPr>
                <w:rFonts w:ascii="Times New Roman" w:hAnsi="Times New Roman" w:cs="Times New Roman"/>
                <w:sz w:val="24"/>
                <w:szCs w:val="24"/>
              </w:rPr>
              <w:t xml:space="preserve"> «Лошадка», муз. Н. Потоловского; «Зайчики», «Наседка и цыплята», «Воробей», муз. Т. Ломовой; «Ой, хмель мой, хмелек», рус</w:t>
            </w:r>
            <w:proofErr w:type="gramStart"/>
            <w:r w:rsidRPr="00B2249D">
              <w:rPr>
                <w:rFonts w:ascii="Times New Roman" w:hAnsi="Times New Roman" w:cs="Times New Roman"/>
                <w:sz w:val="24"/>
                <w:szCs w:val="24"/>
              </w:rPr>
              <w:t>.</w:t>
            </w:r>
            <w:proofErr w:type="gramEnd"/>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н</w:t>
            </w:r>
            <w:proofErr w:type="gramEnd"/>
            <w:r w:rsidRPr="00B2249D">
              <w:rPr>
                <w:rFonts w:ascii="Times New Roman" w:hAnsi="Times New Roman" w:cs="Times New Roman"/>
                <w:sz w:val="24"/>
                <w:szCs w:val="24"/>
              </w:rPr>
              <w:t xml:space="preserve">ар. мелодия, обраб. М. Раухвергера; «Кукла», муз. М. Старокадомского; «Медвежата», муз. М. Красева, сл. Н. Френкель. </w:t>
            </w:r>
          </w:p>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i/>
                <w:sz w:val="24"/>
                <w:szCs w:val="24"/>
              </w:rPr>
              <w:t>• Музыкально-дидактические игры.</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Развитие звуковысотного слуха. </w:t>
            </w:r>
            <w:r w:rsidRPr="00B2249D">
              <w:rPr>
                <w:rFonts w:ascii="Times New Roman" w:hAnsi="Times New Roman" w:cs="Times New Roman"/>
                <w:sz w:val="24"/>
                <w:szCs w:val="24"/>
              </w:rPr>
              <w:lastRenderedPageBreak/>
              <w:t>«Птицы и птенчики», «Качели». Развитие ритмического слуха. «Петушок, курочка и цыпленок», «Кто как идет?», «Веселые дудочки»; «Сыграй, как я».</w:t>
            </w:r>
          </w:p>
          <w:p w:rsidR="00DC469C" w:rsidRPr="00B2249D"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Развитие тембрового и динамического слуха.</w:t>
            </w:r>
            <w:r w:rsidRPr="00B2249D">
              <w:rPr>
                <w:rFonts w:ascii="Times New Roman" w:hAnsi="Times New Roman" w:cs="Times New Roman"/>
                <w:sz w:val="24"/>
                <w:szCs w:val="24"/>
              </w:rPr>
              <w:t xml:space="preserve"> «</w:t>
            </w:r>
            <w:proofErr w:type="gramStart"/>
            <w:r w:rsidRPr="00B2249D">
              <w:rPr>
                <w:rFonts w:ascii="Times New Roman" w:hAnsi="Times New Roman" w:cs="Times New Roman"/>
                <w:sz w:val="24"/>
                <w:szCs w:val="24"/>
              </w:rPr>
              <w:t>Громко-тихо</w:t>
            </w:r>
            <w:proofErr w:type="gramEnd"/>
            <w:r w:rsidRPr="00B2249D">
              <w:rPr>
                <w:rFonts w:ascii="Times New Roman" w:hAnsi="Times New Roman" w:cs="Times New Roman"/>
                <w:sz w:val="24"/>
                <w:szCs w:val="24"/>
              </w:rPr>
              <w:t xml:space="preserve">», «Узнай свой инструмент»; «Угадай, на чем играю». </w:t>
            </w:r>
            <w:r w:rsidRPr="00743684">
              <w:rPr>
                <w:rFonts w:ascii="Times New Roman" w:hAnsi="Times New Roman" w:cs="Times New Roman"/>
                <w:i/>
                <w:sz w:val="24"/>
                <w:szCs w:val="24"/>
              </w:rPr>
              <w:t>Определение жанра и развитие памяти.</w:t>
            </w:r>
            <w:r w:rsidRPr="00B2249D">
              <w:rPr>
                <w:rFonts w:ascii="Times New Roman" w:hAnsi="Times New Roman" w:cs="Times New Roman"/>
                <w:sz w:val="24"/>
                <w:szCs w:val="24"/>
              </w:rPr>
              <w:t xml:space="preserve"> «Что делает кукла?», «Узнай и спой песню по картинке», «Музыкальный магазин».</w:t>
            </w:r>
          </w:p>
        </w:tc>
      </w:tr>
      <w:tr w:rsidR="00DC469C" w:rsidRPr="00D00E82" w:rsidTr="00DC469C">
        <w:trPr>
          <w:trHeight w:val="17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963C72" w:rsidRDefault="00DC469C" w:rsidP="00DC469C">
            <w:pPr>
              <w:jc w:val="both"/>
              <w:rPr>
                <w:rFonts w:ascii="Times New Roman" w:hAnsi="Times New Roman" w:cs="Times New Roman"/>
                <w:sz w:val="18"/>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B2249D" w:rsidRDefault="00DC469C" w:rsidP="00DC469C">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DC469C" w:rsidRPr="00D00E82" w:rsidTr="00DC469C">
        <w:trPr>
          <w:trHeight w:val="277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963C72" w:rsidRDefault="00DC469C" w:rsidP="00DC469C">
            <w:pPr>
              <w:jc w:val="both"/>
              <w:rPr>
                <w:rFonts w:ascii="Times New Roman" w:hAnsi="Times New Roman" w:cs="Times New Roman"/>
                <w:sz w:val="18"/>
                <w:szCs w:val="24"/>
              </w:rPr>
            </w:pPr>
          </w:p>
        </w:tc>
        <w:tc>
          <w:tcPr>
            <w:tcW w:w="4039" w:type="dxa"/>
            <w:tcBorders>
              <w:top w:val="dashSmallGap" w:sz="4" w:space="0" w:color="auto"/>
              <w:bottom w:val="single" w:sz="4" w:space="0" w:color="auto"/>
              <w:right w:val="dashSmallGap" w:sz="4" w:space="0" w:color="auto"/>
            </w:tcBorders>
          </w:tcPr>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DC469C" w:rsidRPr="00B2249D" w:rsidRDefault="00DC469C" w:rsidP="00DC469C">
            <w:pPr>
              <w:jc w:val="both"/>
              <w:rPr>
                <w:rFonts w:ascii="Times New Roman" w:hAnsi="Times New Roman" w:cs="Times New Roman"/>
                <w:sz w:val="24"/>
                <w:szCs w:val="24"/>
              </w:rPr>
            </w:pPr>
            <w:r w:rsidRPr="00B2249D">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2249D">
              <w:rPr>
                <w:rFonts w:ascii="Times New Roman" w:hAnsi="Times New Roman" w:cs="Times New Roman"/>
                <w:sz w:val="24"/>
                <w:szCs w:val="24"/>
              </w:rPr>
              <w:t>другое</w:t>
            </w:r>
            <w:proofErr w:type="gramEnd"/>
            <w:r w:rsidRPr="00B2249D">
              <w:rPr>
                <w:rFonts w:ascii="Times New Roman" w:hAnsi="Times New Roman" w:cs="Times New Roman"/>
                <w:sz w:val="24"/>
                <w:szCs w:val="24"/>
              </w:rPr>
              <w:t>).</w:t>
            </w:r>
          </w:p>
        </w:tc>
        <w:tc>
          <w:tcPr>
            <w:tcW w:w="4040" w:type="dxa"/>
            <w:tcBorders>
              <w:top w:val="dashSmallGap" w:sz="4" w:space="0" w:color="auto"/>
              <w:left w:val="dashSmallGap" w:sz="4" w:space="0" w:color="auto"/>
              <w:bottom w:val="single" w:sz="4" w:space="0" w:color="auto"/>
            </w:tcBorders>
          </w:tcPr>
          <w:p w:rsidR="00DC469C" w:rsidRPr="00743684" w:rsidRDefault="00DC469C" w:rsidP="00DC469C">
            <w:pPr>
              <w:jc w:val="both"/>
              <w:rPr>
                <w:rFonts w:ascii="Times New Roman" w:hAnsi="Times New Roman" w:cs="Times New Roman"/>
                <w:sz w:val="24"/>
                <w:szCs w:val="24"/>
              </w:rPr>
            </w:pPr>
            <w:r w:rsidRPr="00743684">
              <w:rPr>
                <w:rFonts w:ascii="Times New Roman" w:hAnsi="Times New Roman" w:cs="Times New Roman"/>
                <w:i/>
                <w:sz w:val="24"/>
                <w:szCs w:val="24"/>
              </w:rPr>
              <w:t>Игра на детских музыкальных инструментах.</w:t>
            </w:r>
            <w:r w:rsidRPr="00743684">
              <w:rPr>
                <w:rFonts w:ascii="Times New Roman" w:hAnsi="Times New Roman" w:cs="Times New Roman"/>
                <w:sz w:val="24"/>
                <w:szCs w:val="24"/>
              </w:rPr>
              <w:t xml:space="preserve"> «Гармошка», «Небо синее», «Андрей-воробей», муз. Е. Тиличеевой, сл. М. Долинова; «Сорока-сорока», рус</w:t>
            </w:r>
            <w:proofErr w:type="gramStart"/>
            <w:r w:rsidRPr="00743684">
              <w:rPr>
                <w:rFonts w:ascii="Times New Roman" w:hAnsi="Times New Roman" w:cs="Times New Roman"/>
                <w:sz w:val="24"/>
                <w:szCs w:val="24"/>
              </w:rPr>
              <w:t>.</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н</w:t>
            </w:r>
            <w:proofErr w:type="gramEnd"/>
            <w:r w:rsidRPr="00743684">
              <w:rPr>
                <w:rFonts w:ascii="Times New Roman" w:hAnsi="Times New Roman" w:cs="Times New Roman"/>
                <w:sz w:val="24"/>
                <w:szCs w:val="24"/>
              </w:rPr>
              <w:t>ар. прибаутка, обр. Т. Попатенко.</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DC469C" w:rsidRPr="00D00E82" w:rsidTr="00DC469C">
        <w:trPr>
          <w:trHeight w:val="60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3D1A39">
              <w:rPr>
                <w:rFonts w:ascii="Times New Roman" w:hAnsi="Times New Roman" w:cs="Times New Roman"/>
                <w:sz w:val="24"/>
                <w:szCs w:val="24"/>
              </w:rPr>
              <w:t>другое</w:t>
            </w:r>
            <w:proofErr w:type="gramEnd"/>
            <w:r w:rsidRPr="003D1A39">
              <w:rPr>
                <w:rFonts w:ascii="Times New Roman" w:hAnsi="Times New Roman" w:cs="Times New Roman"/>
                <w:sz w:val="24"/>
                <w:szCs w:val="24"/>
              </w:rPr>
              <w:t>);</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rsidR="00DC469C" w:rsidRPr="003D1A39" w:rsidRDefault="00DC469C" w:rsidP="00DC469C">
            <w:pPr>
              <w:jc w:val="both"/>
              <w:rPr>
                <w:rFonts w:ascii="Times New Roman" w:hAnsi="Times New Roman" w:cs="Times New Roman"/>
                <w:sz w:val="24"/>
                <w:szCs w:val="24"/>
              </w:rPr>
            </w:pPr>
            <w:proofErr w:type="gramStart"/>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DC469C" w:rsidRPr="00D00E82" w:rsidTr="00DC469C">
        <w:trPr>
          <w:trHeight w:val="800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rsidR="00DC469C" w:rsidRPr="003D1A39" w:rsidRDefault="00DC469C" w:rsidP="00DC469C">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gridSpan w:val="2"/>
            <w:tcBorders>
              <w:top w:val="dashSmallGap" w:sz="4" w:space="0" w:color="auto"/>
              <w:bottom w:val="dashSmallGap" w:sz="4" w:space="0" w:color="auto"/>
            </w:tcBorders>
          </w:tcPr>
          <w:p w:rsidR="00DC469C" w:rsidRPr="00D00E82" w:rsidRDefault="00DC469C" w:rsidP="00DC469C">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DC469C" w:rsidRPr="00D00E82" w:rsidTr="00DC469C">
        <w:trPr>
          <w:trHeight w:val="420"/>
        </w:trPr>
        <w:tc>
          <w:tcPr>
            <w:tcW w:w="2207" w:type="dxa"/>
            <w:vMerge/>
            <w:tcBorders>
              <w:bottom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w:t>
            </w:r>
            <w:r w:rsidRPr="00627155">
              <w:rPr>
                <w:rFonts w:ascii="Times New Roman" w:hAnsi="Times New Roman" w:cs="Times New Roman"/>
                <w:sz w:val="24"/>
                <w:szCs w:val="24"/>
              </w:rPr>
              <w:lastRenderedPageBreak/>
              <w:t>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403"/>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создавать условия для освоения спортивных упражнений, подвижных игр;</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C469C" w:rsidRPr="00D00E82"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lastRenderedPageBreak/>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gridSpan w:val="2"/>
            <w:tcBorders>
              <w:top w:val="double" w:sz="4" w:space="0" w:color="auto"/>
              <w:bottom w:val="dashSmallGap" w:sz="4" w:space="0" w:color="auto"/>
            </w:tcBorders>
          </w:tcPr>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1) Основная гимнастика</w:t>
            </w:r>
            <w:r w:rsidRPr="002266D1">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Основные движения: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266D1">
              <w:rPr>
                <w:rFonts w:ascii="Times New Roman" w:hAnsi="Times New Roman" w:cs="Times New Roman"/>
                <w:sz w:val="24"/>
                <w:szCs w:val="24"/>
              </w:rPr>
              <w:t xml:space="preserve"> бросание и ловля мяча в паре; перебрасывание мяча друг другу в кругу; бросание мяча двумя руками из-за </w:t>
            </w:r>
            <w:proofErr w:type="gramStart"/>
            <w:r w:rsidRPr="002266D1">
              <w:rPr>
                <w:rFonts w:ascii="Times New Roman" w:hAnsi="Times New Roman" w:cs="Times New Roman"/>
                <w:sz w:val="24"/>
                <w:szCs w:val="24"/>
              </w:rPr>
              <w:t>головы</w:t>
            </w:r>
            <w:proofErr w:type="gramEnd"/>
            <w:r w:rsidRPr="002266D1">
              <w:rPr>
                <w:rFonts w:ascii="Times New Roman" w:hAnsi="Times New Roman" w:cs="Times New Roman"/>
                <w:sz w:val="24"/>
                <w:szCs w:val="24"/>
              </w:rPr>
              <w:t xml:space="preserve"> стоя; скатывание мяча по наклонной </w:t>
            </w:r>
            <w:r w:rsidRPr="002266D1">
              <w:rPr>
                <w:rFonts w:ascii="Times New Roman" w:hAnsi="Times New Roman" w:cs="Times New Roman"/>
                <w:sz w:val="24"/>
                <w:szCs w:val="24"/>
              </w:rPr>
              <w:lastRenderedPageBreak/>
              <w:t>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266D1">
              <w:rPr>
                <w:rFonts w:ascii="Times New Roman" w:hAnsi="Times New Roman" w:cs="Times New Roman"/>
                <w:sz w:val="24"/>
                <w:szCs w:val="24"/>
              </w:rPr>
              <w:t xml:space="preserve"> подлезание под веревку или дугу, не касаясь руками пола прямо и боком;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266D1">
              <w:rPr>
                <w:rFonts w:ascii="Times New Roman" w:hAnsi="Times New Roman" w:cs="Times New Roman"/>
                <w:sz w:val="24"/>
                <w:szCs w:val="24"/>
              </w:rPr>
              <w:t xml:space="preserve"> приставным шагом вперед, в сторону, назад на месте; с разным положением рук (на поясе, в стороны (плечи развести), за спиной);</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266D1">
              <w:rPr>
                <w:rFonts w:ascii="Times New Roman" w:hAnsi="Times New Roman" w:cs="Times New Roman"/>
                <w:sz w:val="24"/>
                <w:szCs w:val="24"/>
              </w:rPr>
              <w:t xml:space="preserve">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266D1">
              <w:rPr>
                <w:rFonts w:ascii="Times New Roman" w:hAnsi="Times New Roman" w:cs="Times New Roman"/>
                <w:sz w:val="24"/>
                <w:szCs w:val="24"/>
              </w:rPr>
              <w:t xml:space="preserve"> прыжки в длину с места; спрыгивание со скамейки; прямой галоп; попытки выполнения прыжков с короткой скакалкой;</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lastRenderedPageBreak/>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266D1">
              <w:rPr>
                <w:rFonts w:ascii="Times New Roman" w:hAnsi="Times New Roman" w:cs="Times New Roman"/>
                <w:sz w:val="24"/>
                <w:szCs w:val="24"/>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Общеразвивающие упражнения: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266D1">
              <w:rPr>
                <w:rFonts w:ascii="Times New Roman" w:hAnsi="Times New Roman" w:cs="Times New Roman"/>
                <w:sz w:val="24"/>
                <w:szCs w:val="24"/>
              </w:rPr>
              <w:t xml:space="preserve"> повороты головы вправо и влево, наклоны головы;</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266D1">
              <w:rPr>
                <w:rFonts w:ascii="Times New Roman" w:hAnsi="Times New Roman" w:cs="Times New Roman"/>
                <w:sz w:val="24"/>
                <w:szCs w:val="24"/>
              </w:rPr>
              <w:t>положения</w:t>
            </w:r>
            <w:proofErr w:type="gramEnd"/>
            <w:r w:rsidRPr="002266D1">
              <w:rPr>
                <w:rFonts w:ascii="Times New Roman" w:hAnsi="Times New Roman" w:cs="Times New Roman"/>
                <w:sz w:val="24"/>
                <w:szCs w:val="24"/>
              </w:rPr>
              <w:t xml:space="preserve"> лежа на спине, на животе, стоя на четвереньках;</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266D1">
              <w:rPr>
                <w:rFonts w:ascii="Times New Roman" w:hAnsi="Times New Roman" w:cs="Times New Roman"/>
                <w:sz w:val="24"/>
                <w:szCs w:val="24"/>
              </w:rPr>
              <w:t>другое</w:t>
            </w:r>
            <w:proofErr w:type="gramEnd"/>
            <w:r w:rsidRPr="002266D1">
              <w:rPr>
                <w:rFonts w:ascii="Times New Roman" w:hAnsi="Times New Roman" w:cs="Times New Roman"/>
                <w:sz w:val="24"/>
                <w:szCs w:val="24"/>
              </w:rPr>
              <w:t>. Разученные упражнения включаются в комплексы утренней гимнастики, физкультминутки и другие формы физкультурно-оздоровительной работы.</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lastRenderedPageBreak/>
              <w:t>• Ритмическая гимнастика: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266D1">
              <w:rPr>
                <w:rFonts w:ascii="Times New Roman" w:hAnsi="Times New Roman" w:cs="Times New Roman"/>
                <w:sz w:val="24"/>
                <w:szCs w:val="24"/>
              </w:rPr>
              <w:t>движение</w:t>
            </w:r>
            <w:proofErr w:type="gramEnd"/>
            <w:r w:rsidRPr="002266D1">
              <w:rPr>
                <w:rFonts w:ascii="Times New Roman" w:hAnsi="Times New Roman" w:cs="Times New Roman"/>
                <w:sz w:val="24"/>
                <w:szCs w:val="24"/>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DC469C" w:rsidRPr="002266D1" w:rsidRDefault="00DC469C" w:rsidP="00DC469C">
            <w:pPr>
              <w:jc w:val="both"/>
              <w:rPr>
                <w:rFonts w:ascii="Times New Roman" w:hAnsi="Times New Roman" w:cs="Times New Roman"/>
                <w:i/>
                <w:sz w:val="24"/>
                <w:szCs w:val="24"/>
              </w:rPr>
            </w:pPr>
            <w:r w:rsidRPr="002266D1">
              <w:rPr>
                <w:rFonts w:ascii="Times New Roman" w:hAnsi="Times New Roman" w:cs="Times New Roman"/>
                <w:i/>
                <w:sz w:val="24"/>
                <w:szCs w:val="24"/>
              </w:rPr>
              <w:t>• Строевые упражнения:</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266D1">
              <w:rPr>
                <w:rFonts w:ascii="Times New Roman" w:hAnsi="Times New Roman" w:cs="Times New Roman"/>
                <w:sz w:val="24"/>
                <w:szCs w:val="24"/>
              </w:rPr>
              <w:t xml:space="preserve"> повороты направо, налево, кругом на месте переступанием и в движении.</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2)</w:t>
            </w:r>
            <w:r w:rsidRPr="002266D1">
              <w:rPr>
                <w:rFonts w:ascii="Times New Roman" w:hAnsi="Times New Roman" w:cs="Times New Roman"/>
                <w:sz w:val="24"/>
                <w:szCs w:val="24"/>
                <w:highlight w:val="lightGray"/>
              </w:rPr>
              <w:tab/>
              <w:t>Подвижные игры:</w:t>
            </w:r>
            <w:r w:rsidRPr="002266D1">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3)</w:t>
            </w:r>
            <w:r w:rsidRPr="002266D1">
              <w:rPr>
                <w:rFonts w:ascii="Times New Roman" w:hAnsi="Times New Roman" w:cs="Times New Roman"/>
                <w:sz w:val="24"/>
                <w:szCs w:val="24"/>
                <w:highlight w:val="lightGray"/>
              </w:rPr>
              <w:tab/>
              <w:t>Спортивные упражнения</w:t>
            </w:r>
            <w:r w:rsidRPr="002266D1">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xml:space="preserve">• Катание на санках: подъем с санками на гору, скатывание с горки, </w:t>
            </w:r>
            <w:r w:rsidRPr="002266D1">
              <w:rPr>
                <w:rFonts w:ascii="Times New Roman" w:hAnsi="Times New Roman" w:cs="Times New Roman"/>
                <w:sz w:val="24"/>
                <w:szCs w:val="24"/>
              </w:rPr>
              <w:lastRenderedPageBreak/>
              <w:t>торможение при спуске, катание на санках друг друга.</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Катание на трехколесном и двухколесном велосипеде, самокате: по прямой, по кругу с поворотами, с разной скоростью.</w:t>
            </w:r>
            <w:proofErr w:type="gramEnd"/>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Ходьба на лыжах: скользящим шагом, повороты на месте, подъем на гору «ступающим шагом» и «полуёлочкой».</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C469C" w:rsidRPr="002266D1" w:rsidRDefault="00DC469C" w:rsidP="00DC469C">
            <w:pPr>
              <w:jc w:val="both"/>
              <w:rPr>
                <w:rFonts w:ascii="Times New Roman" w:hAnsi="Times New Roman" w:cs="Times New Roman"/>
                <w:sz w:val="24"/>
                <w:szCs w:val="24"/>
              </w:rPr>
            </w:pPr>
            <w:proofErr w:type="gramStart"/>
            <w:r w:rsidRPr="002266D1">
              <w:rPr>
                <w:rFonts w:ascii="Times New Roman" w:hAnsi="Times New Roman" w:cs="Times New Roman"/>
                <w:sz w:val="24"/>
                <w:szCs w:val="24"/>
                <w:highlight w:val="lightGray"/>
              </w:rPr>
              <w:t>4)</w:t>
            </w:r>
            <w:r w:rsidRPr="002266D1">
              <w:rPr>
                <w:rFonts w:ascii="Times New Roman" w:hAnsi="Times New Roman" w:cs="Times New Roman"/>
                <w:sz w:val="24"/>
                <w:szCs w:val="24"/>
                <w:highlight w:val="lightGray"/>
              </w:rPr>
              <w:tab/>
              <w:t>Формирование основ здорового образа жизни</w:t>
            </w:r>
            <w:r w:rsidRPr="002266D1">
              <w:rPr>
                <w:rFonts w:ascii="Times New Roman" w:hAnsi="Times New Roman" w:cs="Times New Roman"/>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266D1">
              <w:rPr>
                <w:rFonts w:ascii="Times New Roman" w:hAnsi="Times New Roman" w:cs="Times New Roman"/>
                <w:sz w:val="24"/>
                <w:szCs w:val="24"/>
              </w:rPr>
              <w:t xml:space="preserve"> Формирует первичные представления об отдельных видах спорта.</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highlight w:val="lightGray"/>
              </w:rPr>
              <w:t>5)</w:t>
            </w:r>
            <w:r w:rsidRPr="002266D1">
              <w:rPr>
                <w:rFonts w:ascii="Times New Roman" w:hAnsi="Times New Roman" w:cs="Times New Roman"/>
                <w:sz w:val="24"/>
                <w:szCs w:val="24"/>
                <w:highlight w:val="lightGray"/>
              </w:rPr>
              <w:tab/>
              <w:t>Активный отдых.</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i/>
                <w:sz w:val="24"/>
                <w:szCs w:val="24"/>
              </w:rPr>
              <w:t>• Физкультурные праздники и досуги</w:t>
            </w:r>
            <w:r w:rsidRPr="002266D1">
              <w:rPr>
                <w:rFonts w:ascii="Times New Roman" w:hAnsi="Times New Roman" w:cs="Times New Roman"/>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266D1">
              <w:rPr>
                <w:rFonts w:ascii="Times New Roman" w:hAnsi="Times New Roman" w:cs="Times New Roman"/>
                <w:sz w:val="24"/>
                <w:szCs w:val="24"/>
              </w:rPr>
              <w:t>о-</w:t>
            </w:r>
            <w:proofErr w:type="gramEnd"/>
            <w:r w:rsidRPr="002266D1">
              <w:rPr>
                <w:rFonts w:ascii="Times New Roman" w:hAnsi="Times New Roman" w:cs="Times New Roman"/>
                <w:sz w:val="24"/>
                <w:szCs w:val="24"/>
              </w:rPr>
              <w:t xml:space="preserve"> ритмические и танцевальные упражнения.</w:t>
            </w:r>
          </w:p>
          <w:p w:rsidR="00DC469C" w:rsidRPr="002266D1" w:rsidRDefault="00DC469C" w:rsidP="00DC469C">
            <w:pPr>
              <w:jc w:val="both"/>
              <w:rPr>
                <w:rFonts w:ascii="Times New Roman" w:hAnsi="Times New Roman" w:cs="Times New Roman"/>
                <w:sz w:val="24"/>
                <w:szCs w:val="24"/>
              </w:rPr>
            </w:pPr>
            <w:r w:rsidRPr="002266D1">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C469C" w:rsidRPr="00D00E82" w:rsidRDefault="00DC469C" w:rsidP="00DC469C">
            <w:pPr>
              <w:jc w:val="both"/>
              <w:rPr>
                <w:rFonts w:ascii="Times New Roman" w:hAnsi="Times New Roman" w:cs="Times New Roman"/>
                <w:sz w:val="24"/>
                <w:szCs w:val="24"/>
              </w:rPr>
            </w:pPr>
            <w:r w:rsidRPr="002266D1">
              <w:rPr>
                <w:rFonts w:ascii="Times New Roman" w:hAnsi="Times New Roman" w:cs="Times New Roman"/>
                <w:i/>
                <w:sz w:val="24"/>
                <w:szCs w:val="24"/>
              </w:rPr>
              <w:t>• Дни здоровья</w:t>
            </w:r>
            <w:r w:rsidRPr="002266D1">
              <w:rPr>
                <w:rFonts w:ascii="Times New Roman" w:hAnsi="Times New Roman" w:cs="Times New Roman"/>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DC469C" w:rsidRPr="00D00E82" w:rsidTr="00DC469C">
        <w:trPr>
          <w:trHeight w:val="462"/>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lastRenderedPageBreak/>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(5-6 лет).</w:t>
      </w:r>
    </w:p>
    <w:tbl>
      <w:tblPr>
        <w:tblStyle w:val="a9"/>
        <w:tblW w:w="0" w:type="auto"/>
        <w:tblLook w:val="04A0"/>
      </w:tblPr>
      <w:tblGrid>
        <w:gridCol w:w="2207"/>
        <w:gridCol w:w="4995"/>
        <w:gridCol w:w="3936"/>
        <w:gridCol w:w="3922"/>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252"/>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1) в сфере социальных отношений:</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обогащать представления детей о формах поведения и действиях в различных ситуациях в семье и ДОО;</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w:t>
            </w:r>
            <w:r w:rsidRPr="0001252C">
              <w:rPr>
                <w:rFonts w:ascii="Times New Roman" w:hAnsi="Times New Roman" w:cs="Times New Roman"/>
                <w:sz w:val="24"/>
                <w:szCs w:val="24"/>
              </w:rPr>
              <w:lastRenderedPageBreak/>
              <w:t>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DC469C" w:rsidRPr="00D00E82" w:rsidTr="00DC469C">
        <w:trPr>
          <w:trHeight w:val="25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2)</w:t>
            </w:r>
            <w:r w:rsidRPr="0001252C">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8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w:t>
            </w:r>
            <w:r w:rsidRPr="0001252C">
              <w:rPr>
                <w:rFonts w:ascii="Times New Roman" w:hAnsi="Times New Roman" w:cs="Times New Roman"/>
                <w:sz w:val="24"/>
                <w:szCs w:val="24"/>
              </w:rPr>
              <w:lastRenderedPageBreak/>
              <w:t>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3)</w:t>
            </w:r>
            <w:r w:rsidRPr="0001252C">
              <w:rPr>
                <w:rFonts w:ascii="Times New Roman" w:hAnsi="Times New Roman" w:cs="Times New Roman"/>
                <w:sz w:val="24"/>
                <w:szCs w:val="24"/>
              </w:rPr>
              <w:tab/>
              <w:t>в сфере трудового воспитания:</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xml:space="preserve">• формировать представления о профессиях и трудовых процессах; </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01252C">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01252C">
              <w:rPr>
                <w:rFonts w:ascii="Times New Roman" w:hAnsi="Times New Roman" w:cs="Times New Roman"/>
                <w:sz w:val="24"/>
                <w:szCs w:val="24"/>
              </w:rPr>
              <w:t xml:space="preserve"> товар.</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C469C" w:rsidRPr="0001252C" w:rsidRDefault="00DC469C" w:rsidP="00DC469C">
            <w:pPr>
              <w:jc w:val="both"/>
              <w:rPr>
                <w:rFonts w:ascii="Times New Roman" w:hAnsi="Times New Roman" w:cs="Times New Roman"/>
                <w:sz w:val="24"/>
                <w:szCs w:val="24"/>
              </w:rPr>
            </w:pPr>
            <w:proofErr w:type="gramStart"/>
            <w:r w:rsidRPr="0001252C">
              <w:rPr>
                <w:rFonts w:ascii="Times New Roman" w:hAnsi="Times New Roman" w:cs="Times New Roman"/>
                <w:sz w:val="24"/>
                <w:szCs w:val="24"/>
              </w:rPr>
              <w:t xml:space="preserve">• Педагог создает условия для знакомства детей с экономическими </w:t>
            </w:r>
            <w:r w:rsidRPr="0001252C">
              <w:rPr>
                <w:rFonts w:ascii="Times New Roman" w:hAnsi="Times New Roman" w:cs="Times New Roman"/>
                <w:sz w:val="24"/>
                <w:szCs w:val="24"/>
              </w:rPr>
              <w:lastRenderedPageBreak/>
              <w:t>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01252C">
              <w:rPr>
                <w:rFonts w:ascii="Times New Roman" w:hAnsi="Times New Roman" w:cs="Times New Roman"/>
                <w:sz w:val="24"/>
                <w:szCs w:val="24"/>
              </w:rPr>
              <w:t xml:space="preserve"> (законных представителей).</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01252C">
              <w:rPr>
                <w:rFonts w:ascii="Times New Roman" w:hAnsi="Times New Roman" w:cs="Times New Roman"/>
                <w:sz w:val="24"/>
                <w:szCs w:val="24"/>
              </w:rPr>
              <w:t>о-</w:t>
            </w:r>
            <w:proofErr w:type="gramEnd"/>
            <w:r w:rsidRPr="0001252C">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1252C" w:rsidRDefault="00DC469C" w:rsidP="00DC469C">
            <w:pPr>
              <w:jc w:val="center"/>
              <w:rPr>
                <w:rFonts w:ascii="Times New Roman" w:hAnsi="Times New Roman" w:cs="Times New Roman"/>
                <w:sz w:val="24"/>
                <w:szCs w:val="24"/>
              </w:rPr>
            </w:pPr>
            <w:r w:rsidRPr="0001252C">
              <w:rPr>
                <w:rFonts w:ascii="Times New Roman" w:hAnsi="Times New Roman" w:cs="Times New Roman"/>
                <w:sz w:val="24"/>
                <w:szCs w:val="24"/>
              </w:rPr>
              <w:t>4)</w:t>
            </w:r>
            <w:r w:rsidRPr="0001252C">
              <w:rPr>
                <w:rFonts w:ascii="Times New Roman" w:hAnsi="Times New Roman" w:cs="Times New Roman"/>
                <w:sz w:val="24"/>
                <w:szCs w:val="24"/>
              </w:rPr>
              <w:tab/>
              <w:t>в области формирования безопасного поведения:</w:t>
            </w:r>
          </w:p>
        </w:tc>
      </w:tr>
      <w:tr w:rsidR="00DC469C" w:rsidRPr="00D00E82" w:rsidTr="00DC469C">
        <w:trPr>
          <w:trHeight w:val="714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C469C" w:rsidRPr="0001252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формировать осмотрительное отношение к потенциально опасным для человека ситуациям;</w:t>
            </w:r>
          </w:p>
          <w:p w:rsidR="00DC469C" w:rsidRDefault="00DC469C" w:rsidP="00DC469C">
            <w:pPr>
              <w:jc w:val="both"/>
              <w:rPr>
                <w:rFonts w:ascii="Times New Roman" w:hAnsi="Times New Roman" w:cs="Times New Roman"/>
                <w:iCs/>
                <w:sz w:val="24"/>
                <w:szCs w:val="24"/>
              </w:rPr>
            </w:pPr>
            <w:r w:rsidRPr="0001252C">
              <w:rPr>
                <w:rFonts w:ascii="Times New Roman" w:hAnsi="Times New Roman" w:cs="Times New Roman"/>
                <w:iCs/>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C469C" w:rsidRPr="0001252C" w:rsidRDefault="00DC469C" w:rsidP="00DC469C">
            <w:pPr>
              <w:jc w:val="both"/>
              <w:rPr>
                <w:rFonts w:ascii="Times New Roman" w:hAnsi="Times New Roman" w:cs="Times New Roman"/>
                <w:sz w:val="24"/>
                <w:szCs w:val="24"/>
              </w:rPr>
            </w:pPr>
            <w:r w:rsidRPr="0001252C">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DC469C" w:rsidRPr="00D00E82" w:rsidTr="00DC469C">
        <w:trPr>
          <w:trHeight w:val="296"/>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B12B5E">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B12B5E">
              <w:rPr>
                <w:rFonts w:ascii="Times New Roman" w:hAnsi="Times New Roman" w:cs="Times New Roman"/>
                <w:sz w:val="24"/>
                <w:szCs w:val="24"/>
              </w:rPr>
              <w:t xml:space="preserve"> </w:t>
            </w:r>
            <w:proofErr w:type="gramEnd"/>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Это предполагает решение задач нескольких направлений воспитания:</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xml:space="preserve">• содействие становлению целостной картины мира, основанной на представлениях о добре и зле, красоте и уродстве, </w:t>
            </w:r>
            <w:r w:rsidRPr="00B12B5E">
              <w:rPr>
                <w:rFonts w:ascii="Times New Roman" w:hAnsi="Times New Roman" w:cs="Times New Roman"/>
                <w:sz w:val="24"/>
                <w:szCs w:val="24"/>
              </w:rPr>
              <w:lastRenderedPageBreak/>
              <w:t>правде и лжи;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B12B5E"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01252C" w:rsidRDefault="00DC469C" w:rsidP="00DC469C">
            <w:pPr>
              <w:jc w:val="both"/>
              <w:rPr>
                <w:rFonts w:ascii="Times New Roman" w:hAnsi="Times New Roman" w:cs="Times New Roman"/>
                <w:sz w:val="24"/>
                <w:szCs w:val="24"/>
              </w:rPr>
            </w:pPr>
            <w:r w:rsidRPr="00B12B5E">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870"/>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1)</w:t>
            </w:r>
            <w:r w:rsidRPr="00BA2AA1">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2)</w:t>
            </w:r>
            <w:r w:rsidRPr="00BA2AA1">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3)</w:t>
            </w:r>
            <w:r w:rsidRPr="00BA2AA1">
              <w:rPr>
                <w:rFonts w:ascii="Times New Roman" w:hAnsi="Times New Roman" w:cs="Times New Roman"/>
                <w:sz w:val="24"/>
                <w:szCs w:val="24"/>
              </w:rPr>
              <w:tab/>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4)</w:t>
            </w:r>
            <w:r w:rsidRPr="00BA2AA1">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A2AA1">
              <w:rPr>
                <w:rFonts w:ascii="Times New Roman" w:hAnsi="Times New Roman" w:cs="Times New Roman"/>
                <w:sz w:val="24"/>
                <w:szCs w:val="24"/>
              </w:rPr>
              <w:t>со</w:t>
            </w:r>
            <w:proofErr w:type="gramEnd"/>
            <w:r w:rsidRPr="00BA2AA1">
              <w:rPr>
                <w:rFonts w:ascii="Times New Roman" w:hAnsi="Times New Roman" w:cs="Times New Roman"/>
                <w:sz w:val="24"/>
                <w:szCs w:val="24"/>
              </w:rPr>
              <w:t xml:space="preserve"> взрослым и сверстниками деятельности;</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5)</w:t>
            </w:r>
            <w:r w:rsidRPr="00BA2AA1">
              <w:rPr>
                <w:rFonts w:ascii="Times New Roman" w:hAnsi="Times New Roman" w:cs="Times New Roman"/>
                <w:sz w:val="24"/>
                <w:szCs w:val="24"/>
              </w:rPr>
              <w:tab/>
              <w:t xml:space="preserve">расширять представления о многообразии объектов живой природы, их </w:t>
            </w:r>
            <w:r w:rsidRPr="00BA2AA1">
              <w:rPr>
                <w:rFonts w:ascii="Times New Roman" w:hAnsi="Times New Roman" w:cs="Times New Roman"/>
                <w:sz w:val="24"/>
                <w:szCs w:val="24"/>
              </w:rPr>
              <w:lastRenderedPageBreak/>
              <w:t>особенностях, среде обитания и образе жизни, в разные сезоны года, их потребностях; продолжать учить группировать объекты живой природы;</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6)</w:t>
            </w:r>
            <w:r w:rsidRPr="00BA2AA1">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DC469C" w:rsidRPr="00D00E82"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7)</w:t>
            </w:r>
            <w:r w:rsidRPr="00BA2AA1">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hemeFill="background1"/>
          </w:tcPr>
          <w:p w:rsidR="00DC469C" w:rsidRPr="00D00E82"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1)</w:t>
            </w:r>
            <w:r w:rsidRPr="0010740C">
              <w:rPr>
                <w:rFonts w:ascii="Times New Roman" w:hAnsi="Times New Roman" w:cs="Times New Roman"/>
                <w:sz w:val="24"/>
                <w:szCs w:val="24"/>
                <w:highlight w:val="lightGray"/>
              </w:rPr>
              <w:tab/>
              <w:t>Сенсорные эталоны и познавательные действия:</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BA2AA1">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BA2AA1">
              <w:rPr>
                <w:rFonts w:ascii="Times New Roman" w:hAnsi="Times New Roman" w:cs="Times New Roman"/>
                <w:sz w:val="24"/>
                <w:szCs w:val="24"/>
              </w:rPr>
              <w:t>ств пр</w:t>
            </w:r>
            <w:proofErr w:type="gramEnd"/>
            <w:r w:rsidRPr="00BA2AA1">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lastRenderedPageBreak/>
              <w:t>2)</w:t>
            </w:r>
            <w:r w:rsidRPr="0010740C">
              <w:rPr>
                <w:rFonts w:ascii="Times New Roman" w:hAnsi="Times New Roman" w:cs="Times New Roman"/>
                <w:sz w:val="24"/>
                <w:szCs w:val="24"/>
                <w:highlight w:val="lightGray"/>
              </w:rPr>
              <w:tab/>
              <w:t>Математические представления:</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xml:space="preserve">•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BA2AA1">
              <w:rPr>
                <w:rFonts w:ascii="Times New Roman" w:hAnsi="Times New Roman" w:cs="Times New Roman"/>
                <w:sz w:val="24"/>
                <w:szCs w:val="24"/>
              </w:rPr>
              <w:t>с</w:t>
            </w:r>
            <w:proofErr w:type="gramEnd"/>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3)</w:t>
            </w:r>
            <w:r w:rsidRPr="0010740C">
              <w:rPr>
                <w:rFonts w:ascii="Times New Roman" w:hAnsi="Times New Roman" w:cs="Times New Roman"/>
                <w:sz w:val="24"/>
                <w:szCs w:val="24"/>
                <w:highlight w:val="lightGray"/>
              </w:rPr>
              <w:tab/>
              <w:t>Окружающий мир:</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C469C" w:rsidRPr="00BA2AA1"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highlight w:val="lightGray"/>
              </w:rPr>
              <w:t>4)</w:t>
            </w:r>
            <w:r w:rsidRPr="0010740C">
              <w:rPr>
                <w:rFonts w:ascii="Times New Roman" w:hAnsi="Times New Roman" w:cs="Times New Roman"/>
                <w:sz w:val="24"/>
                <w:szCs w:val="24"/>
                <w:highlight w:val="lightGray"/>
              </w:rPr>
              <w:tab/>
              <w:t>Природа:</w:t>
            </w:r>
          </w:p>
          <w:p w:rsidR="00DC469C" w:rsidRPr="00BA2AA1" w:rsidRDefault="00DC469C" w:rsidP="00DC469C">
            <w:pPr>
              <w:jc w:val="both"/>
              <w:rPr>
                <w:rFonts w:ascii="Times New Roman" w:hAnsi="Times New Roman" w:cs="Times New Roman"/>
                <w:sz w:val="24"/>
                <w:szCs w:val="24"/>
              </w:rPr>
            </w:pPr>
            <w:proofErr w:type="gramStart"/>
            <w:r w:rsidRPr="00BA2AA1">
              <w:rPr>
                <w:rFonts w:ascii="Times New Roman" w:hAnsi="Times New Roman" w:cs="Times New Roman"/>
                <w:sz w:val="24"/>
                <w:szCs w:val="24"/>
              </w:rPr>
              <w:t xml:space="preserve">•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w:t>
            </w:r>
            <w:r w:rsidRPr="00BA2AA1">
              <w:rPr>
                <w:rFonts w:ascii="Times New Roman" w:hAnsi="Times New Roman" w:cs="Times New Roman"/>
                <w:sz w:val="24"/>
                <w:szCs w:val="24"/>
              </w:rPr>
              <w:lastRenderedPageBreak/>
              <w:t>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A2AA1">
              <w:rPr>
                <w:rFonts w:ascii="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rsidR="00DC469C" w:rsidRPr="00BA2AA1"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C469C" w:rsidRPr="00D00E82" w:rsidRDefault="00DC469C" w:rsidP="00DC469C">
            <w:pPr>
              <w:jc w:val="both"/>
              <w:rPr>
                <w:rFonts w:ascii="Times New Roman" w:hAnsi="Times New Roman" w:cs="Times New Roman"/>
                <w:sz w:val="24"/>
                <w:szCs w:val="24"/>
              </w:rPr>
            </w:pPr>
            <w:r w:rsidRPr="00BA2AA1">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DC469C" w:rsidRPr="00D00E82" w:rsidTr="00DC469C">
        <w:trPr>
          <w:trHeight w:val="2345"/>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8B3007">
              <w:rPr>
                <w:rFonts w:ascii="Times New Roman" w:hAnsi="Times New Roman" w:cs="Times New Roman"/>
                <w:b/>
                <w:sz w:val="24"/>
                <w:szCs w:val="24"/>
              </w:rPr>
              <w:t>«Человек», «Семья», «Познание», «Родина» и «Природа»</w:t>
            </w:r>
            <w:r w:rsidRPr="00F7086D">
              <w:rPr>
                <w:rFonts w:ascii="Times New Roman" w:hAnsi="Times New Roman" w:cs="Times New Roman"/>
                <w:sz w:val="24"/>
                <w:szCs w:val="24"/>
              </w:rPr>
              <w:t>, что предполагает:</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DC469C" w:rsidRPr="00F7086D"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DC469C" w:rsidRPr="00D00E82" w:rsidRDefault="00DC469C" w:rsidP="00DC469C">
            <w:pPr>
              <w:jc w:val="both"/>
              <w:rPr>
                <w:rFonts w:ascii="Times New Roman" w:hAnsi="Times New Roman" w:cs="Times New Roman"/>
                <w:sz w:val="24"/>
                <w:szCs w:val="24"/>
              </w:rPr>
            </w:pPr>
            <w:r w:rsidRPr="00F7086D">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DC469C" w:rsidRPr="00D00E82" w:rsidTr="00DC469C">
        <w:trPr>
          <w:trHeight w:val="270"/>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1)</w:t>
            </w:r>
            <w:r w:rsidRPr="0010740C">
              <w:rPr>
                <w:rFonts w:ascii="Times New Roman" w:hAnsi="Times New Roman" w:cs="Times New Roman"/>
                <w:sz w:val="24"/>
                <w:szCs w:val="24"/>
              </w:rPr>
              <w:tab/>
              <w:t>Формирование словаря:</w:t>
            </w:r>
          </w:p>
        </w:tc>
      </w:tr>
      <w:tr w:rsidR="00DC469C" w:rsidRPr="00D00E82" w:rsidTr="00DC469C">
        <w:trPr>
          <w:trHeight w:val="493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10740C">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10740C">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10740C">
              <w:rPr>
                <w:rFonts w:ascii="Times New Roman" w:hAnsi="Times New Roman" w:cs="Times New Roman"/>
                <w:sz w:val="24"/>
                <w:szCs w:val="24"/>
              </w:rPr>
              <w:t>ств пр</w:t>
            </w:r>
            <w:proofErr w:type="gramEnd"/>
            <w:r w:rsidRPr="0010740C">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DC469C" w:rsidRPr="00D00E82" w:rsidTr="00DC469C">
        <w:trPr>
          <w:trHeight w:val="288"/>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2)</w:t>
            </w:r>
            <w:r w:rsidRPr="0010740C">
              <w:rPr>
                <w:rFonts w:ascii="Times New Roman" w:hAnsi="Times New Roman" w:cs="Times New Roman"/>
                <w:sz w:val="24"/>
                <w:szCs w:val="24"/>
              </w:rPr>
              <w:tab/>
              <w:t>Звуковая культура речи:</w:t>
            </w:r>
          </w:p>
        </w:tc>
      </w:tr>
      <w:tr w:rsidR="00DC469C" w:rsidRPr="00D00E82" w:rsidTr="00DC469C">
        <w:trPr>
          <w:trHeight w:val="190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A81CD4">
              <w:rPr>
                <w:rFonts w:ascii="Times New Roman" w:hAnsi="Times New Roman" w:cs="Times New Roman"/>
                <w:sz w:val="24"/>
                <w:szCs w:val="24"/>
              </w:rPr>
              <w:t>р</w:t>
            </w:r>
            <w:proofErr w:type="gramEnd"/>
            <w:r w:rsidRPr="00A81CD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3)</w:t>
            </w:r>
            <w:r w:rsidRPr="0010740C">
              <w:rPr>
                <w:rFonts w:ascii="Times New Roman" w:hAnsi="Times New Roman" w:cs="Times New Roman"/>
                <w:sz w:val="24"/>
                <w:szCs w:val="24"/>
              </w:rPr>
              <w:tab/>
              <w:t>Грамматический строй речи:</w:t>
            </w:r>
          </w:p>
        </w:tc>
      </w:tr>
      <w:tr w:rsidR="00DC469C" w:rsidRPr="00D00E82" w:rsidTr="00DC469C">
        <w:trPr>
          <w:trHeight w:val="549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4)</w:t>
            </w:r>
            <w:r w:rsidRPr="0010740C">
              <w:rPr>
                <w:rFonts w:ascii="Times New Roman" w:hAnsi="Times New Roman" w:cs="Times New Roman"/>
                <w:sz w:val="24"/>
                <w:szCs w:val="24"/>
              </w:rPr>
              <w:tab/>
              <w:t>Связная речь:</w:t>
            </w:r>
          </w:p>
        </w:tc>
      </w:tr>
      <w:tr w:rsidR="00DC469C" w:rsidRPr="00D00E82" w:rsidTr="00DC469C">
        <w:trPr>
          <w:trHeight w:val="3541"/>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w:t>
            </w:r>
            <w:r w:rsidRPr="0010740C">
              <w:rPr>
                <w:rFonts w:ascii="Times New Roman" w:hAnsi="Times New Roman" w:cs="Times New Roman"/>
                <w:sz w:val="24"/>
                <w:szCs w:val="24"/>
              </w:rPr>
              <w:lastRenderedPageBreak/>
              <w:t xml:space="preserve">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10740C">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10740C">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bottom w:val="single" w:sz="4" w:space="0" w:color="auto"/>
            </w:tcBorders>
          </w:tcPr>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w:t>
            </w:r>
            <w:r w:rsidRPr="00A81CD4">
              <w:rPr>
                <w:rFonts w:ascii="Times New Roman" w:hAnsi="Times New Roman" w:cs="Times New Roman"/>
                <w:sz w:val="24"/>
                <w:szCs w:val="24"/>
              </w:rPr>
              <w:lastRenderedPageBreak/>
              <w:t>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DC469C" w:rsidRPr="00D00E82" w:rsidTr="00DC469C">
        <w:trPr>
          <w:trHeight w:val="29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5)</w:t>
            </w:r>
            <w:r w:rsidRPr="0010740C">
              <w:rPr>
                <w:rFonts w:ascii="Times New Roman" w:hAnsi="Times New Roman" w:cs="Times New Roman"/>
                <w:sz w:val="24"/>
                <w:szCs w:val="24"/>
              </w:rPr>
              <w:tab/>
              <w:t>Подготовка детей к обучению грамоте:</w:t>
            </w:r>
          </w:p>
        </w:tc>
      </w:tr>
      <w:tr w:rsidR="00DC469C" w:rsidRPr="00D00E82" w:rsidTr="00DC469C">
        <w:trPr>
          <w:trHeight w:val="303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A81CD4">
              <w:rPr>
                <w:rFonts w:ascii="Times New Roman" w:hAnsi="Times New Roman" w:cs="Times New Roman"/>
                <w:sz w:val="24"/>
                <w:szCs w:val="24"/>
              </w:rPr>
              <w:t>х-</w:t>
            </w:r>
            <w:proofErr w:type="gramEnd"/>
            <w:r w:rsidRPr="00A81CD4">
              <w:rPr>
                <w:rFonts w:ascii="Times New Roman" w:hAnsi="Times New Roman" w:cs="Times New Roman"/>
                <w:sz w:val="24"/>
                <w:szCs w:val="24"/>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DC469C" w:rsidRPr="00D00E82" w:rsidTr="00DC469C">
        <w:trPr>
          <w:trHeight w:val="25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10740C">
              <w:rPr>
                <w:rFonts w:ascii="Times New Roman" w:hAnsi="Times New Roman" w:cs="Times New Roman"/>
                <w:sz w:val="24"/>
                <w:szCs w:val="24"/>
              </w:rPr>
              <w:t>6)</w:t>
            </w:r>
            <w:r w:rsidRPr="0010740C">
              <w:rPr>
                <w:rFonts w:ascii="Times New Roman" w:hAnsi="Times New Roman" w:cs="Times New Roman"/>
                <w:sz w:val="24"/>
                <w:szCs w:val="24"/>
              </w:rPr>
              <w:tab/>
              <w:t>Интерес к художественной литературе:</w:t>
            </w:r>
          </w:p>
        </w:tc>
      </w:tr>
      <w:tr w:rsidR="00DC469C" w:rsidRPr="00D00E82" w:rsidTr="00DC469C">
        <w:trPr>
          <w:trHeight w:val="423"/>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C469C" w:rsidRPr="0010740C" w:rsidRDefault="00DC469C" w:rsidP="00DC469C">
            <w:pPr>
              <w:jc w:val="both"/>
              <w:rPr>
                <w:rFonts w:ascii="Times New Roman" w:hAnsi="Times New Roman" w:cs="Times New Roman"/>
                <w:sz w:val="24"/>
                <w:szCs w:val="24"/>
              </w:rPr>
            </w:pPr>
            <w:proofErr w:type="gramStart"/>
            <w:r w:rsidRPr="0010740C">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C469C" w:rsidRPr="0010740C" w:rsidRDefault="00DC469C" w:rsidP="00DC469C">
            <w:pPr>
              <w:jc w:val="both"/>
              <w:rPr>
                <w:rFonts w:ascii="Times New Roman" w:hAnsi="Times New Roman" w:cs="Times New Roman"/>
                <w:sz w:val="24"/>
                <w:szCs w:val="24"/>
              </w:rPr>
            </w:pPr>
            <w:r w:rsidRPr="0010740C">
              <w:rPr>
                <w:rFonts w:ascii="Times New Roman" w:hAnsi="Times New Roman" w:cs="Times New Roman"/>
                <w:sz w:val="24"/>
                <w:szCs w:val="24"/>
              </w:rPr>
              <w:t xml:space="preserve">• развивать образность речи и словесное </w:t>
            </w:r>
            <w:r w:rsidRPr="0010740C">
              <w:rPr>
                <w:rFonts w:ascii="Times New Roman" w:hAnsi="Times New Roman" w:cs="Times New Roman"/>
                <w:sz w:val="24"/>
                <w:szCs w:val="24"/>
              </w:rPr>
              <w:lastRenderedPageBreak/>
              <w:t>творчество (умения выделять из текста образные единицы, понимать их значение; составлять короткие рассказы по потешке, прибаутке).</w:t>
            </w:r>
          </w:p>
        </w:tc>
        <w:tc>
          <w:tcPr>
            <w:tcW w:w="8079" w:type="dxa"/>
            <w:gridSpan w:val="2"/>
            <w:tcBorders>
              <w:top w:val="dashSmallGap" w:sz="4" w:space="0" w:color="auto"/>
              <w:bottom w:val="dashSmallGap" w:sz="4" w:space="0" w:color="auto"/>
            </w:tcBorders>
          </w:tcPr>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highlight w:val="lightGray"/>
              </w:rPr>
              <w:lastRenderedPageBreak/>
              <w:t>Примерный перечень художественной литературы.</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Малые формы фольклора.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Русские народные сказки.</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«Жил-был карась...» (докучная сказка); «Жили-были два братца...» (докучная сказка); «Заяц-хвастун» (обраб.</w:t>
            </w:r>
            <w:proofErr w:type="gramEnd"/>
            <w:r w:rsidRPr="00A81CD4">
              <w:rPr>
                <w:rFonts w:ascii="Times New Roman" w:hAnsi="Times New Roman" w:cs="Times New Roman"/>
                <w:sz w:val="24"/>
                <w:szCs w:val="24"/>
              </w:rPr>
              <w:t xml:space="preserve"> О.И. Капицы/ пересказ А.Н. Толстого); «Крылатый, мохнатый да масляный» (обраб.</w:t>
            </w:r>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w:t>
            </w:r>
            <w:proofErr w:type="gramStart"/>
            <w:r w:rsidRPr="00A81CD4">
              <w:rPr>
                <w:rFonts w:ascii="Times New Roman" w:hAnsi="Times New Roman" w:cs="Times New Roman"/>
                <w:sz w:val="24"/>
                <w:szCs w:val="24"/>
              </w:rPr>
              <w:t>а-</w:t>
            </w:r>
            <w:proofErr w:type="gramEnd"/>
            <w:r w:rsidRPr="00A81CD4">
              <w:rPr>
                <w:rFonts w:ascii="Times New Roman" w:hAnsi="Times New Roman" w:cs="Times New Roman"/>
                <w:sz w:val="24"/>
                <w:szCs w:val="24"/>
              </w:rPr>
              <w:t xml:space="preserve"> лягушка» (обраб. А.Н. Толстого/ обраб. </w:t>
            </w:r>
            <w:proofErr w:type="gramStart"/>
            <w:r w:rsidRPr="00A81CD4">
              <w:rPr>
                <w:rFonts w:ascii="Times New Roman" w:hAnsi="Times New Roman" w:cs="Times New Roman"/>
                <w:sz w:val="24"/>
                <w:szCs w:val="24"/>
              </w:rPr>
              <w:t>М. Булатова).</w:t>
            </w:r>
            <w:proofErr w:type="gramEnd"/>
          </w:p>
          <w:p w:rsidR="00DC469C" w:rsidRPr="00A81CD4" w:rsidRDefault="00DC469C" w:rsidP="00DC469C">
            <w:pPr>
              <w:jc w:val="both"/>
              <w:rPr>
                <w:rFonts w:ascii="Times New Roman" w:hAnsi="Times New Roman" w:cs="Times New Roman"/>
                <w:sz w:val="24"/>
                <w:szCs w:val="24"/>
              </w:rPr>
            </w:pPr>
            <w:r w:rsidRPr="00A81CD4">
              <w:rPr>
                <w:rFonts w:ascii="Times New Roman" w:hAnsi="Times New Roman" w:cs="Times New Roman"/>
                <w:i/>
                <w:sz w:val="24"/>
                <w:szCs w:val="24"/>
                <w:highlight w:val="lightGray"/>
              </w:rPr>
              <w:t>• Сказки народов мира.</w:t>
            </w:r>
            <w:r w:rsidRPr="00A81CD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кит. Ф. Ярлина; «Златовласка», пер. с чешек. К.Г. Паустовского; «Летучий корабль», пер. с укр. А. Нечаева; «Рапунцель» пер. </w:t>
            </w:r>
            <w:proofErr w:type="gramStart"/>
            <w:r w:rsidRPr="00A81CD4">
              <w:rPr>
                <w:rFonts w:ascii="Times New Roman" w:hAnsi="Times New Roman" w:cs="Times New Roman"/>
                <w:sz w:val="24"/>
                <w:szCs w:val="24"/>
              </w:rPr>
              <w:t>с</w:t>
            </w:r>
            <w:proofErr w:type="gramEnd"/>
            <w:r w:rsidRPr="00A81CD4">
              <w:rPr>
                <w:rFonts w:ascii="Times New Roman" w:hAnsi="Times New Roman" w:cs="Times New Roman"/>
                <w:sz w:val="24"/>
                <w:szCs w:val="24"/>
              </w:rPr>
              <w:t xml:space="preserve"> нем. Г. Петникова/ пер. и обраб. И. Архангельской.</w:t>
            </w:r>
          </w:p>
          <w:p w:rsidR="00DC469C" w:rsidRPr="00A81CD4" w:rsidRDefault="00DC469C" w:rsidP="00DC469C">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России.</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Аким Я.Л. «</w:t>
            </w:r>
            <w:proofErr w:type="gramStart"/>
            <w:r w:rsidRPr="00A81CD4">
              <w:rPr>
                <w:rFonts w:ascii="Times New Roman" w:hAnsi="Times New Roman" w:cs="Times New Roman"/>
                <w:sz w:val="24"/>
                <w:szCs w:val="24"/>
              </w:rPr>
              <w:t>Жадина</w:t>
            </w:r>
            <w:proofErr w:type="gramEnd"/>
            <w:r w:rsidRPr="00A81CD4">
              <w:rPr>
                <w:rFonts w:ascii="Times New Roman" w:hAnsi="Times New Roman" w:cs="Times New Roman"/>
                <w:sz w:val="24"/>
                <w:szCs w:val="24"/>
              </w:rPr>
              <w:t xml:space="preserve">»;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w:t>
            </w:r>
            <w:proofErr w:type="gramStart"/>
            <w:r w:rsidRPr="00A81CD4">
              <w:rPr>
                <w:rFonts w:ascii="Times New Roman" w:hAnsi="Times New Roman" w:cs="Times New Roman"/>
                <w:sz w:val="24"/>
                <w:szCs w:val="24"/>
              </w:rPr>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w:t>
            </w:r>
            <w:r w:rsidRPr="00A81CD4">
              <w:rPr>
                <w:rFonts w:ascii="Times New Roman" w:hAnsi="Times New Roman" w:cs="Times New Roman"/>
                <w:sz w:val="24"/>
                <w:szCs w:val="24"/>
              </w:rPr>
              <w:lastRenderedPageBreak/>
              <w:t>окошка....»; Цветаева М.И. «У кроватки»;</w:t>
            </w:r>
            <w:proofErr w:type="gramEnd"/>
            <w:r w:rsidRPr="00A81CD4">
              <w:rPr>
                <w:rFonts w:ascii="Times New Roman" w:hAnsi="Times New Roman" w:cs="Times New Roman"/>
                <w:sz w:val="24"/>
                <w:szCs w:val="24"/>
              </w:rPr>
              <w:t xml:space="preserve"> Чёрный С. «Волк»; Чуковский К.И. «Ёлка»; Яснов М.Д. «Мирная считалка», «Жила-была семья», «Подарки для Елки. Зимняя книга» (по выбору).</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Проза.</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A81CD4">
              <w:rPr>
                <w:rFonts w:ascii="Times New Roman" w:hAnsi="Times New Roman" w:cs="Times New Roman"/>
                <w:sz w:val="24"/>
                <w:szCs w:val="24"/>
              </w:rPr>
              <w:t xml:space="preserve">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DC469C" w:rsidRPr="00A81CD4" w:rsidRDefault="00DC469C" w:rsidP="00A15E09">
            <w:pPr>
              <w:pStyle w:val="a4"/>
              <w:numPr>
                <w:ilvl w:val="0"/>
                <w:numId w:val="18"/>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w:t>
            </w:r>
            <w:proofErr w:type="gramStart"/>
            <w:r w:rsidRPr="00A81CD4">
              <w:rPr>
                <w:rFonts w:ascii="Times New Roman" w:hAnsi="Times New Roman" w:cs="Times New Roman"/>
                <w:sz w:val="24"/>
                <w:szCs w:val="24"/>
              </w:rPr>
              <w:t>Кто</w:t>
            </w:r>
            <w:proofErr w:type="gramEnd"/>
            <w:r w:rsidRPr="00A81CD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w:t>
            </w:r>
            <w:proofErr w:type="gramStart"/>
            <w:r w:rsidRPr="00A81CD4">
              <w:rPr>
                <w:rFonts w:ascii="Times New Roman" w:hAnsi="Times New Roman" w:cs="Times New Roman"/>
                <w:sz w:val="24"/>
                <w:szCs w:val="24"/>
              </w:rPr>
              <w:t>к-</w:t>
            </w:r>
            <w:proofErr w:type="gramEnd"/>
            <w:r w:rsidRPr="00A81CD4">
              <w:rPr>
                <w:rFonts w:ascii="Times New Roman" w:hAnsi="Times New Roman" w:cs="Times New Roman"/>
                <w:sz w:val="24"/>
                <w:szCs w:val="24"/>
              </w:rPr>
              <w:t xml:space="preserve">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w:t>
            </w:r>
            <w:proofErr w:type="gramStart"/>
            <w:r w:rsidRPr="00A81CD4">
              <w:rPr>
                <w:rFonts w:ascii="Times New Roman" w:hAnsi="Times New Roman" w:cs="Times New Roman"/>
                <w:sz w:val="24"/>
                <w:szCs w:val="24"/>
              </w:rPr>
              <w:t xml:space="preserve">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w:t>
            </w:r>
            <w:r w:rsidRPr="00A81CD4">
              <w:rPr>
                <w:rFonts w:ascii="Times New Roman" w:hAnsi="Times New Roman" w:cs="Times New Roman"/>
                <w:sz w:val="24"/>
                <w:szCs w:val="24"/>
              </w:rPr>
              <w:lastRenderedPageBreak/>
              <w:t>Телешов Н.Д. «Крупеничка»; Ушинский К.Д. «Слепая лошадь»; Чуковский К.И. «Доктор Айболит» (по мотивам романа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Лофтинга).</w:t>
            </w:r>
            <w:proofErr w:type="gramEnd"/>
          </w:p>
          <w:p w:rsidR="00DC469C" w:rsidRPr="00A81CD4" w:rsidRDefault="00DC469C" w:rsidP="00DC469C">
            <w:pPr>
              <w:jc w:val="both"/>
              <w:rPr>
                <w:rFonts w:ascii="Times New Roman" w:hAnsi="Times New Roman" w:cs="Times New Roman"/>
                <w:i/>
                <w:sz w:val="24"/>
                <w:szCs w:val="24"/>
              </w:rPr>
            </w:pPr>
            <w:r w:rsidRPr="00A81CD4">
              <w:rPr>
                <w:rFonts w:ascii="Times New Roman" w:hAnsi="Times New Roman" w:cs="Times New Roman"/>
                <w:i/>
                <w:sz w:val="24"/>
                <w:szCs w:val="24"/>
                <w:highlight w:val="lightGray"/>
              </w:rPr>
              <w:t>• Произведения поэтов и писателей разных стран.</w:t>
            </w:r>
          </w:p>
          <w:p w:rsidR="00DC469C" w:rsidRPr="00A81CD4" w:rsidRDefault="00DC469C" w:rsidP="00A15E09">
            <w:pPr>
              <w:pStyle w:val="a4"/>
              <w:numPr>
                <w:ilvl w:val="0"/>
                <w:numId w:val="17"/>
              </w:numPr>
              <w:jc w:val="both"/>
              <w:rPr>
                <w:rFonts w:ascii="Times New Roman" w:hAnsi="Times New Roman" w:cs="Times New Roman"/>
                <w:sz w:val="24"/>
                <w:szCs w:val="24"/>
              </w:rPr>
            </w:pPr>
            <w:r w:rsidRPr="00A81CD4">
              <w:rPr>
                <w:rFonts w:ascii="Times New Roman" w:hAnsi="Times New Roman" w:cs="Times New Roman"/>
                <w:i/>
                <w:sz w:val="24"/>
                <w:szCs w:val="24"/>
              </w:rPr>
              <w:t>Поэзия.</w:t>
            </w:r>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Бжехва Я. «На Горизонтских островах» (пер. с польск. Б.В. Заходера); Валек М. «Мудрецы» (пер. со словацк.</w:t>
            </w:r>
            <w:proofErr w:type="gramEnd"/>
            <w:r w:rsidRPr="00A81CD4">
              <w:rPr>
                <w:rFonts w:ascii="Times New Roman" w:hAnsi="Times New Roman" w:cs="Times New Roman"/>
                <w:sz w:val="24"/>
                <w:szCs w:val="24"/>
              </w:rPr>
              <w:t xml:space="preserve"> Р.С. Сефа); Капутикян С.Б. «Моя бабушка» (пер. с армянск. </w:t>
            </w:r>
            <w:proofErr w:type="gramStart"/>
            <w:r w:rsidRPr="00A81CD4">
              <w:rPr>
                <w:rFonts w:ascii="Times New Roman" w:hAnsi="Times New Roman" w:cs="Times New Roman"/>
                <w:sz w:val="24"/>
                <w:szCs w:val="24"/>
              </w:rPr>
              <w:t>Т. Спендиаровой); Карем М. «Мирная считалка» (пер. с франц. В.Д. Берестова); Сиххад А. «Сад» (пер. с азербайдж.</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roofErr w:type="gramEnd"/>
          </w:p>
          <w:p w:rsidR="00DC469C" w:rsidRPr="00A81CD4" w:rsidRDefault="00DC469C" w:rsidP="00A15E09">
            <w:pPr>
              <w:pStyle w:val="a4"/>
              <w:numPr>
                <w:ilvl w:val="0"/>
                <w:numId w:val="17"/>
              </w:numPr>
              <w:jc w:val="both"/>
              <w:rPr>
                <w:rFonts w:ascii="Times New Roman" w:hAnsi="Times New Roman" w:cs="Times New Roman"/>
                <w:sz w:val="24"/>
                <w:szCs w:val="24"/>
              </w:rPr>
            </w:pPr>
            <w:r w:rsidRPr="00A81CD4">
              <w:rPr>
                <w:rFonts w:ascii="Times New Roman" w:hAnsi="Times New Roman" w:cs="Times New Roman"/>
                <w:i/>
                <w:sz w:val="24"/>
                <w:szCs w:val="24"/>
              </w:rPr>
              <w:t>Литературные сказки.</w:t>
            </w:r>
            <w:r w:rsidRPr="00A81CD4">
              <w:rPr>
                <w:rFonts w:ascii="Times New Roman" w:hAnsi="Times New Roman" w:cs="Times New Roman"/>
                <w:sz w:val="24"/>
                <w:szCs w:val="24"/>
              </w:rPr>
              <w:t xml:space="preserve"> Сказки-повести (для длительного чтения). </w:t>
            </w:r>
            <w:proofErr w:type="gramStart"/>
            <w:r w:rsidRPr="00A81CD4">
              <w:rPr>
                <w:rFonts w:ascii="Times New Roman" w:hAnsi="Times New Roman" w:cs="Times New Roman"/>
                <w:sz w:val="24"/>
                <w:szCs w:val="24"/>
              </w:rPr>
              <w:t>Андерсен Г.Х. «Огниво» (пер. с датск.</w:t>
            </w:r>
            <w:proofErr w:type="gramEnd"/>
            <w:r w:rsidRPr="00A81CD4">
              <w:rPr>
                <w:rFonts w:ascii="Times New Roman" w:hAnsi="Times New Roman" w:cs="Times New Roman"/>
                <w:sz w:val="24"/>
                <w:szCs w:val="24"/>
              </w:rPr>
              <w:t xml:space="preserve">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A81CD4">
              <w:rPr>
                <w:rFonts w:ascii="Times New Roman" w:hAnsi="Times New Roman" w:cs="Times New Roman"/>
                <w:sz w:val="24"/>
                <w:szCs w:val="24"/>
              </w:rPr>
              <w:t xml:space="preserve"> .</w:t>
            </w:r>
            <w:proofErr w:type="gramEnd"/>
            <w:r w:rsidRPr="00A81CD4">
              <w:rPr>
                <w:rFonts w:ascii="Times New Roman" w:hAnsi="Times New Roman" w:cs="Times New Roman"/>
                <w:sz w:val="24"/>
                <w:szCs w:val="24"/>
              </w:rPr>
              <w:t xml:space="preserve">Я. Маршака) (по выбору); Коллоди К. «Пиноккио. </w:t>
            </w:r>
            <w:proofErr w:type="gramStart"/>
            <w:r w:rsidRPr="00A81CD4">
              <w:rPr>
                <w:rFonts w:ascii="Times New Roman" w:hAnsi="Times New Roman" w:cs="Times New Roman"/>
                <w:sz w:val="24"/>
                <w:szCs w:val="24"/>
              </w:rPr>
              <w:t>История деревянной куклы» (пер. с итал.</w:t>
            </w:r>
            <w:proofErr w:type="gramEnd"/>
            <w:r w:rsidRPr="00A81CD4">
              <w:rPr>
                <w:rFonts w:ascii="Times New Roman" w:hAnsi="Times New Roman" w:cs="Times New Roman"/>
                <w:sz w:val="24"/>
                <w:szCs w:val="24"/>
              </w:rPr>
              <w:t xml:space="preserve">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w:t>
            </w:r>
            <w:proofErr w:type="gramStart"/>
            <w:r w:rsidRPr="00A81CD4">
              <w:rPr>
                <w:rFonts w:ascii="Times New Roman" w:hAnsi="Times New Roman" w:cs="Times New Roman"/>
                <w:sz w:val="24"/>
                <w:szCs w:val="24"/>
              </w:rPr>
              <w:t>со</w:t>
            </w:r>
            <w:proofErr w:type="gramEnd"/>
            <w:r w:rsidRPr="00A81CD4">
              <w:rPr>
                <w:rFonts w:ascii="Times New Roman" w:hAnsi="Times New Roman" w:cs="Times New Roman"/>
                <w:sz w:val="24"/>
                <w:szCs w:val="24"/>
              </w:rPr>
              <w:t xml:space="preserve"> швед. </w:t>
            </w:r>
            <w:proofErr w:type="gramStart"/>
            <w:r w:rsidRPr="00A81CD4">
              <w:rPr>
                <w:rFonts w:ascii="Times New Roman" w:hAnsi="Times New Roman" w:cs="Times New Roman"/>
                <w:sz w:val="24"/>
                <w:szCs w:val="24"/>
              </w:rPr>
              <w:t>Л.З. Лунгиной); Лофтинг X.</w:t>
            </w:r>
            <w:proofErr w:type="gramEnd"/>
            <w:r w:rsidRPr="00A81CD4">
              <w:rPr>
                <w:rFonts w:ascii="Times New Roman" w:hAnsi="Times New Roman" w:cs="Times New Roman"/>
                <w:sz w:val="24"/>
                <w:szCs w:val="24"/>
              </w:rPr>
              <w:t xml:space="preserve"> </w:t>
            </w:r>
            <w:proofErr w:type="gramStart"/>
            <w:r w:rsidRPr="00A81CD4">
              <w:rPr>
                <w:rFonts w:ascii="Times New Roman" w:hAnsi="Times New Roman" w:cs="Times New Roman"/>
                <w:sz w:val="24"/>
                <w:szCs w:val="24"/>
              </w:rPr>
              <w:t>«Путешествия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r>
              <w:rPr>
                <w:rFonts w:ascii="Times New Roman" w:hAnsi="Times New Roman" w:cs="Times New Roman"/>
                <w:sz w:val="24"/>
                <w:szCs w:val="24"/>
              </w:rPr>
              <w:t xml:space="preserve"> </w:t>
            </w:r>
            <w:r w:rsidRPr="00A81CD4">
              <w:rPr>
                <w:rFonts w:ascii="Times New Roman" w:hAnsi="Times New Roman" w:cs="Times New Roman"/>
                <w:sz w:val="24"/>
                <w:szCs w:val="24"/>
              </w:rPr>
              <w:t>Чипполино» (пер. с итал. 3.</w:t>
            </w:r>
            <w:proofErr w:type="gramEnd"/>
            <w:r w:rsidRPr="00A81CD4">
              <w:rPr>
                <w:rFonts w:ascii="Times New Roman" w:hAnsi="Times New Roman" w:cs="Times New Roman"/>
                <w:sz w:val="24"/>
                <w:szCs w:val="24"/>
              </w:rPr>
              <w:t xml:space="preserve"> Потаповой), «Сказки, у </w:t>
            </w:r>
            <w:proofErr w:type="gramStart"/>
            <w:r w:rsidRPr="00A81CD4">
              <w:rPr>
                <w:rFonts w:ascii="Times New Roman" w:hAnsi="Times New Roman" w:cs="Times New Roman"/>
                <w:sz w:val="24"/>
                <w:szCs w:val="24"/>
              </w:rPr>
              <w:t>которых</w:t>
            </w:r>
            <w:proofErr w:type="gramEnd"/>
            <w:r w:rsidRPr="00A81CD4">
              <w:rPr>
                <w:rFonts w:ascii="Times New Roman" w:hAnsi="Times New Roman" w:cs="Times New Roman"/>
                <w:sz w:val="24"/>
                <w:szCs w:val="24"/>
              </w:rPr>
              <w:t xml:space="preserve"> три конца» (пер. с итал. </w:t>
            </w:r>
            <w:proofErr w:type="gramStart"/>
            <w:r w:rsidRPr="00A81CD4">
              <w:rPr>
                <w:rFonts w:ascii="Times New Roman" w:hAnsi="Times New Roman" w:cs="Times New Roman"/>
                <w:sz w:val="24"/>
                <w:szCs w:val="24"/>
              </w:rPr>
              <w:t>И.Г. Константиновой).</w:t>
            </w:r>
            <w:proofErr w:type="gramEnd"/>
          </w:p>
        </w:tc>
      </w:tr>
      <w:tr w:rsidR="00DC469C" w:rsidRPr="00D00E82" w:rsidTr="00DC469C">
        <w:trPr>
          <w:trHeight w:val="12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lastRenderedPageBreak/>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172"/>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lastRenderedPageBreak/>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1)</w:t>
            </w:r>
            <w:r w:rsidRPr="0041429A">
              <w:rPr>
                <w:rFonts w:ascii="Times New Roman" w:hAnsi="Times New Roman" w:cs="Times New Roman"/>
                <w:sz w:val="24"/>
                <w:szCs w:val="24"/>
              </w:rPr>
              <w:tab/>
              <w:t>приобщение к искусству:</w:t>
            </w:r>
          </w:p>
        </w:tc>
      </w:tr>
      <w:tr w:rsidR="00DC469C" w:rsidRPr="00D00E82" w:rsidTr="00DC469C">
        <w:trPr>
          <w:trHeight w:val="543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DC469C" w:rsidRPr="0041429A" w:rsidRDefault="00DC469C" w:rsidP="00DC469C">
            <w:pPr>
              <w:jc w:val="both"/>
              <w:rPr>
                <w:rFonts w:ascii="Times New Roman" w:hAnsi="Times New Roman" w:cs="Times New Roman"/>
                <w:sz w:val="24"/>
                <w:szCs w:val="24"/>
              </w:rPr>
            </w:pPr>
            <w:proofErr w:type="gramStart"/>
            <w:r w:rsidRPr="0041429A">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продолжать знакомить детей с жанрами </w:t>
            </w:r>
            <w:r w:rsidRPr="0041429A">
              <w:rPr>
                <w:rFonts w:ascii="Times New Roman" w:hAnsi="Times New Roman" w:cs="Times New Roman"/>
                <w:sz w:val="24"/>
                <w:szCs w:val="24"/>
              </w:rPr>
              <w:lastRenderedPageBreak/>
              <w:t>изобразительного и музыкального искусства; продолжать знакомить детей с архитектурой;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lastRenderedPageBreak/>
              <w:t>1)</w:t>
            </w:r>
            <w:r w:rsidRPr="0041429A">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41429A">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41429A">
              <w:rPr>
                <w:rFonts w:ascii="Times New Roman" w:hAnsi="Times New Roman" w:cs="Times New Roman"/>
                <w:sz w:val="24"/>
                <w:szCs w:val="24"/>
              </w:rPr>
              <w:t>в-</w:t>
            </w:r>
            <w:proofErr w:type="gramEnd"/>
            <w:r w:rsidRPr="0041429A">
              <w:rPr>
                <w:rFonts w:ascii="Times New Roman" w:hAnsi="Times New Roman" w:cs="Times New Roman"/>
                <w:sz w:val="24"/>
                <w:szCs w:val="24"/>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w:t>
            </w:r>
            <w:r w:rsidRPr="0041429A">
              <w:rPr>
                <w:rFonts w:ascii="Times New Roman" w:hAnsi="Times New Roman" w:cs="Times New Roman"/>
                <w:sz w:val="24"/>
                <w:szCs w:val="24"/>
              </w:rPr>
              <w:lastRenderedPageBreak/>
              <w:t>Чайковский, М.И. Глинка, С.С. Прокофьев, В.Я. Шаинский и другими).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6)</w:t>
            </w:r>
            <w:r w:rsidRPr="0041429A">
              <w:rPr>
                <w:rFonts w:ascii="Times New Roman" w:hAnsi="Times New Roman" w:cs="Times New Roman"/>
                <w:sz w:val="24"/>
                <w:szCs w:val="24"/>
              </w:rPr>
              <w:tab/>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7)</w:t>
            </w:r>
            <w:r w:rsidRPr="0041429A">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8)</w:t>
            </w:r>
            <w:r w:rsidRPr="0041429A">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41429A">
              <w:rPr>
                <w:rFonts w:ascii="Times New Roman" w:hAnsi="Times New Roman" w:cs="Times New Roman"/>
                <w:sz w:val="24"/>
                <w:szCs w:val="24"/>
              </w:rPr>
              <w:t>деятельности</w:t>
            </w:r>
            <w:proofErr w:type="gramEnd"/>
            <w:r w:rsidRPr="0041429A">
              <w:rPr>
                <w:rFonts w:ascii="Times New Roman" w:hAnsi="Times New Roman" w:cs="Times New Roman"/>
                <w:sz w:val="24"/>
                <w:szCs w:val="24"/>
              </w:rPr>
              <w:t xml:space="preserve"> как по собственному желанию, так и под руководством взрослых.</w:t>
            </w:r>
          </w:p>
          <w:p w:rsidR="00DC469C" w:rsidRPr="00D00E82"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9)</w:t>
            </w:r>
            <w:r w:rsidRPr="0041429A">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DC469C" w:rsidRPr="00D00E82" w:rsidTr="00DC469C">
        <w:trPr>
          <w:trHeight w:val="263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41429A"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произведений изобразительного искусства.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репродукции картин</w:t>
            </w:r>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w:t>
            </w:r>
            <w:proofErr w:type="gramEnd"/>
            <w:r w:rsidRPr="00A15B08">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DC469C" w:rsidRPr="0041429A"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Иллюстрации к книгам</w:t>
            </w:r>
            <w:r w:rsidRPr="00A15B08">
              <w:rPr>
                <w:rFonts w:ascii="Times New Roman" w:hAnsi="Times New Roman" w:cs="Times New Roman"/>
                <w:sz w:val="24"/>
                <w:szCs w:val="24"/>
              </w:rPr>
              <w:t>: И.Я. Билибин «Сестрица Алёнушка и братец Иванушка», «Царевна-лягушка», «Василиса Прекрасная».</w:t>
            </w:r>
          </w:p>
        </w:tc>
      </w:tr>
      <w:tr w:rsidR="00DC469C" w:rsidRPr="00D00E82" w:rsidTr="00DC469C">
        <w:trPr>
          <w:trHeight w:val="1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2)</w:t>
            </w:r>
            <w:r w:rsidRPr="0041429A">
              <w:rPr>
                <w:rFonts w:ascii="Times New Roman" w:hAnsi="Times New Roman" w:cs="Times New Roman"/>
                <w:sz w:val="24"/>
                <w:szCs w:val="24"/>
              </w:rPr>
              <w:tab/>
              <w:t>изобразительная деятельность:</w:t>
            </w:r>
          </w:p>
        </w:tc>
      </w:tr>
      <w:tr w:rsidR="00DC469C" w:rsidRPr="00D00E82" w:rsidTr="00DC469C">
        <w:trPr>
          <w:trHeight w:val="111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интерес детей к изобразительной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обогащать у детей сенсорный опыт, развивая органы восприятия: зрение, слух, обоняние, осязание, вкус;</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закреплять у детей знания об основных формах предметов и объектов природы;</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у детей чувство формы, цвета, пропорций;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w:t>
            </w:r>
            <w:r w:rsidRPr="0041429A">
              <w:rPr>
                <w:rFonts w:ascii="Times New Roman" w:hAnsi="Times New Roman" w:cs="Times New Roman"/>
                <w:sz w:val="24"/>
                <w:szCs w:val="24"/>
              </w:rPr>
              <w:lastRenderedPageBreak/>
              <w:t>изображения;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развивать декоративное творчество детей (в том числе коллективное); </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поддерживать личностное творческое начало;</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bottom w:val="single"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w:t>
            </w:r>
            <w:r w:rsidRPr="00800F24">
              <w:rPr>
                <w:rFonts w:ascii="Times New Roman" w:hAnsi="Times New Roman" w:cs="Times New Roman"/>
                <w:sz w:val="24"/>
                <w:szCs w:val="24"/>
                <w:highlight w:val="lightGray"/>
                <w:shd w:val="clear" w:color="auto" w:fill="EEECE1" w:themeFill="background2"/>
              </w:rPr>
              <w:t>Рисование.</w:t>
            </w:r>
            <w:r>
              <w:rPr>
                <w:rFonts w:ascii="Times New Roman" w:hAnsi="Times New Roman" w:cs="Times New Roman"/>
                <w:sz w:val="24"/>
                <w:szCs w:val="24"/>
              </w:rPr>
              <w:t xml:space="preserve"> </w:t>
            </w:r>
            <w:r w:rsidRPr="00800F24">
              <w:rPr>
                <w:rFonts w:ascii="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w:t>
            </w:r>
            <w:r>
              <w:rPr>
                <w:rFonts w:ascii="Times New Roman" w:hAnsi="Times New Roman" w:cs="Times New Roman"/>
                <w:sz w:val="24"/>
                <w:szCs w:val="24"/>
              </w:rPr>
              <w:t>ает на их основе художественно-</w:t>
            </w:r>
            <w:r w:rsidRPr="00800F24">
              <w:rPr>
                <w:rFonts w:ascii="Times New Roman" w:hAnsi="Times New Roman" w:cs="Times New Roman"/>
                <w:sz w:val="24"/>
                <w:szCs w:val="24"/>
              </w:rPr>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Предметное рисование</w:t>
            </w:r>
            <w:r w:rsidRPr="00800F24">
              <w:rPr>
                <w:rFonts w:ascii="Times New Roman" w:hAnsi="Times New Roman" w:cs="Times New Roman"/>
                <w:sz w:val="24"/>
                <w:szCs w:val="24"/>
              </w:rPr>
              <w:t xml:space="preserve">: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w:t>
            </w:r>
            <w:r w:rsidRPr="00800F24">
              <w:rPr>
                <w:rFonts w:ascii="Times New Roman" w:hAnsi="Times New Roman" w:cs="Times New Roman"/>
                <w:sz w:val="24"/>
                <w:szCs w:val="24"/>
              </w:rPr>
              <w:lastRenderedPageBreak/>
              <w:t>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Сюжетное рисование</w:t>
            </w:r>
            <w:r w:rsidRPr="00800F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DC469C" w:rsidRPr="00800F24" w:rsidRDefault="00DC469C" w:rsidP="00DC469C">
            <w:pPr>
              <w:jc w:val="both"/>
              <w:rPr>
                <w:rFonts w:ascii="Times New Roman" w:hAnsi="Times New Roman" w:cs="Times New Roman"/>
                <w:sz w:val="24"/>
                <w:szCs w:val="24"/>
              </w:rPr>
            </w:pPr>
            <w:proofErr w:type="gramStart"/>
            <w:r w:rsidRPr="00800F24">
              <w:rPr>
                <w:rFonts w:ascii="Times New Roman" w:hAnsi="Times New Roman" w:cs="Times New Roman"/>
                <w:i/>
                <w:sz w:val="24"/>
                <w:szCs w:val="24"/>
              </w:rPr>
              <w:t>• Декоративное рисование</w:t>
            </w:r>
            <w:r w:rsidRPr="00800F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800F24">
              <w:rPr>
                <w:rFonts w:ascii="Times New Roman" w:hAnsi="Times New Roman" w:cs="Times New Roman"/>
                <w:sz w:val="24"/>
                <w:szCs w:val="24"/>
              </w:rPr>
              <w:lastRenderedPageBreak/>
              <w:t>знакомит с её цветовым строем и элементами композиции, поощряет детей за разнообразие используемых элементов.</w:t>
            </w:r>
            <w:proofErr w:type="gramEnd"/>
            <w:r w:rsidRPr="00800F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800F24">
              <w:rPr>
                <w:rFonts w:ascii="Times New Roman" w:hAnsi="Times New Roman" w:cs="Times New Roman"/>
                <w:sz w:val="24"/>
                <w:szCs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800F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2)</w:t>
            </w:r>
            <w:r w:rsidRPr="00800F24">
              <w:rPr>
                <w:rFonts w:ascii="Times New Roman" w:hAnsi="Times New Roman" w:cs="Times New Roman"/>
                <w:sz w:val="24"/>
                <w:szCs w:val="24"/>
                <w:highlight w:val="lightGray"/>
              </w:rPr>
              <w:tab/>
              <w:t>Лепка: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w:t>
            </w:r>
            <w:r w:rsidRPr="00800F24">
              <w:rPr>
                <w:rFonts w:ascii="Times New Roman" w:hAnsi="Times New Roman" w:cs="Times New Roman"/>
                <w:sz w:val="24"/>
                <w:szCs w:val="24"/>
              </w:rPr>
              <w:lastRenderedPageBreak/>
              <w:t>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i/>
                <w:sz w:val="24"/>
                <w:szCs w:val="24"/>
              </w:rPr>
              <w:t>• Декоративная лепка</w:t>
            </w:r>
            <w:r w:rsidRPr="00800F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800F24">
              <w:rPr>
                <w:rFonts w:ascii="Times New Roman" w:hAnsi="Times New Roman" w:cs="Times New Roman"/>
                <w:sz w:val="24"/>
                <w:szCs w:val="24"/>
              </w:rPr>
              <w:t>дымковской</w:t>
            </w:r>
            <w:proofErr w:type="gramEnd"/>
            <w:r w:rsidRPr="00800F24">
              <w:rPr>
                <w:rFonts w:ascii="Times New Roman" w:hAnsi="Times New Roman" w:cs="Times New Roman"/>
                <w:sz w:val="24"/>
                <w:szCs w:val="24"/>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3)</w:t>
            </w:r>
            <w:r w:rsidRPr="00800F24">
              <w:rPr>
                <w:rFonts w:ascii="Times New Roman" w:hAnsi="Times New Roman" w:cs="Times New Roman"/>
                <w:sz w:val="24"/>
                <w:szCs w:val="24"/>
                <w:highlight w:val="lightGray"/>
              </w:rPr>
              <w:tab/>
              <w:t>Аппликация</w:t>
            </w:r>
            <w:r w:rsidRPr="00800F24">
              <w:rPr>
                <w:rFonts w:ascii="Times New Roman" w:hAnsi="Times New Roman" w:cs="Times New Roman"/>
                <w:sz w:val="24"/>
                <w:szCs w:val="24"/>
              </w:rPr>
              <w:t>:</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highlight w:val="lightGray"/>
              </w:rPr>
              <w:t>4) Прикладное творчество:</w:t>
            </w:r>
          </w:p>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w:t>
            </w:r>
            <w:r w:rsidRPr="00800F24">
              <w:rPr>
                <w:rFonts w:ascii="Times New Roman" w:hAnsi="Times New Roman" w:cs="Times New Roman"/>
                <w:sz w:val="24"/>
                <w:szCs w:val="24"/>
              </w:rPr>
              <w:lastRenderedPageBreak/>
              <w:t>(шапочка,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DC469C" w:rsidRPr="00D00E82" w:rsidTr="00DC469C">
        <w:trPr>
          <w:trHeight w:val="28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3)</w:t>
            </w:r>
            <w:r w:rsidRPr="0041429A">
              <w:rPr>
                <w:rFonts w:ascii="Times New Roman" w:hAnsi="Times New Roman" w:cs="Times New Roman"/>
                <w:sz w:val="24"/>
                <w:szCs w:val="24"/>
              </w:rPr>
              <w:tab/>
              <w:t>конструктивная деятельность:</w:t>
            </w:r>
          </w:p>
        </w:tc>
      </w:tr>
      <w:tr w:rsidR="00DC469C" w:rsidRPr="00D00E82" w:rsidTr="00DC469C">
        <w:trPr>
          <w:trHeight w:val="119"/>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800F24">
              <w:rPr>
                <w:rFonts w:ascii="Times New Roman" w:hAnsi="Times New Roman" w:cs="Times New Roman"/>
                <w:sz w:val="24"/>
                <w:szCs w:val="24"/>
              </w:rPr>
              <w:t>другое</w:t>
            </w:r>
            <w:proofErr w:type="gramEnd"/>
            <w:r w:rsidRPr="00800F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4)</w:t>
            </w:r>
            <w:r w:rsidRPr="0041429A">
              <w:rPr>
                <w:rFonts w:ascii="Times New Roman" w:hAnsi="Times New Roman" w:cs="Times New Roman"/>
                <w:sz w:val="24"/>
                <w:szCs w:val="24"/>
              </w:rPr>
              <w:tab/>
              <w:t>музыкальная деятельность:</w:t>
            </w:r>
          </w:p>
        </w:tc>
      </w:tr>
      <w:tr w:rsidR="00DC469C" w:rsidRPr="00D00E82" w:rsidTr="00DC469C">
        <w:trPr>
          <w:trHeight w:val="21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продолжать формировать у детей </w:t>
            </w:r>
            <w:r w:rsidRPr="00800F24">
              <w:rPr>
                <w:rFonts w:ascii="Times New Roman" w:hAnsi="Times New Roman" w:cs="Times New Roman"/>
                <w:sz w:val="24"/>
                <w:szCs w:val="24"/>
              </w:rPr>
              <w:lastRenderedPageBreak/>
              <w:t>эстетическое восприятие музыки, умение различать жанры музыкальных произведений (песня, танец, марш);</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продолжать развивать у детей музыкальные способности детей: звуковысотный, ритмический, тембровый, динамический слух;</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lastRenderedPageBreak/>
              <w:t xml:space="preserve">1) Слушание: </w:t>
            </w:r>
          </w:p>
        </w:tc>
      </w:tr>
      <w:tr w:rsidR="00DC469C" w:rsidRPr="00D00E82" w:rsidTr="00DC469C">
        <w:trPr>
          <w:trHeight w:val="387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w:t>
            </w:r>
            <w:r>
              <w:rPr>
                <w:rFonts w:ascii="Times New Roman" w:hAnsi="Times New Roman" w:cs="Times New Roman"/>
                <w:sz w:val="24"/>
                <w:szCs w:val="24"/>
              </w:rPr>
              <w:t>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D00E82" w:rsidRDefault="00DC469C" w:rsidP="00DC469C">
            <w:pPr>
              <w:jc w:val="both"/>
              <w:rPr>
                <w:rFonts w:ascii="Times New Roman" w:hAnsi="Times New Roman" w:cs="Times New Roman"/>
                <w:sz w:val="24"/>
                <w:szCs w:val="24"/>
              </w:rPr>
            </w:pPr>
            <w:r w:rsidRPr="00A15B08">
              <w:rPr>
                <w:rFonts w:ascii="Times New Roman" w:hAnsi="Times New Roman" w:cs="Times New Roman"/>
                <w:sz w:val="24"/>
                <w:szCs w:val="24"/>
              </w:rPr>
              <w:t xml:space="preserve">«Зима», муз. </w:t>
            </w:r>
            <w:proofErr w:type="gramStart"/>
            <w:r w:rsidRPr="00A15B08">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A15B08">
              <w:rPr>
                <w:rFonts w:ascii="Times New Roman" w:hAnsi="Times New Roman" w:cs="Times New Roman"/>
                <w:sz w:val="24"/>
                <w:szCs w:val="24"/>
              </w:rPr>
              <w:t xml:space="preserve">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DC469C" w:rsidRPr="00D00E82" w:rsidTr="00DC469C">
        <w:trPr>
          <w:trHeight w:val="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2)</w:t>
            </w:r>
            <w:r w:rsidRPr="00800F24">
              <w:rPr>
                <w:rFonts w:ascii="Times New Roman" w:hAnsi="Times New Roman" w:cs="Times New Roman"/>
                <w:sz w:val="24"/>
                <w:szCs w:val="24"/>
              </w:rPr>
              <w:tab/>
              <w:t xml:space="preserve">Пение: </w:t>
            </w:r>
          </w:p>
        </w:tc>
      </w:tr>
      <w:tr w:rsidR="00DC469C" w:rsidRPr="00D00E82" w:rsidTr="00DC469C">
        <w:trPr>
          <w:trHeight w:val="8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w:t>
            </w:r>
            <w:r w:rsidRPr="00800F24">
              <w:rPr>
                <w:rFonts w:ascii="Times New Roman" w:hAnsi="Times New Roman" w:cs="Times New Roman"/>
                <w:sz w:val="24"/>
                <w:szCs w:val="24"/>
              </w:rPr>
              <w:lastRenderedPageBreak/>
              <w:t>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Pr>
                <w:rFonts w:ascii="Times New Roman" w:hAnsi="Times New Roman" w:cs="Times New Roman"/>
                <w:i/>
                <w:sz w:val="24"/>
                <w:szCs w:val="24"/>
              </w:rPr>
              <w:t xml:space="preserve">• </w:t>
            </w:r>
            <w:r w:rsidRPr="00A15B08">
              <w:rPr>
                <w:rFonts w:ascii="Times New Roman" w:hAnsi="Times New Roman" w:cs="Times New Roman"/>
                <w:i/>
                <w:sz w:val="24"/>
                <w:szCs w:val="24"/>
              </w:rPr>
              <w:t>Упражнения на развитие слуха и голоса.</w:t>
            </w:r>
            <w:r w:rsidRPr="00A15B08">
              <w:rPr>
                <w:rFonts w:ascii="Times New Roman" w:hAnsi="Times New Roman" w:cs="Times New Roman"/>
                <w:sz w:val="24"/>
                <w:szCs w:val="24"/>
              </w:rPr>
              <w:t xml:space="preserve">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Е. Тиличеевой; «Андрей-воробей»,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 Ю. Слонова; «Бубенчики», «Гармошка», муз. Е. Тиличеевой; «Паровоз», «Барабан», муз. Е. Тиличеевой, сл. Н. Найденовой.</w:t>
            </w:r>
          </w:p>
          <w:p w:rsidR="00DC469C" w:rsidRPr="00D00E82"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Песни.</w:t>
            </w:r>
            <w:r w:rsidRPr="00A15B08">
              <w:rPr>
                <w:rFonts w:ascii="Times New Roman" w:hAnsi="Times New Roman" w:cs="Times New Roman"/>
                <w:sz w:val="24"/>
                <w:szCs w:val="24"/>
              </w:rPr>
              <w:t xml:space="preserve"> «К нам гости пришли», муз. А. Александрова, сл. М. Ивенсен; «</w:t>
            </w:r>
            <w:proofErr w:type="gramStart"/>
            <w:r w:rsidRPr="00A15B08">
              <w:rPr>
                <w:rFonts w:ascii="Times New Roman" w:hAnsi="Times New Roman" w:cs="Times New Roman"/>
                <w:sz w:val="24"/>
                <w:szCs w:val="24"/>
              </w:rPr>
              <w:t>Огородная-хороводная</w:t>
            </w:r>
            <w:proofErr w:type="gramEnd"/>
            <w:r w:rsidRPr="00A15B08">
              <w:rPr>
                <w:rFonts w:ascii="Times New Roman" w:hAnsi="Times New Roman" w:cs="Times New Roman"/>
                <w:sz w:val="24"/>
                <w:szCs w:val="24"/>
              </w:rPr>
              <w:t xml:space="preserve">», муз. Б. Можжевелова, сл. Н. Пассовой; «Голубые санки», муз. М. Иорданского, сл. М. Клоковой; «Гуси-гусенята», муз. А. Александрова, сл. Г. Бойко; </w:t>
            </w:r>
            <w:r w:rsidRPr="00A15B08">
              <w:rPr>
                <w:rFonts w:ascii="Times New Roman" w:hAnsi="Times New Roman" w:cs="Times New Roman"/>
                <w:sz w:val="24"/>
                <w:szCs w:val="24"/>
              </w:rPr>
              <w:lastRenderedPageBreak/>
              <w:t>«Рыбка», муз. М. Красева, сл. М. Клоковой.</w:t>
            </w:r>
          </w:p>
        </w:tc>
      </w:tr>
      <w:tr w:rsidR="00DC469C" w:rsidRPr="00D00E82" w:rsidTr="00DC469C">
        <w:trPr>
          <w:trHeight w:val="1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3)</w:t>
            </w:r>
            <w:r w:rsidRPr="00800F24">
              <w:rPr>
                <w:rFonts w:ascii="Times New Roman" w:hAnsi="Times New Roman" w:cs="Times New Roman"/>
                <w:sz w:val="24"/>
                <w:szCs w:val="24"/>
              </w:rPr>
              <w:tab/>
              <w:t xml:space="preserve">Песенное творчество: </w:t>
            </w:r>
          </w:p>
        </w:tc>
      </w:tr>
      <w:tr w:rsidR="00DC469C" w:rsidRPr="00D00E82" w:rsidTr="00DC469C">
        <w:trPr>
          <w:trHeight w:val="37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sz w:val="24"/>
                <w:szCs w:val="24"/>
              </w:rPr>
              <w:t>«Колыбельная»,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«Марш», муз. М. Красева; «Дили-дили! Бом! Бом!», укр.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п</w:t>
            </w:r>
            <w:proofErr w:type="gramEnd"/>
            <w:r w:rsidRPr="00A15B08">
              <w:rPr>
                <w:rFonts w:ascii="Times New Roman" w:hAnsi="Times New Roman" w:cs="Times New Roman"/>
                <w:sz w:val="24"/>
                <w:szCs w:val="24"/>
              </w:rPr>
              <w:t>есня, сл. Е. Макшанцевой; Потешки, дразнилки, считалки и другие рус. нар. попевки.</w:t>
            </w:r>
          </w:p>
        </w:tc>
      </w:tr>
      <w:tr w:rsidR="00DC469C" w:rsidRPr="00D00E82" w:rsidTr="00DC469C">
        <w:trPr>
          <w:trHeight w:val="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4)</w:t>
            </w:r>
            <w:r w:rsidRPr="00800F24">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4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800F24">
              <w:rPr>
                <w:rFonts w:ascii="Times New Roman" w:hAnsi="Times New Roman" w:cs="Times New Roman"/>
                <w:sz w:val="24"/>
                <w:szCs w:val="24"/>
              </w:rPr>
              <w:t>о-</w:t>
            </w:r>
            <w:proofErr w:type="gramEnd"/>
            <w:r w:rsidRPr="00800F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w:t>
            </w:r>
            <w:r w:rsidRPr="00800F24">
              <w:rPr>
                <w:rFonts w:ascii="Times New Roman" w:hAnsi="Times New Roman" w:cs="Times New Roman"/>
                <w:sz w:val="24"/>
                <w:szCs w:val="24"/>
              </w:rPr>
              <w:lastRenderedPageBreak/>
              <w:t>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lastRenderedPageBreak/>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w:t>
            </w:r>
            <w:r w:rsidRPr="00A15B08">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Майкапара.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Упражнения с предметами.</w:t>
            </w:r>
            <w:r w:rsidRPr="00A15B08">
              <w:rPr>
                <w:rFonts w:ascii="Times New Roman" w:hAnsi="Times New Roman" w:cs="Times New Roman"/>
                <w:sz w:val="24"/>
                <w:szCs w:val="24"/>
              </w:rPr>
              <w:t xml:space="preserve"> «Упражнения с мячами», муз. Т. Ломовой; «Вальс», муз. Ф. Бургмюллера.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Этюды.</w:t>
            </w:r>
            <w:r w:rsidRPr="00A15B08">
              <w:rPr>
                <w:rFonts w:ascii="Times New Roman" w:hAnsi="Times New Roman" w:cs="Times New Roman"/>
                <w:sz w:val="24"/>
                <w:szCs w:val="24"/>
              </w:rPr>
              <w:t xml:space="preserve"> «Тихий танец» (тема из вариаций), муз. В. Моцарта. Танцы и пляски. «Дружные пары», муз. И. Штрауса («Полька»); «Приглашение»,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«Лен», обраб. М. Раухвергера; «Круговая пляска»,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 С. Разоренова.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Характерные танцы.</w:t>
            </w:r>
            <w:r w:rsidRPr="00A15B08">
              <w:rPr>
                <w:rFonts w:ascii="Times New Roman" w:hAnsi="Times New Roman" w:cs="Times New Roman"/>
                <w:sz w:val="24"/>
                <w:szCs w:val="24"/>
              </w:rPr>
              <w:t xml:space="preserve"> «Матрешки», муз. Б. Мокроусова; </w:t>
            </w:r>
            <w:r w:rsidRPr="00A15B08">
              <w:rPr>
                <w:rFonts w:ascii="Times New Roman" w:hAnsi="Times New Roman" w:cs="Times New Roman"/>
                <w:sz w:val="24"/>
                <w:szCs w:val="24"/>
              </w:rPr>
              <w:lastRenderedPageBreak/>
              <w:t>«Пляска Петрушек», «Танец Снегурочки и снежинок», муз. Р. Глиэра.</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Хороводы.</w:t>
            </w:r>
            <w:r w:rsidRPr="00A15B08">
              <w:rPr>
                <w:rFonts w:ascii="Times New Roman" w:hAnsi="Times New Roman" w:cs="Times New Roman"/>
                <w:sz w:val="24"/>
                <w:szCs w:val="24"/>
              </w:rPr>
              <w:t xml:space="preserve"> «Урожайная», муз. А. Филиппенко, сл. О. Волгиной; «Новогодняя хороводная», муз. С. Шайдар; «Пошла млада за водой»,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В. Агафонникова.</w:t>
            </w:r>
          </w:p>
        </w:tc>
      </w:tr>
      <w:tr w:rsidR="00DC469C" w:rsidRPr="00D00E82" w:rsidTr="00DC469C">
        <w:trPr>
          <w:trHeight w:val="25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5)</w:t>
            </w:r>
            <w:r w:rsidRPr="00800F24">
              <w:rPr>
                <w:rFonts w:ascii="Times New Roman" w:hAnsi="Times New Roman" w:cs="Times New Roman"/>
                <w:sz w:val="24"/>
                <w:szCs w:val="24"/>
              </w:rPr>
              <w:tab/>
              <w:t>Музыкально-игровое и</w:t>
            </w:r>
            <w:r>
              <w:rPr>
                <w:rFonts w:ascii="Times New Roman" w:hAnsi="Times New Roman" w:cs="Times New Roman"/>
                <w:sz w:val="24"/>
                <w:szCs w:val="24"/>
              </w:rPr>
              <w:t xml:space="preserve"> </w:t>
            </w:r>
            <w:r w:rsidRPr="00800F24">
              <w:rPr>
                <w:rFonts w:ascii="Times New Roman" w:hAnsi="Times New Roman" w:cs="Times New Roman"/>
                <w:sz w:val="24"/>
                <w:szCs w:val="24"/>
              </w:rPr>
              <w:t>танцевальное творчество:</w:t>
            </w:r>
          </w:p>
        </w:tc>
      </w:tr>
      <w:tr w:rsidR="00DC469C" w:rsidRPr="00D00E82" w:rsidTr="00DC469C">
        <w:trPr>
          <w:trHeight w:val="302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c>
          <w:tcPr>
            <w:tcW w:w="4040" w:type="dxa"/>
            <w:tcBorders>
              <w:top w:val="dashSmallGap" w:sz="4" w:space="0" w:color="auto"/>
              <w:left w:val="dashSmallGap" w:sz="4" w:space="0" w:color="auto"/>
              <w:bottom w:val="dashSmallGap" w:sz="4" w:space="0" w:color="auto"/>
            </w:tcBorders>
          </w:tcPr>
          <w:p w:rsidR="00DC469C" w:rsidRPr="00A15B08"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музыкальных произведений.</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Игры.</w:t>
            </w:r>
            <w:r w:rsidRPr="00A15B08">
              <w:rPr>
                <w:rFonts w:ascii="Times New Roman" w:hAnsi="Times New Roman" w:cs="Times New Roman"/>
                <w:sz w:val="24"/>
                <w:szCs w:val="24"/>
              </w:rPr>
              <w:t xml:space="preserve"> «Не выпустим», муз. Т. Ломовой; «Будь ловким!», муз. Н. Ладухина; «Ищи игрушку», «Найди себе пару», латв. нар</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м</w:t>
            </w:r>
            <w:proofErr w:type="gramEnd"/>
            <w:r w:rsidRPr="00A15B08">
              <w:rPr>
                <w:rFonts w:ascii="Times New Roman" w:hAnsi="Times New Roman" w:cs="Times New Roman"/>
                <w:sz w:val="24"/>
                <w:szCs w:val="24"/>
              </w:rPr>
              <w:t>елодия, обраб. Т. Попатенко.</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Игры с пение</w:t>
            </w:r>
            <w:r w:rsidRPr="00A15B08">
              <w:rPr>
                <w:rFonts w:ascii="Times New Roman" w:hAnsi="Times New Roman" w:cs="Times New Roman"/>
                <w:sz w:val="24"/>
                <w:szCs w:val="24"/>
              </w:rPr>
              <w:t>м. «Колпачок», «Ворон»,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А. Рубца.</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Музыкально-дидактические игры</w:t>
            </w:r>
            <w:r w:rsidRPr="00A15B08">
              <w:rPr>
                <w:rFonts w:ascii="Times New Roman" w:hAnsi="Times New Roman" w:cs="Times New Roman"/>
                <w:sz w:val="24"/>
                <w:szCs w:val="24"/>
              </w:rPr>
              <w:t>.</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звуковысотного слуха.</w:t>
            </w:r>
            <w:r w:rsidRPr="00A15B08">
              <w:rPr>
                <w:rFonts w:ascii="Times New Roman" w:hAnsi="Times New Roman" w:cs="Times New Roman"/>
                <w:sz w:val="24"/>
                <w:szCs w:val="24"/>
              </w:rPr>
              <w:t xml:space="preserve"> «Музыкальное лото», «Ступеньки», «Где мои детки?», «Мама и детки». </w:t>
            </w:r>
            <w:r w:rsidRPr="00A15B08">
              <w:rPr>
                <w:rFonts w:ascii="Times New Roman" w:hAnsi="Times New Roman" w:cs="Times New Roman"/>
                <w:i/>
                <w:sz w:val="24"/>
                <w:szCs w:val="24"/>
              </w:rPr>
              <w:t>Развитие чувства ритма.</w:t>
            </w:r>
            <w:r w:rsidRPr="00A15B08">
              <w:rPr>
                <w:rFonts w:ascii="Times New Roman" w:hAnsi="Times New Roman" w:cs="Times New Roman"/>
                <w:sz w:val="24"/>
                <w:szCs w:val="24"/>
              </w:rPr>
              <w:t xml:space="preserve"> «Определи по ритму», «Ритмические полоски», «Учись танцевать», «Ищи».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тембрового слуха</w:t>
            </w:r>
            <w:r w:rsidRPr="00A15B08">
              <w:rPr>
                <w:rFonts w:ascii="Times New Roman" w:hAnsi="Times New Roman" w:cs="Times New Roman"/>
                <w:sz w:val="24"/>
                <w:szCs w:val="24"/>
              </w:rPr>
              <w:t>. «На чем играю?», «Музыкальные загадки», «Музыкальный домик».</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диатонического слуха</w:t>
            </w:r>
            <w:r w:rsidRPr="00A15B08">
              <w:rPr>
                <w:rFonts w:ascii="Times New Roman" w:hAnsi="Times New Roman" w:cs="Times New Roman"/>
                <w:sz w:val="24"/>
                <w:szCs w:val="24"/>
              </w:rPr>
              <w:t xml:space="preserve">. «Громко, тихо запоем», «Звенящие </w:t>
            </w:r>
            <w:r w:rsidRPr="00A15B08">
              <w:rPr>
                <w:rFonts w:ascii="Times New Roman" w:hAnsi="Times New Roman" w:cs="Times New Roman"/>
                <w:sz w:val="24"/>
                <w:szCs w:val="24"/>
              </w:rPr>
              <w:lastRenderedPageBreak/>
              <w:t>колокольчики».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Развитие восприятия музыки и музыкальной памяти</w:t>
            </w:r>
            <w:r w:rsidRPr="00A15B08">
              <w:rPr>
                <w:rFonts w:ascii="Times New Roman" w:hAnsi="Times New Roman" w:cs="Times New Roman"/>
                <w:sz w:val="24"/>
                <w:szCs w:val="24"/>
              </w:rPr>
              <w:t>. «Будь внимательным», «Буратино», «Музыкальный магазин», «Времена года», «Наши песни».</w:t>
            </w:r>
          </w:p>
          <w:p w:rsidR="00DC469C" w:rsidRPr="00A15B08"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Инсценировки и музыкальные спектакли.</w:t>
            </w:r>
            <w:r w:rsidRPr="00A15B08">
              <w:rPr>
                <w:rFonts w:ascii="Times New Roman" w:hAnsi="Times New Roman" w:cs="Times New Roman"/>
                <w:sz w:val="24"/>
                <w:szCs w:val="24"/>
              </w:rPr>
              <w:t xml:space="preserve"> «Где был, Иванушка?»,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М. Иорданского; «Моя любимая кукла», автор Т. Коренева; «Полянка» (музыкальная играсказка), муз. Т. Вилькорейской.</w:t>
            </w:r>
          </w:p>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 Развитие танцевально-игрового творчества</w:t>
            </w:r>
            <w:r w:rsidRPr="00A15B08">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Р. Рустамова; «А я по лугу»,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мелодия, обраб. Т. Смирновой.</w:t>
            </w:r>
          </w:p>
        </w:tc>
      </w:tr>
      <w:tr w:rsidR="00DC469C" w:rsidRPr="00D00E82" w:rsidTr="00DC469C">
        <w:trPr>
          <w:trHeight w:val="26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800F24"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6)</w:t>
            </w:r>
            <w:r w:rsidRPr="00800F24">
              <w:rPr>
                <w:rFonts w:ascii="Times New Roman" w:hAnsi="Times New Roman" w:cs="Times New Roman"/>
                <w:sz w:val="24"/>
                <w:szCs w:val="24"/>
              </w:rPr>
              <w:tab/>
              <w:t xml:space="preserve">Игра на детских музыкальных инструментах: </w:t>
            </w:r>
          </w:p>
        </w:tc>
      </w:tr>
      <w:tr w:rsidR="00DC469C" w:rsidRPr="00D00E82" w:rsidTr="00DC469C">
        <w:trPr>
          <w:trHeight w:val="41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800F24" w:rsidRDefault="00DC469C" w:rsidP="00DC469C">
            <w:pPr>
              <w:jc w:val="both"/>
              <w:rPr>
                <w:rFonts w:ascii="Times New Roman" w:hAnsi="Times New Roman" w:cs="Times New Roman"/>
                <w:sz w:val="24"/>
                <w:szCs w:val="24"/>
              </w:rPr>
            </w:pPr>
          </w:p>
        </w:tc>
        <w:tc>
          <w:tcPr>
            <w:tcW w:w="4039" w:type="dxa"/>
            <w:tcBorders>
              <w:top w:val="dashSmallGap" w:sz="4" w:space="0" w:color="auto"/>
              <w:bottom w:val="single" w:sz="4" w:space="0" w:color="auto"/>
              <w:right w:val="dashSmallGap" w:sz="4" w:space="0" w:color="auto"/>
            </w:tcBorders>
          </w:tcPr>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C469C" w:rsidRPr="00800F24"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bottom w:val="single" w:sz="4" w:space="0" w:color="auto"/>
            </w:tcBorders>
          </w:tcPr>
          <w:p w:rsidR="00DC469C" w:rsidRPr="00800F24" w:rsidRDefault="00DC469C" w:rsidP="00DC469C">
            <w:pPr>
              <w:jc w:val="both"/>
              <w:rPr>
                <w:rFonts w:ascii="Times New Roman" w:hAnsi="Times New Roman" w:cs="Times New Roman"/>
                <w:sz w:val="24"/>
                <w:szCs w:val="24"/>
              </w:rPr>
            </w:pPr>
            <w:r w:rsidRPr="00A15B08">
              <w:rPr>
                <w:rFonts w:ascii="Times New Roman" w:hAnsi="Times New Roman" w:cs="Times New Roman"/>
                <w:i/>
                <w:sz w:val="24"/>
                <w:szCs w:val="24"/>
              </w:rPr>
              <w:t>Игра на детских музыкальных инструментах</w:t>
            </w:r>
            <w:r w:rsidRPr="00A15B08">
              <w:rPr>
                <w:rFonts w:ascii="Times New Roman" w:hAnsi="Times New Roman" w:cs="Times New Roman"/>
                <w:sz w:val="24"/>
                <w:szCs w:val="24"/>
              </w:rPr>
              <w:t>. «Дон-дон», рус</w:t>
            </w:r>
            <w:proofErr w:type="gramStart"/>
            <w:r w:rsidRPr="00A15B08">
              <w:rPr>
                <w:rFonts w:ascii="Times New Roman" w:hAnsi="Times New Roman" w:cs="Times New Roman"/>
                <w:sz w:val="24"/>
                <w:szCs w:val="24"/>
              </w:rPr>
              <w:t>.</w:t>
            </w:r>
            <w:proofErr w:type="gramEnd"/>
            <w:r w:rsidRPr="00A15B08">
              <w:rPr>
                <w:rFonts w:ascii="Times New Roman" w:hAnsi="Times New Roman" w:cs="Times New Roman"/>
                <w:sz w:val="24"/>
                <w:szCs w:val="24"/>
              </w:rPr>
              <w:t xml:space="preserve"> </w:t>
            </w:r>
            <w:proofErr w:type="gramStart"/>
            <w:r w:rsidRPr="00A15B08">
              <w:rPr>
                <w:rFonts w:ascii="Times New Roman" w:hAnsi="Times New Roman" w:cs="Times New Roman"/>
                <w:sz w:val="24"/>
                <w:szCs w:val="24"/>
              </w:rPr>
              <w:t>н</w:t>
            </w:r>
            <w:proofErr w:type="gramEnd"/>
            <w:r w:rsidRPr="00A15B08">
              <w:rPr>
                <w:rFonts w:ascii="Times New Roman" w:hAnsi="Times New Roman" w:cs="Times New Roman"/>
                <w:sz w:val="24"/>
                <w:szCs w:val="24"/>
              </w:rPr>
              <w:t>ар. песня, обраб. Р. Рустамова; «Гори, го</w:t>
            </w:r>
            <w:r>
              <w:rPr>
                <w:rFonts w:ascii="Times New Roman" w:hAnsi="Times New Roman" w:cs="Times New Roman"/>
                <w:sz w:val="24"/>
                <w:szCs w:val="24"/>
              </w:rPr>
              <w:t>ри ясно!», рус</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ар. мелодия; «</w:t>
            </w:r>
            <w:r w:rsidRPr="00A15B08">
              <w:rPr>
                <w:rFonts w:ascii="Times New Roman" w:hAnsi="Times New Roman" w:cs="Times New Roman"/>
                <w:sz w:val="24"/>
                <w:szCs w:val="24"/>
              </w:rPr>
              <w:t>Часики», муз. С. Вольфензона.</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5)</w:t>
            </w:r>
            <w:r w:rsidRPr="0041429A">
              <w:rPr>
                <w:rFonts w:ascii="Times New Roman" w:hAnsi="Times New Roman" w:cs="Times New Roman"/>
                <w:sz w:val="24"/>
                <w:szCs w:val="24"/>
              </w:rPr>
              <w:tab/>
              <w:t>театрализованная деятельность:</w:t>
            </w:r>
          </w:p>
        </w:tc>
      </w:tr>
      <w:tr w:rsidR="00DC469C" w:rsidRPr="00D00E82" w:rsidTr="00DC469C">
        <w:trPr>
          <w:trHeight w:val="580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детей с театральной терминологией (акт, актер, антракт, кулисы и так далее);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сценическому искусству;</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доброжелательность и контактность в отношениях со сверстниками;</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800F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800F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DC469C" w:rsidRPr="00D00E82" w:rsidTr="00DC469C">
        <w:trPr>
          <w:trHeight w:val="24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41429A">
              <w:rPr>
                <w:rFonts w:ascii="Times New Roman" w:hAnsi="Times New Roman" w:cs="Times New Roman"/>
                <w:sz w:val="24"/>
                <w:szCs w:val="24"/>
              </w:rPr>
              <w:t>6) культурно-досуговая деятельность:</w:t>
            </w:r>
          </w:p>
        </w:tc>
      </w:tr>
      <w:tr w:rsidR="00DC469C" w:rsidRPr="00D00E82" w:rsidTr="00DC469C">
        <w:trPr>
          <w:trHeight w:val="805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понятия праздничный и будний день, понимать их различия;</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C469C" w:rsidRPr="0041429A" w:rsidRDefault="00DC469C" w:rsidP="00DC469C">
            <w:pPr>
              <w:jc w:val="both"/>
              <w:rPr>
                <w:rFonts w:ascii="Times New Roman" w:hAnsi="Times New Roman" w:cs="Times New Roman"/>
                <w:sz w:val="24"/>
                <w:szCs w:val="24"/>
              </w:rPr>
            </w:pPr>
            <w:r w:rsidRPr="0041429A">
              <w:rPr>
                <w:rFonts w:ascii="Times New Roman" w:hAnsi="Times New Roman" w:cs="Times New Roman"/>
                <w:sz w:val="24"/>
                <w:szCs w:val="24"/>
              </w:rPr>
              <w:t xml:space="preserve">• поддерживать интерес к участию в творческих объединениях дополнительного образования в ДОО и </w:t>
            </w:r>
            <w:proofErr w:type="gramStart"/>
            <w:r w:rsidRPr="0041429A">
              <w:rPr>
                <w:rFonts w:ascii="Times New Roman" w:hAnsi="Times New Roman" w:cs="Times New Roman"/>
                <w:sz w:val="24"/>
                <w:szCs w:val="24"/>
              </w:rPr>
              <w:t>вне</w:t>
            </w:r>
            <w:proofErr w:type="gramEnd"/>
            <w:r w:rsidRPr="0041429A">
              <w:rPr>
                <w:rFonts w:ascii="Times New Roman" w:hAnsi="Times New Roman" w:cs="Times New Roman"/>
                <w:sz w:val="24"/>
                <w:szCs w:val="24"/>
              </w:rPr>
              <w:t xml:space="preserve"> </w:t>
            </w:r>
            <w:proofErr w:type="gramStart"/>
            <w:r w:rsidRPr="0041429A">
              <w:rPr>
                <w:rFonts w:ascii="Times New Roman" w:hAnsi="Times New Roman" w:cs="Times New Roman"/>
                <w:sz w:val="24"/>
                <w:szCs w:val="24"/>
              </w:rPr>
              <w:t>её</w:t>
            </w:r>
            <w:proofErr w:type="gramEnd"/>
            <w:r w:rsidRPr="0041429A">
              <w:rPr>
                <w:rFonts w:ascii="Times New Roman" w:hAnsi="Times New Roman" w:cs="Times New Roman"/>
                <w:sz w:val="24"/>
                <w:szCs w:val="24"/>
              </w:rPr>
              <w:t>.</w:t>
            </w:r>
          </w:p>
        </w:tc>
        <w:tc>
          <w:tcPr>
            <w:tcW w:w="8079" w:type="dxa"/>
            <w:gridSpan w:val="2"/>
            <w:tcBorders>
              <w:top w:val="dashSmallGap" w:sz="4" w:space="0" w:color="auto"/>
            </w:tcBorders>
          </w:tcPr>
          <w:p w:rsidR="00DC469C" w:rsidRPr="00D00E82" w:rsidRDefault="00DC469C" w:rsidP="00DC469C">
            <w:pPr>
              <w:jc w:val="both"/>
              <w:rPr>
                <w:rFonts w:ascii="Times New Roman" w:hAnsi="Times New Roman" w:cs="Times New Roman"/>
                <w:sz w:val="24"/>
                <w:szCs w:val="24"/>
              </w:rPr>
            </w:pPr>
            <w:r w:rsidRPr="00800F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DC469C" w:rsidRPr="00D00E82" w:rsidTr="00DC469C">
        <w:trPr>
          <w:trHeight w:val="435"/>
        </w:trPr>
        <w:tc>
          <w:tcPr>
            <w:tcW w:w="2207" w:type="dxa"/>
            <w:vMerge/>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lastRenderedPageBreak/>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954"/>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xml:space="preserve">• укреплять здоровье ребёнка, формировать </w:t>
            </w:r>
            <w:r w:rsidRPr="00CC6045">
              <w:rPr>
                <w:rFonts w:ascii="Times New Roman" w:hAnsi="Times New Roman" w:cs="Times New Roman"/>
                <w:sz w:val="24"/>
                <w:szCs w:val="24"/>
              </w:rPr>
              <w:lastRenderedPageBreak/>
              <w:t>правильную осанку, укреплять опорно-двигательный аппарат, повышать иммунитет средствами физического воспитания;</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C469C" w:rsidRPr="00CC6045" w:rsidRDefault="00DC469C" w:rsidP="00DC469C">
            <w:pPr>
              <w:jc w:val="both"/>
              <w:rPr>
                <w:rFonts w:ascii="Times New Roman" w:hAnsi="Times New Roman" w:cs="Times New Roman"/>
                <w:sz w:val="24"/>
                <w:szCs w:val="24"/>
              </w:rPr>
            </w:pPr>
            <w:r w:rsidRPr="00CC6045">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1) Основная гимнастика</w:t>
            </w:r>
            <w:r w:rsidRPr="00E46337">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Основные движения: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w:t>
            </w:r>
            <w:r w:rsidRPr="00E46337">
              <w:rPr>
                <w:rFonts w:ascii="Times New Roman" w:hAnsi="Times New Roman" w:cs="Times New Roman"/>
                <w:sz w:val="24"/>
                <w:szCs w:val="24"/>
              </w:rPr>
              <w:lastRenderedPageBreak/>
              <w:t xml:space="preserve">сидя, в разных построениях; </w:t>
            </w:r>
            <w:proofErr w:type="gramStart"/>
            <w:r w:rsidRPr="00E46337">
              <w:rPr>
                <w:rFonts w:ascii="Times New Roman" w:hAnsi="Times New Roman" w:cs="Times New Roman"/>
                <w:sz w:val="24"/>
                <w:szCs w:val="24"/>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E46337">
              <w:rPr>
                <w:rFonts w:ascii="Times New Roman" w:hAnsi="Times New Roman" w:cs="Times New Roman"/>
                <w:sz w:val="24"/>
                <w:szCs w:val="24"/>
              </w:rPr>
              <w:t xml:space="preserve"> ползание на четвереньках по скамейке назад; проползание под скамейкой; лазанье по гимнастической стенке чередующимся шагом;</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E46337">
              <w:rPr>
                <w:rFonts w:ascii="Times New Roman" w:hAnsi="Times New Roman" w:cs="Times New Roman"/>
                <w:sz w:val="24"/>
                <w:szCs w:val="24"/>
              </w:rPr>
              <w:t xml:space="preserve"> медленный бег 250-300 м; быстрый бег 10 м 2-3-4 раза; челночный бег 2x10 м, 3x10 м; пробегание на скорость 20 м; бег под вращающейся скакалкой;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E46337">
              <w:rPr>
                <w:rFonts w:ascii="Times New Roman" w:hAnsi="Times New Roman" w:cs="Times New Roman"/>
                <w:sz w:val="24"/>
                <w:szCs w:val="24"/>
              </w:rPr>
              <w:t xml:space="preserve">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w:t>
            </w:r>
            <w:r w:rsidRPr="00E46337">
              <w:rPr>
                <w:rFonts w:ascii="Times New Roman" w:hAnsi="Times New Roman" w:cs="Times New Roman"/>
                <w:sz w:val="24"/>
                <w:szCs w:val="24"/>
              </w:rPr>
              <w:lastRenderedPageBreak/>
              <w:t>перепрыгивание боком невысокие препятствия (шнур, канат, кубик); впрыгивание на возвышение 20 см двумя ногами; прыжки в длину с места;</w:t>
            </w:r>
            <w:proofErr w:type="gramEnd"/>
            <w:r w:rsidRPr="00E46337">
              <w:rPr>
                <w:rFonts w:ascii="Times New Roman" w:hAnsi="Times New Roman" w:cs="Times New Roman"/>
                <w:sz w:val="24"/>
                <w:szCs w:val="24"/>
              </w:rPr>
              <w:t xml:space="preserve"> в высоту с разбега; в длину с разбега;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E46337">
              <w:rPr>
                <w:rFonts w:ascii="Times New Roman" w:hAnsi="Times New Roman" w:cs="Times New Roman"/>
                <w:sz w:val="24"/>
                <w:szCs w:val="24"/>
              </w:rPr>
              <w:t>лежащей</w:t>
            </w:r>
            <w:proofErr w:type="gramEnd"/>
            <w:r w:rsidRPr="00E46337">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Общеразвивающие упражнения:</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E46337">
              <w:rPr>
                <w:rFonts w:ascii="Times New Roman" w:hAnsi="Times New Roman" w:cs="Times New Roman"/>
                <w:sz w:val="24"/>
                <w:szCs w:val="24"/>
              </w:rPr>
              <w:t xml:space="preserve"> сжимание и разжимание кистей;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E46337">
              <w:rPr>
                <w:rFonts w:ascii="Times New Roman" w:hAnsi="Times New Roman" w:cs="Times New Roman"/>
                <w:sz w:val="24"/>
                <w:szCs w:val="24"/>
              </w:rPr>
              <w:t>разгибание</w:t>
            </w:r>
            <w:proofErr w:type="gramEnd"/>
            <w:r w:rsidRPr="00E46337">
              <w:rPr>
                <w:rFonts w:ascii="Times New Roman" w:hAnsi="Times New Roman" w:cs="Times New Roman"/>
                <w:sz w:val="24"/>
                <w:szCs w:val="24"/>
              </w:rPr>
              <w:t xml:space="preserve"> и скрещивание их из исходного положения лежа на спине;</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E46337">
              <w:rPr>
                <w:rFonts w:ascii="Times New Roman" w:hAnsi="Times New Roman" w:cs="Times New Roman"/>
                <w:sz w:val="24"/>
                <w:szCs w:val="24"/>
              </w:rPr>
              <w:t>положения</w:t>
            </w:r>
            <w:proofErr w:type="gramEnd"/>
            <w:r w:rsidRPr="00E46337">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lastRenderedPageBreak/>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E46337">
              <w:rPr>
                <w:rFonts w:ascii="Times New Roman" w:hAnsi="Times New Roman" w:cs="Times New Roman"/>
                <w:sz w:val="24"/>
                <w:szCs w:val="24"/>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E46337">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w:t>
            </w:r>
            <w:r>
              <w:rPr>
                <w:rFonts w:ascii="Times New Roman" w:hAnsi="Times New Roman" w:cs="Times New Roman"/>
                <w:sz w:val="24"/>
                <w:szCs w:val="24"/>
              </w:rPr>
              <w:t>вых общеразвивающих упражнений.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Ритмическая гимнастика: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E46337">
              <w:rPr>
                <w:rFonts w:ascii="Times New Roman" w:hAnsi="Times New Roman" w:cs="Times New Roman"/>
                <w:sz w:val="24"/>
                <w:szCs w:val="24"/>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E46337">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C469C" w:rsidRPr="00E46337" w:rsidRDefault="00DC469C" w:rsidP="00DC469C">
            <w:pPr>
              <w:jc w:val="both"/>
              <w:rPr>
                <w:rFonts w:ascii="Times New Roman" w:hAnsi="Times New Roman" w:cs="Times New Roman"/>
                <w:i/>
                <w:sz w:val="24"/>
                <w:szCs w:val="24"/>
              </w:rPr>
            </w:pPr>
            <w:r w:rsidRPr="00E46337">
              <w:rPr>
                <w:rFonts w:ascii="Times New Roman" w:hAnsi="Times New Roman" w:cs="Times New Roman"/>
                <w:i/>
                <w:sz w:val="24"/>
                <w:szCs w:val="24"/>
              </w:rPr>
              <w:t>• Строевые упражнения: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2)</w:t>
            </w:r>
            <w:r w:rsidRPr="00E46337">
              <w:rPr>
                <w:rFonts w:ascii="Times New Roman" w:hAnsi="Times New Roman" w:cs="Times New Roman"/>
                <w:sz w:val="24"/>
                <w:szCs w:val="24"/>
                <w:highlight w:val="lightGray"/>
              </w:rPr>
              <w:tab/>
              <w:t>Подвижные игры</w:t>
            </w:r>
            <w:r w:rsidRPr="00E46337">
              <w:rPr>
                <w:rFonts w:ascii="Times New Roman" w:hAnsi="Times New Roman" w:cs="Times New Roman"/>
                <w:sz w:val="24"/>
                <w:szCs w:val="24"/>
              </w:rPr>
              <w:t xml:space="preserve">: педагог продолжает закреплять и совершенствовать основные движения детей в сюжетных и несюжетных </w:t>
            </w:r>
            <w:r w:rsidRPr="00E46337">
              <w:rPr>
                <w:rFonts w:ascii="Times New Roman" w:hAnsi="Times New Roman" w:cs="Times New Roman"/>
                <w:sz w:val="24"/>
                <w:szCs w:val="24"/>
              </w:rPr>
              <w:lastRenderedPageBreak/>
              <w:t>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E46337">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3)</w:t>
            </w:r>
            <w:r w:rsidRPr="00E46337">
              <w:rPr>
                <w:rFonts w:ascii="Times New Roman" w:hAnsi="Times New Roman" w:cs="Times New Roman"/>
                <w:sz w:val="24"/>
                <w:szCs w:val="24"/>
                <w:highlight w:val="lightGray"/>
              </w:rPr>
              <w:tab/>
              <w:t>Спортивные игры</w:t>
            </w:r>
            <w:r w:rsidRPr="00E46337">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Городки: бросание биты сбоку, выбивание городка с кона (5-6 м) и полукона (2-3 м); знание 3-4 фигур.</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Бадминтон: отбивание волана ракеткой в заданном направлении; игра с педагогом.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4)</w:t>
            </w:r>
            <w:r w:rsidRPr="00E46337">
              <w:rPr>
                <w:rFonts w:ascii="Times New Roman" w:hAnsi="Times New Roman" w:cs="Times New Roman"/>
                <w:sz w:val="24"/>
                <w:szCs w:val="24"/>
                <w:highlight w:val="lightGray"/>
              </w:rPr>
              <w:tab/>
              <w:t>Спортивные упражнения</w:t>
            </w:r>
            <w:r w:rsidRPr="00E46337">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 Ходьба на лыжах: по лыжне (на расстояние до 500 м); скользящим </w:t>
            </w:r>
            <w:r w:rsidRPr="00E46337">
              <w:rPr>
                <w:rFonts w:ascii="Times New Roman" w:hAnsi="Times New Roman" w:cs="Times New Roman"/>
                <w:sz w:val="24"/>
                <w:szCs w:val="24"/>
              </w:rPr>
              <w:lastRenderedPageBreak/>
              <w:t>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DC469C" w:rsidRPr="00E46337" w:rsidRDefault="00DC469C" w:rsidP="00DC469C">
            <w:pPr>
              <w:jc w:val="both"/>
              <w:rPr>
                <w:rFonts w:ascii="Times New Roman" w:hAnsi="Times New Roman" w:cs="Times New Roman"/>
                <w:sz w:val="24"/>
                <w:szCs w:val="24"/>
              </w:rPr>
            </w:pPr>
            <w:proofErr w:type="gramStart"/>
            <w:r w:rsidRPr="00E46337">
              <w:rPr>
                <w:rFonts w:ascii="Times New Roman" w:hAnsi="Times New Roman" w:cs="Times New Roman"/>
                <w:sz w:val="24"/>
                <w:szCs w:val="24"/>
              </w:rPr>
              <w:t>•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E46337">
              <w:rPr>
                <w:rFonts w:ascii="Times New Roman" w:hAnsi="Times New Roman" w:cs="Times New Roman"/>
                <w:sz w:val="24"/>
                <w:szCs w:val="24"/>
              </w:rPr>
              <w:t xml:space="preserve"> скольжение на груди, плавание произвольным способом.</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5)</w:t>
            </w:r>
            <w:r w:rsidRPr="00E46337">
              <w:rPr>
                <w:rFonts w:ascii="Times New Roman" w:hAnsi="Times New Roman" w:cs="Times New Roman"/>
                <w:sz w:val="24"/>
                <w:szCs w:val="24"/>
                <w:highlight w:val="lightGray"/>
              </w:rPr>
              <w:tab/>
              <w:t>Формирование основ здорового образа жизни</w:t>
            </w:r>
            <w:r w:rsidRPr="00E46337">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highlight w:val="lightGray"/>
              </w:rPr>
              <w:t>6) Активный отдых.</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Физкультурные праздники и досуги</w:t>
            </w:r>
            <w:r w:rsidRPr="00E46337">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 xml:space="preserve">Досуг организуется 1-2 раза в месяц во второй половине дня </w:t>
            </w:r>
            <w:r w:rsidRPr="00E46337">
              <w:rPr>
                <w:rFonts w:ascii="Times New Roman" w:hAnsi="Times New Roman" w:cs="Times New Roman"/>
                <w:sz w:val="24"/>
                <w:szCs w:val="24"/>
              </w:rPr>
              <w:lastRenderedPageBreak/>
              <w:t>преимущественно на свежем воздухе, продолжительностью 30-40 минут. Содержание составляют: подвижные игры, игры-эстафеты, музыкально-</w:t>
            </w:r>
            <w:proofErr w:type="gramStart"/>
            <w:r w:rsidRPr="00E46337">
              <w:rPr>
                <w:rFonts w:ascii="Times New Roman" w:hAnsi="Times New Roman" w:cs="Times New Roman"/>
                <w:sz w:val="24"/>
                <w:szCs w:val="24"/>
              </w:rPr>
              <w:t>ритмические упражнения</w:t>
            </w:r>
            <w:proofErr w:type="gramEnd"/>
            <w:r w:rsidRPr="00E46337">
              <w:rPr>
                <w:rFonts w:ascii="Times New Roman" w:hAnsi="Times New Roman" w:cs="Times New Roman"/>
                <w:sz w:val="24"/>
                <w:szCs w:val="24"/>
              </w:rPr>
              <w:t>, творческие задания.</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C469C" w:rsidRPr="00E46337"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Дни здоровья</w:t>
            </w:r>
            <w:r w:rsidRPr="00E46337">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DC469C" w:rsidRPr="00D00E82" w:rsidRDefault="00DC469C" w:rsidP="00DC469C">
            <w:pPr>
              <w:jc w:val="both"/>
              <w:rPr>
                <w:rFonts w:ascii="Times New Roman" w:hAnsi="Times New Roman" w:cs="Times New Roman"/>
                <w:sz w:val="24"/>
                <w:szCs w:val="24"/>
              </w:rPr>
            </w:pPr>
            <w:r w:rsidRPr="00E46337">
              <w:rPr>
                <w:rFonts w:ascii="Times New Roman" w:hAnsi="Times New Roman" w:cs="Times New Roman"/>
                <w:i/>
                <w:sz w:val="24"/>
                <w:szCs w:val="24"/>
              </w:rPr>
              <w:t>• Туристские прогулки и экскурсии</w:t>
            </w:r>
            <w:r w:rsidRPr="00E46337">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E46337">
              <w:rPr>
                <w:rFonts w:ascii="Times New Roman" w:hAnsi="Times New Roman" w:cs="Times New Roman"/>
                <w:sz w:val="24"/>
                <w:szCs w:val="24"/>
              </w:rPr>
              <w:t>другое</w:t>
            </w:r>
            <w:proofErr w:type="gramEnd"/>
            <w:r w:rsidRPr="00E46337">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E46337">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DC469C" w:rsidRPr="00D00E82" w:rsidTr="00DC469C">
        <w:trPr>
          <w:trHeight w:val="197"/>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436C70">
              <w:rPr>
                <w:rFonts w:ascii="Times New Roman" w:hAnsi="Times New Roman" w:cs="Times New Roman"/>
                <w:b/>
                <w:sz w:val="23"/>
                <w:szCs w:val="23"/>
              </w:rPr>
              <w:t>«Жизнь», «Здоровье»</w:t>
            </w:r>
            <w:r w:rsidRPr="00436C70">
              <w:rPr>
                <w:rFonts w:ascii="Times New Roman" w:hAnsi="Times New Roman" w:cs="Times New Roman"/>
                <w:sz w:val="23"/>
                <w:szCs w:val="23"/>
              </w:rPr>
              <w:t>, что предполагает:</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воспитание</w:t>
            </w:r>
            <w:r w:rsidRPr="00436C70">
              <w:rPr>
                <w:rFonts w:ascii="Times New Roman" w:hAnsi="Times New Roman" w:cs="Times New Roman"/>
                <w:sz w:val="23"/>
                <w:szCs w:val="23"/>
              </w:rPr>
              <w:tab/>
              <w:t>активности,</w:t>
            </w:r>
            <w:r w:rsidRPr="00436C70">
              <w:rPr>
                <w:rFonts w:ascii="Times New Roman" w:hAnsi="Times New Roman" w:cs="Times New Roman"/>
                <w:sz w:val="23"/>
                <w:szCs w:val="23"/>
              </w:rPr>
              <w:tab/>
              <w:t>самостоятельности,</w:t>
            </w:r>
            <w:r w:rsidRPr="00436C70">
              <w:rPr>
                <w:rFonts w:ascii="Times New Roman" w:hAnsi="Times New Roman" w:cs="Times New Roman"/>
                <w:sz w:val="23"/>
                <w:szCs w:val="23"/>
              </w:rPr>
              <w:tab/>
              <w:t>самоуважения, коммуникабельности, уверенности и других личностных качеств;</w:t>
            </w:r>
          </w:p>
          <w:p w:rsidR="00DC469C" w:rsidRPr="00436C70" w:rsidRDefault="00DC469C" w:rsidP="00DC469C">
            <w:pPr>
              <w:jc w:val="both"/>
              <w:rPr>
                <w:rFonts w:ascii="Times New Roman" w:hAnsi="Times New Roman" w:cs="Times New Roman"/>
                <w:sz w:val="23"/>
                <w:szCs w:val="23"/>
              </w:rPr>
            </w:pPr>
            <w:r w:rsidRPr="00436C70">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436C70">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A15E09">
      <w:pPr>
        <w:pStyle w:val="Heading1"/>
        <w:numPr>
          <w:ilvl w:val="2"/>
          <w:numId w:val="10"/>
        </w:numPr>
        <w:tabs>
          <w:tab w:val="left" w:pos="814"/>
        </w:tabs>
        <w:ind w:left="709"/>
      </w:pPr>
      <w:r>
        <w:lastRenderedPageBreak/>
        <w:t>Задачи</w:t>
      </w:r>
      <w:r>
        <w:rPr>
          <w:spacing w:val="-2"/>
        </w:rPr>
        <w:t xml:space="preserve"> </w:t>
      </w:r>
      <w:r>
        <w:t>и</w:t>
      </w:r>
      <w:r>
        <w:rPr>
          <w:spacing w:val="-1"/>
        </w:rPr>
        <w:t xml:space="preserve"> </w:t>
      </w:r>
      <w:r>
        <w:t>содержание</w:t>
      </w:r>
      <w:r>
        <w:rPr>
          <w:spacing w:val="-3"/>
        </w:rPr>
        <w:t xml:space="preserve"> </w:t>
      </w:r>
      <w:r>
        <w:t>образования</w:t>
      </w:r>
      <w:r>
        <w:rPr>
          <w:spacing w:val="-4"/>
        </w:rPr>
        <w:t xml:space="preserve"> </w:t>
      </w:r>
      <w:r>
        <w:t>по</w:t>
      </w:r>
      <w:r>
        <w:rPr>
          <w:spacing w:val="-1"/>
        </w:rPr>
        <w:t xml:space="preserve"> </w:t>
      </w:r>
      <w:r>
        <w:t>образовательным</w:t>
      </w:r>
      <w:r>
        <w:rPr>
          <w:spacing w:val="-2"/>
        </w:rPr>
        <w:t xml:space="preserve"> </w:t>
      </w:r>
      <w:r>
        <w:t>областям дошкольный возраст (6-7 лет).</w:t>
      </w:r>
    </w:p>
    <w:tbl>
      <w:tblPr>
        <w:tblStyle w:val="a9"/>
        <w:tblW w:w="0" w:type="auto"/>
        <w:tblLook w:val="04A0"/>
      </w:tblPr>
      <w:tblGrid>
        <w:gridCol w:w="2207"/>
        <w:gridCol w:w="5002"/>
        <w:gridCol w:w="3930"/>
        <w:gridCol w:w="3921"/>
      </w:tblGrid>
      <w:tr w:rsidR="00DC469C" w:rsidRPr="00D00E82" w:rsidTr="00DC469C">
        <w:tc>
          <w:tcPr>
            <w:tcW w:w="2207"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gridSpan w:val="2"/>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DC469C" w:rsidRPr="00D00E82" w:rsidTr="00DC469C">
        <w:trPr>
          <w:trHeight w:val="169"/>
        </w:trPr>
        <w:tc>
          <w:tcPr>
            <w:tcW w:w="2207" w:type="dxa"/>
            <w:vMerge w:val="restart"/>
            <w:shd w:val="clear" w:color="auto" w:fill="C4BC96" w:themeFill="background2" w:themeFillShade="BF"/>
          </w:tcPr>
          <w:p w:rsidR="00DC469C" w:rsidRPr="00D00E82" w:rsidRDefault="00DC469C" w:rsidP="00DC469C">
            <w:pPr>
              <w:jc w:val="both"/>
              <w:rPr>
                <w:rFonts w:ascii="Times New Roman" w:hAnsi="Times New Roman" w:cs="Times New Roman"/>
                <w:b/>
                <w:bCs/>
                <w:sz w:val="24"/>
                <w:szCs w:val="24"/>
              </w:rPr>
            </w:pPr>
            <w:r>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1) в сфере социальных отношений:</w:t>
            </w:r>
          </w:p>
        </w:tc>
      </w:tr>
      <w:tr w:rsidR="00DC469C" w:rsidRPr="00D00E82" w:rsidTr="00DC469C">
        <w:trPr>
          <w:trHeight w:val="22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обогащать опыт применения разнообразных способов взаимодействия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развитие начал социально-значимой активности;</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привычки культурного поведения и общения с людьми, основ этикета, правил поведения в общественных местах</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нравственных качествах людей, их проявлении в поступках и взаимоотношениях.</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xml:space="preserve">• Педагог развивает умение сотрудничать со сверстниками: побуждает к </w:t>
            </w:r>
            <w:r w:rsidRPr="00726D01">
              <w:rPr>
                <w:rFonts w:ascii="Times New Roman" w:hAnsi="Times New Roman" w:cs="Times New Roman"/>
                <w:sz w:val="24"/>
                <w:szCs w:val="24"/>
              </w:rPr>
              <w:lastRenderedPageBreak/>
              <w:t>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726D01">
              <w:rPr>
                <w:rFonts w:ascii="Times New Roman" w:hAnsi="Times New Roman" w:cs="Times New Roman"/>
                <w:sz w:val="24"/>
                <w:szCs w:val="24"/>
              </w:rPr>
              <w:t xml:space="preserve"> помогает устанавливать детям темп совместных действий.</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2)</w:t>
            </w:r>
            <w:r w:rsidRPr="00726D01">
              <w:rPr>
                <w:rFonts w:ascii="Times New Roman" w:hAnsi="Times New Roman" w:cs="Times New Roman"/>
                <w:sz w:val="24"/>
                <w:szCs w:val="24"/>
              </w:rPr>
              <w:tab/>
              <w:t>в области формирования основ гражданственности и патриотизма:</w:t>
            </w:r>
          </w:p>
        </w:tc>
      </w:tr>
      <w:tr w:rsidR="00DC469C" w:rsidRPr="00D00E82" w:rsidTr="00DC469C">
        <w:trPr>
          <w:trHeight w:val="26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воспитывать патриотические и интернациональные чувства, </w:t>
            </w:r>
            <w:proofErr w:type="gramStart"/>
            <w:r w:rsidRPr="00726D01">
              <w:rPr>
                <w:rFonts w:ascii="Times New Roman" w:hAnsi="Times New Roman" w:cs="Times New Roman"/>
                <w:iCs/>
                <w:sz w:val="24"/>
                <w:szCs w:val="24"/>
              </w:rPr>
              <w:t>уважительное</w:t>
            </w:r>
            <w:proofErr w:type="gramEnd"/>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отношение к Родине, к представителям разных национальностей, интерес к их культуре и обычаям;</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 развивать интерес детей к населенному пункту, в котором живет, переживание чувства удивления, восхищения </w:t>
            </w:r>
            <w:r w:rsidRPr="00726D01">
              <w:rPr>
                <w:rFonts w:ascii="Times New Roman" w:hAnsi="Times New Roman" w:cs="Times New Roman"/>
                <w:iCs/>
                <w:sz w:val="24"/>
                <w:szCs w:val="24"/>
              </w:rPr>
              <w:lastRenderedPageBreak/>
              <w:t>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xml:space="preserve">• Расширяет представления детей о государственных праздниках: День России, День народного единства, День Государственного флага </w:t>
            </w:r>
            <w:r w:rsidRPr="00726D01">
              <w:rPr>
                <w:rFonts w:ascii="Times New Roman" w:hAnsi="Times New Roman" w:cs="Times New Roman"/>
                <w:sz w:val="24"/>
                <w:szCs w:val="24"/>
              </w:rPr>
              <w:lastRenderedPageBreak/>
              <w:t>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3)</w:t>
            </w:r>
            <w:r w:rsidRPr="00726D01">
              <w:rPr>
                <w:rFonts w:ascii="Times New Roman" w:hAnsi="Times New Roman" w:cs="Times New Roman"/>
                <w:sz w:val="24"/>
                <w:szCs w:val="24"/>
              </w:rPr>
              <w:tab/>
              <w:t>в сфере трудового воспитания:</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развивать ценностное отношение к труду взрослых;</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 труде как ценности общества, о разнообразии и взаимосвязи видов труда и профессий;</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xml:space="preserve">развивать интерес и самостоятельность в разных видах доступного труда, умения </w:t>
            </w:r>
            <w:r w:rsidRPr="00726D01">
              <w:rPr>
                <w:rFonts w:ascii="Times New Roman" w:hAnsi="Times New Roman" w:cs="Times New Roman"/>
                <w:iCs/>
                <w:sz w:val="24"/>
                <w:szCs w:val="24"/>
              </w:rPr>
              <w:lastRenderedPageBreak/>
              <w:t xml:space="preserve">включаться в реальные трудовые связи </w:t>
            </w:r>
            <w:proofErr w:type="gramStart"/>
            <w:r w:rsidRPr="00726D01">
              <w:rPr>
                <w:rFonts w:ascii="Times New Roman" w:hAnsi="Times New Roman" w:cs="Times New Roman"/>
                <w:iCs/>
                <w:sz w:val="24"/>
                <w:szCs w:val="24"/>
              </w:rPr>
              <w:t>со</w:t>
            </w:r>
            <w:proofErr w:type="gramEnd"/>
            <w:r w:rsidRPr="00726D01">
              <w:rPr>
                <w:rFonts w:ascii="Times New Roman" w:hAnsi="Times New Roman" w:cs="Times New Roman"/>
                <w:iCs/>
                <w:sz w:val="24"/>
                <w:szCs w:val="24"/>
              </w:rPr>
              <w:t xml:space="preserve"> взрослыми и сверстниками; поддерживать освоение умений сотрудничества в совместном труде; </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ответственность, добросовестность, стремление к участию в труде взрослых, оказанию посильной помощи;</w:t>
            </w:r>
          </w:p>
        </w:tc>
        <w:tc>
          <w:tcPr>
            <w:tcW w:w="8079" w:type="dxa"/>
            <w:gridSpan w:val="2"/>
            <w:tcBorders>
              <w:top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lastRenderedPageBreak/>
              <w:t>•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lastRenderedPageBreak/>
              <w:t>•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726D01">
              <w:rPr>
                <w:rFonts w:ascii="Times New Roman" w:hAnsi="Times New Roman" w:cs="Times New Roman"/>
                <w:sz w:val="24"/>
                <w:szCs w:val="24"/>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726D01">
              <w:rPr>
                <w:rFonts w:ascii="Times New Roman" w:hAnsi="Times New Roman" w:cs="Times New Roman"/>
                <w:sz w:val="24"/>
                <w:szCs w:val="24"/>
              </w:rPr>
              <w:t xml:space="preserve"> пыль в комнате, застелить кровать, погладить носовой платок, покормить домашнего питомца и тому подобное.</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DC469C" w:rsidRPr="00D00E82" w:rsidTr="00DC469C">
        <w:trPr>
          <w:trHeight w:val="270"/>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EECE1" w:themeFill="background2"/>
          </w:tcPr>
          <w:p w:rsidR="00DC469C" w:rsidRPr="000C3916" w:rsidRDefault="00DC469C" w:rsidP="00DC469C">
            <w:pPr>
              <w:jc w:val="center"/>
              <w:rPr>
                <w:rFonts w:ascii="Times New Roman" w:hAnsi="Times New Roman" w:cs="Times New Roman"/>
                <w:sz w:val="24"/>
                <w:szCs w:val="24"/>
              </w:rPr>
            </w:pPr>
            <w:r w:rsidRPr="00726D01">
              <w:rPr>
                <w:rFonts w:ascii="Times New Roman" w:hAnsi="Times New Roman" w:cs="Times New Roman"/>
                <w:sz w:val="24"/>
                <w:szCs w:val="24"/>
              </w:rPr>
              <w:t>4)</w:t>
            </w:r>
            <w:r w:rsidRPr="00726D01">
              <w:rPr>
                <w:rFonts w:ascii="Times New Roman" w:hAnsi="Times New Roman" w:cs="Times New Roman"/>
                <w:sz w:val="24"/>
                <w:szCs w:val="24"/>
              </w:rPr>
              <w:tab/>
              <w:t>в области формирования безопасного поведения:</w:t>
            </w:r>
          </w:p>
        </w:tc>
      </w:tr>
      <w:tr w:rsidR="00DC469C" w:rsidRPr="00D00E82" w:rsidTr="00DC469C">
        <w:trPr>
          <w:trHeight w:val="7305"/>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726D01"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C469C" w:rsidRDefault="00DC469C" w:rsidP="00DC469C">
            <w:pPr>
              <w:jc w:val="both"/>
              <w:rPr>
                <w:rFonts w:ascii="Times New Roman" w:hAnsi="Times New Roman" w:cs="Times New Roman"/>
                <w:iCs/>
                <w:sz w:val="24"/>
                <w:szCs w:val="24"/>
              </w:rPr>
            </w:pPr>
            <w:r w:rsidRPr="00726D01">
              <w:rPr>
                <w:rFonts w:ascii="Times New Roman" w:hAnsi="Times New Roman" w:cs="Times New Roman"/>
                <w:iCs/>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8079" w:type="dxa"/>
            <w:gridSpan w:val="2"/>
            <w:tcBorders>
              <w:top w:val="dashSmallGap" w:sz="4" w:space="0" w:color="auto"/>
              <w:bottom w:val="dashSmallGap" w:sz="4" w:space="0" w:color="auto"/>
            </w:tcBorders>
          </w:tcPr>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C469C" w:rsidRPr="00726D01" w:rsidRDefault="00DC469C" w:rsidP="00DC469C">
            <w:pPr>
              <w:jc w:val="both"/>
              <w:rPr>
                <w:rFonts w:ascii="Times New Roman" w:hAnsi="Times New Roman" w:cs="Times New Roman"/>
                <w:sz w:val="24"/>
                <w:szCs w:val="24"/>
              </w:rPr>
            </w:pPr>
            <w:proofErr w:type="gramStart"/>
            <w:r w:rsidRPr="00726D01">
              <w:rPr>
                <w:rFonts w:ascii="Times New Roman" w:hAnsi="Times New Roman" w:cs="Times New Roman"/>
                <w:sz w:val="24"/>
                <w:szCs w:val="24"/>
              </w:rPr>
              <w:t>• 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DC469C" w:rsidRPr="00726D01"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C469C" w:rsidRPr="000C3916" w:rsidRDefault="00DC469C" w:rsidP="00DC469C">
            <w:pPr>
              <w:jc w:val="both"/>
              <w:rPr>
                <w:rFonts w:ascii="Times New Roman" w:hAnsi="Times New Roman" w:cs="Times New Roman"/>
                <w:sz w:val="24"/>
                <w:szCs w:val="24"/>
              </w:rPr>
            </w:pPr>
            <w:r w:rsidRPr="00726D01">
              <w:rPr>
                <w:rFonts w:ascii="Times New Roman" w:hAnsi="Times New Roman" w:cs="Times New Roman"/>
                <w:sz w:val="24"/>
                <w:szCs w:val="24"/>
              </w:rPr>
              <w:t>• 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DC469C" w:rsidRPr="00D00E82" w:rsidTr="00DC469C">
        <w:trPr>
          <w:trHeight w:val="407"/>
        </w:trPr>
        <w:tc>
          <w:tcPr>
            <w:tcW w:w="2207" w:type="dxa"/>
            <w:vMerge/>
            <w:shd w:val="clear" w:color="auto" w:fill="C4BC96" w:themeFill="background2" w:themeFillShade="BF"/>
          </w:tcPr>
          <w:p w:rsidR="00DC469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tcPr>
          <w:p w:rsidR="00DC469C" w:rsidRPr="00DE134A" w:rsidRDefault="00DC469C" w:rsidP="00DC469C">
            <w:pPr>
              <w:jc w:val="both"/>
              <w:rPr>
                <w:rFonts w:ascii="Times New Roman" w:hAnsi="Times New Roman" w:cs="Times New Roman"/>
                <w:sz w:val="24"/>
                <w:szCs w:val="24"/>
              </w:rPr>
            </w:pPr>
            <w:proofErr w:type="gramStart"/>
            <w:r w:rsidRPr="00E766A6">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E134A">
              <w:rPr>
                <w:rFonts w:ascii="Times New Roman" w:hAnsi="Times New Roman" w:cs="Times New Roman"/>
                <w:b/>
                <w:sz w:val="24"/>
                <w:szCs w:val="24"/>
              </w:rPr>
              <w:t xml:space="preserve"> «Родина», «Природа», «Семья», «Человек», «Жизнь», «Милосердие», «Добро», «Дружба», «Сотрудничество», «Труд».</w:t>
            </w:r>
            <w:r w:rsidRPr="00DE134A">
              <w:rPr>
                <w:rFonts w:ascii="Times New Roman" w:hAnsi="Times New Roman" w:cs="Times New Roman"/>
                <w:sz w:val="24"/>
                <w:szCs w:val="24"/>
              </w:rPr>
              <w:t xml:space="preserve"> </w:t>
            </w:r>
            <w:proofErr w:type="gramEnd"/>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Это предполагает решение задач нескольких направлений воспитания: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xml:space="preserve">• воспитание ценностного отношения к культурному наследию своего народа, к нравственным и культурным традициям </w:t>
            </w:r>
            <w:r w:rsidRPr="00DE134A">
              <w:rPr>
                <w:rFonts w:ascii="Times New Roman" w:hAnsi="Times New Roman" w:cs="Times New Roman"/>
                <w:sz w:val="24"/>
                <w:szCs w:val="24"/>
              </w:rPr>
              <w:lastRenderedPageBreak/>
              <w:t>России;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DC469C" w:rsidRPr="00D00E82" w:rsidTr="00DC469C">
        <w:trPr>
          <w:trHeight w:val="4965"/>
        </w:trPr>
        <w:tc>
          <w:tcPr>
            <w:tcW w:w="2207" w:type="dxa"/>
            <w:vMerge w:val="restart"/>
            <w:tcBorders>
              <w:top w:val="double" w:sz="4" w:space="0" w:color="auto"/>
            </w:tcBorders>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r w:rsidRPr="0037491C">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1)</w:t>
            </w:r>
            <w:r w:rsidRPr="00DE134A">
              <w:rPr>
                <w:rFonts w:ascii="Times New Roman" w:hAnsi="Times New Roman" w:cs="Times New Roman"/>
                <w:sz w:val="24"/>
                <w:szCs w:val="24"/>
              </w:rPr>
              <w:tab/>
              <w:t>расширять самостоятельность, поощрять творчество детей в познавательн</w:t>
            </w:r>
            <w:proofErr w:type="gramStart"/>
            <w:r w:rsidRPr="00DE134A">
              <w:rPr>
                <w:rFonts w:ascii="Times New Roman" w:hAnsi="Times New Roman" w:cs="Times New Roman"/>
                <w:sz w:val="24"/>
                <w:szCs w:val="24"/>
              </w:rPr>
              <w:t>о-</w:t>
            </w:r>
            <w:proofErr w:type="gramEnd"/>
            <w:r w:rsidRPr="00DE134A">
              <w:rPr>
                <w:rFonts w:ascii="Times New Roman" w:hAnsi="Times New Roman" w:cs="Times New Roman"/>
                <w:sz w:val="24"/>
                <w:szCs w:val="24"/>
              </w:rPr>
              <w:t xml:space="preserve"> исследовательской деятельности, избирательность познавательных интересов;</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2)</w:t>
            </w:r>
            <w:r w:rsidRPr="00DE134A">
              <w:rPr>
                <w:rFonts w:ascii="Times New Roman" w:hAnsi="Times New Roman" w:cs="Times New Roman"/>
                <w:sz w:val="24"/>
                <w:szCs w:val="24"/>
              </w:rPr>
              <w:tab/>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3)</w:t>
            </w:r>
            <w:r w:rsidRPr="00DE134A">
              <w:rPr>
                <w:rFonts w:ascii="Times New Roman" w:hAnsi="Times New Roman" w:cs="Times New Roman"/>
                <w:sz w:val="24"/>
                <w:szCs w:val="24"/>
              </w:rPr>
              <w:tab/>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4)</w:t>
            </w:r>
            <w:r w:rsidRPr="00DE134A">
              <w:rPr>
                <w:rFonts w:ascii="Times New Roman" w:hAnsi="Times New Roman" w:cs="Times New Roman"/>
                <w:sz w:val="24"/>
                <w:szCs w:val="24"/>
              </w:rPr>
              <w:tab/>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5)</w:t>
            </w:r>
            <w:r w:rsidRPr="00DE134A">
              <w:rPr>
                <w:rFonts w:ascii="Times New Roman" w:hAnsi="Times New Roman" w:cs="Times New Roman"/>
                <w:sz w:val="24"/>
                <w:szCs w:val="24"/>
              </w:rPr>
              <w:tab/>
              <w:t xml:space="preserve">закреплять и расширять представления детей о способах взаимодействия </w:t>
            </w:r>
            <w:proofErr w:type="gramStart"/>
            <w:r w:rsidRPr="00DE134A">
              <w:rPr>
                <w:rFonts w:ascii="Times New Roman" w:hAnsi="Times New Roman" w:cs="Times New Roman"/>
                <w:sz w:val="24"/>
                <w:szCs w:val="24"/>
              </w:rPr>
              <w:t>со</w:t>
            </w:r>
            <w:proofErr w:type="gramEnd"/>
            <w:r w:rsidRPr="00DE134A">
              <w:rPr>
                <w:rFonts w:ascii="Times New Roman" w:hAnsi="Times New Roman" w:cs="Times New Roman"/>
                <w:sz w:val="24"/>
                <w:szCs w:val="24"/>
              </w:rPr>
              <w:t xml:space="preserve"> взрослыми и сверстниками в разных видах деятельности, развивать чувство собственной компетентности в решении различных </w:t>
            </w:r>
            <w:r w:rsidRPr="00DE134A">
              <w:rPr>
                <w:rFonts w:ascii="Times New Roman" w:hAnsi="Times New Roman" w:cs="Times New Roman"/>
                <w:sz w:val="24"/>
                <w:szCs w:val="24"/>
              </w:rPr>
              <w:lastRenderedPageBreak/>
              <w:t>познавательных задач;</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6)</w:t>
            </w:r>
            <w:r w:rsidRPr="00DE134A">
              <w:rPr>
                <w:rFonts w:ascii="Times New Roman" w:hAnsi="Times New Roman" w:cs="Times New Roman"/>
                <w:sz w:val="24"/>
                <w:szCs w:val="24"/>
              </w:rPr>
              <w:tab/>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7)</w:t>
            </w:r>
            <w:r w:rsidRPr="00DE134A">
              <w:rPr>
                <w:rFonts w:ascii="Times New Roman" w:hAnsi="Times New Roman" w:cs="Times New Roman"/>
                <w:sz w:val="24"/>
                <w:szCs w:val="24"/>
              </w:rPr>
              <w:tab/>
              <w:t>формировать представления детей о многообразии стран и народов мира;</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8)</w:t>
            </w:r>
            <w:r w:rsidRPr="00DE134A">
              <w:rPr>
                <w:rFonts w:ascii="Times New Roman" w:hAnsi="Times New Roman" w:cs="Times New Roman"/>
                <w:sz w:val="24"/>
                <w:szCs w:val="24"/>
              </w:rPr>
              <w:tab/>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C469C" w:rsidRPr="00DE134A"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rPr>
              <w:t>9)</w:t>
            </w:r>
            <w:r w:rsidRPr="00DE134A">
              <w:rPr>
                <w:rFonts w:ascii="Times New Roman" w:hAnsi="Times New Roman" w:cs="Times New Roman"/>
                <w:sz w:val="24"/>
                <w:szCs w:val="24"/>
              </w:rPr>
              <w:tab/>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8079" w:type="dxa"/>
            <w:gridSpan w:val="2"/>
            <w:tcBorders>
              <w:top w:val="double" w:sz="4" w:space="0" w:color="auto"/>
              <w:bottom w:val="dashSmallGap" w:sz="4" w:space="0" w:color="auto"/>
            </w:tcBorders>
            <w:shd w:val="clear" w:color="auto" w:fill="FFFFFF" w:themeFill="background1"/>
          </w:tcPr>
          <w:p w:rsidR="00DC469C" w:rsidRPr="00D00E82"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lastRenderedPageBreak/>
              <w:t>1) Сенсорные эталоны и познавательные действия:</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C469C" w:rsidRPr="00D00E82"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цифровых средствах познания окружающего мира, закрепляет правила безопасного обращения с ними.</w:t>
            </w:r>
          </w:p>
          <w:p w:rsidR="00DC469C" w:rsidRPr="002A53DF"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2)</w:t>
            </w:r>
            <w:r w:rsidRPr="00DE134A">
              <w:rPr>
                <w:rFonts w:ascii="Times New Roman" w:hAnsi="Times New Roman" w:cs="Times New Roman"/>
                <w:sz w:val="24"/>
                <w:szCs w:val="24"/>
                <w:highlight w:val="lightGray"/>
              </w:rPr>
              <w:tab/>
              <w:t>Математические представления:</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xml:space="preserve">• в процессе специально организованной деятельности совершенствует умения считать в прямом и обратном порядке, знакомит с составом чисел </w:t>
            </w:r>
            <w:r w:rsidRPr="002A53DF">
              <w:rPr>
                <w:rFonts w:ascii="Times New Roman" w:hAnsi="Times New Roman" w:cs="Times New Roman"/>
                <w:sz w:val="24"/>
                <w:szCs w:val="24"/>
              </w:rPr>
              <w:lastRenderedPageBreak/>
              <w:t>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C469C"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C469C" w:rsidRPr="002A53DF" w:rsidRDefault="00DC469C" w:rsidP="00DC469C">
            <w:pPr>
              <w:jc w:val="both"/>
              <w:rPr>
                <w:rFonts w:ascii="Times New Roman" w:hAnsi="Times New Roman" w:cs="Times New Roman"/>
                <w:sz w:val="24"/>
                <w:szCs w:val="24"/>
              </w:rPr>
            </w:pPr>
            <w:r w:rsidRPr="00DE134A">
              <w:rPr>
                <w:rFonts w:ascii="Times New Roman" w:hAnsi="Times New Roman" w:cs="Times New Roman"/>
                <w:sz w:val="24"/>
                <w:szCs w:val="24"/>
                <w:highlight w:val="lightGray"/>
              </w:rPr>
              <w:t>3)</w:t>
            </w:r>
            <w:r w:rsidRPr="00DE134A">
              <w:rPr>
                <w:rFonts w:ascii="Times New Roman" w:hAnsi="Times New Roman" w:cs="Times New Roman"/>
                <w:sz w:val="24"/>
                <w:szCs w:val="24"/>
                <w:highlight w:val="lightGray"/>
              </w:rPr>
              <w:tab/>
              <w:t>Окружающий мир:</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xml:space="preserve">• формирует представление о планете Земля как общем доме людей, о многообразии стран и народов мира на ней. </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highlight w:val="lightGray"/>
              </w:rPr>
              <w:t>4) Природа:</w:t>
            </w:r>
          </w:p>
          <w:p w:rsidR="00DC469C" w:rsidRPr="002A53DF" w:rsidRDefault="00DC469C" w:rsidP="00DC469C">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xml:space="preserve">• педагог расширяет и актуализирует представления детей о многообразии природного мира родного края, различных областей и </w:t>
            </w:r>
            <w:r w:rsidRPr="002A53DF">
              <w:rPr>
                <w:rFonts w:ascii="Times New Roman" w:hAnsi="Times New Roman" w:cs="Times New Roman"/>
                <w:sz w:val="24"/>
                <w:szCs w:val="24"/>
              </w:rPr>
              <w:lastRenderedPageBreak/>
              <w:t>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2A53DF">
              <w:rPr>
                <w:rFonts w:ascii="Times New Roman" w:hAnsi="Times New Roman" w:cs="Times New Roman"/>
                <w:sz w:val="24"/>
                <w:szCs w:val="24"/>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C469C" w:rsidRPr="002A53DF" w:rsidRDefault="00DC469C" w:rsidP="00DC469C">
            <w:pPr>
              <w:jc w:val="both"/>
              <w:rPr>
                <w:rFonts w:ascii="Times New Roman" w:hAnsi="Times New Roman" w:cs="Times New Roman"/>
                <w:sz w:val="24"/>
                <w:szCs w:val="24"/>
              </w:rPr>
            </w:pPr>
            <w:proofErr w:type="gramStart"/>
            <w:r w:rsidRPr="002A53DF">
              <w:rPr>
                <w:rFonts w:ascii="Times New Roman" w:hAnsi="Times New Roman" w:cs="Times New Roman"/>
                <w:sz w:val="24"/>
                <w:szCs w:val="24"/>
              </w:rPr>
              <w:t>•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2A53DF">
              <w:rPr>
                <w:rFonts w:ascii="Times New Roman" w:hAnsi="Times New Roman" w:cs="Times New Roman"/>
                <w:sz w:val="24"/>
                <w:szCs w:val="24"/>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C469C" w:rsidRPr="002A53DF"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C469C" w:rsidRPr="00D00E82" w:rsidRDefault="00DC469C" w:rsidP="00DC469C">
            <w:pPr>
              <w:jc w:val="both"/>
              <w:rPr>
                <w:rFonts w:ascii="Times New Roman" w:hAnsi="Times New Roman" w:cs="Times New Roman"/>
                <w:sz w:val="24"/>
                <w:szCs w:val="24"/>
              </w:rPr>
            </w:pPr>
            <w:r w:rsidRPr="002A53DF">
              <w:rPr>
                <w:rFonts w:ascii="Times New Roman" w:hAnsi="Times New Roman" w:cs="Times New Roman"/>
                <w:sz w:val="24"/>
                <w:szCs w:val="24"/>
              </w:rPr>
              <w:t>• закрепляет правила поведения в природе, воспитывает осознанное, бережное и заботливое отношение к природе и её ресурсам.</w:t>
            </w:r>
          </w:p>
        </w:tc>
      </w:tr>
      <w:tr w:rsidR="00DC469C" w:rsidRPr="00D00E82" w:rsidTr="00DC469C">
        <w:trPr>
          <w:trHeight w:val="172"/>
        </w:trPr>
        <w:tc>
          <w:tcPr>
            <w:tcW w:w="2207" w:type="dxa"/>
            <w:vMerge/>
            <w:shd w:val="clear" w:color="auto" w:fill="C4BC96" w:themeFill="background2" w:themeFillShade="BF"/>
          </w:tcPr>
          <w:p w:rsidR="00DC469C" w:rsidRPr="0037491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E134A">
              <w:rPr>
                <w:rFonts w:ascii="Times New Roman" w:hAnsi="Times New Roman" w:cs="Times New Roman"/>
                <w:b/>
                <w:sz w:val="24"/>
              </w:rPr>
              <w:t>«Человек», «Семья», «Познание», «Родина» и «Природа»</w:t>
            </w:r>
            <w:r w:rsidRPr="00DE134A">
              <w:rPr>
                <w:rFonts w:ascii="Times New Roman" w:hAnsi="Times New Roman" w:cs="Times New Roman"/>
                <w:sz w:val="24"/>
              </w:rPr>
              <w:t>, что предполагает:</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воспитание уважительного отношения к государственным символам страны (флагу, гербу, гимну);</w:t>
            </w:r>
          </w:p>
          <w:p w:rsidR="00DC469C" w:rsidRPr="00DE134A" w:rsidRDefault="00DC469C" w:rsidP="00DC469C">
            <w:pPr>
              <w:rPr>
                <w:rFonts w:ascii="Times New Roman" w:hAnsi="Times New Roman" w:cs="Times New Roman"/>
                <w:sz w:val="24"/>
              </w:rPr>
            </w:pPr>
            <w:r w:rsidRPr="00DE134A">
              <w:rPr>
                <w:rFonts w:ascii="Times New Roman" w:hAnsi="Times New Roman" w:cs="Times New Roman"/>
                <w:sz w:val="24"/>
              </w:rPr>
              <w:t xml:space="preserve">• воспитание бережного и ответственного отношения к природе родного края, родной страны, приобретение первого </w:t>
            </w:r>
            <w:r w:rsidRPr="00DE134A">
              <w:rPr>
                <w:rFonts w:ascii="Times New Roman" w:hAnsi="Times New Roman" w:cs="Times New Roman"/>
                <w:sz w:val="24"/>
              </w:rPr>
              <w:lastRenderedPageBreak/>
              <w:t>опыта действий по сохранению природы.</w:t>
            </w:r>
          </w:p>
        </w:tc>
      </w:tr>
      <w:tr w:rsidR="00DC469C" w:rsidRPr="00D00E82" w:rsidTr="00DC469C">
        <w:trPr>
          <w:trHeight w:val="246"/>
        </w:trPr>
        <w:tc>
          <w:tcPr>
            <w:tcW w:w="2207" w:type="dxa"/>
            <w:vMerge w:val="restart"/>
            <w:tcBorders>
              <w:top w:val="double" w:sz="4" w:space="0" w:color="auto"/>
            </w:tcBorders>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r w:rsidRPr="00450895">
              <w:rPr>
                <w:rFonts w:ascii="Times New Roman" w:hAnsi="Times New Roman" w:cs="Times New Roman"/>
                <w:b/>
                <w:bCs/>
                <w:sz w:val="24"/>
                <w:szCs w:val="24"/>
              </w:rPr>
              <w:lastRenderedPageBreak/>
              <w:t>Речевое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1) Формирование словаря:</w:t>
            </w:r>
          </w:p>
        </w:tc>
      </w:tr>
      <w:tr w:rsidR="00DC469C" w:rsidRPr="00D00E82" w:rsidTr="00DC469C">
        <w:trPr>
          <w:trHeight w:val="273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 активизация словаря: совершенствовать умение использовать разные части речи точно по смыслу.</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DC469C" w:rsidRPr="00D00E82" w:rsidTr="00DC469C">
        <w:trPr>
          <w:trHeight w:val="192"/>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2)</w:t>
            </w:r>
            <w:r w:rsidRPr="00E766A6">
              <w:rPr>
                <w:rFonts w:ascii="Times New Roman" w:hAnsi="Times New Roman" w:cs="Times New Roman"/>
                <w:sz w:val="24"/>
                <w:szCs w:val="24"/>
              </w:rPr>
              <w:tab/>
              <w:t>Звуковая культура речи:</w:t>
            </w:r>
          </w:p>
        </w:tc>
      </w:tr>
      <w:tr w:rsidR="00DC469C" w:rsidRPr="00D00E82" w:rsidTr="00DC469C">
        <w:trPr>
          <w:trHeight w:val="304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педагог способствует автоматизации и </w:t>
            </w:r>
            <w:proofErr w:type="gramStart"/>
            <w:r w:rsidRPr="00522007">
              <w:rPr>
                <w:rFonts w:ascii="Times New Roman" w:hAnsi="Times New Roman" w:cs="Times New Roman"/>
                <w:sz w:val="24"/>
                <w:szCs w:val="24"/>
              </w:rPr>
              <w:t>дифференциации</w:t>
            </w:r>
            <w:proofErr w:type="gramEnd"/>
            <w:r w:rsidRPr="00522007">
              <w:rPr>
                <w:rFonts w:ascii="Times New Roman" w:hAnsi="Times New Roman" w:cs="Times New Roman"/>
                <w:sz w:val="24"/>
                <w:szCs w:val="24"/>
              </w:rPr>
              <w:t xml:space="preserve"> сложных для произношения звуков в речи; проводит работу по исправлению имеющихся нарушений в звукопроизношении.</w:t>
            </w:r>
          </w:p>
        </w:tc>
      </w:tr>
      <w:tr w:rsidR="00DC469C" w:rsidRPr="00D00E82" w:rsidTr="00DC469C">
        <w:trPr>
          <w:trHeight w:val="246"/>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3)</w:t>
            </w:r>
            <w:r w:rsidRPr="00E766A6">
              <w:rPr>
                <w:rFonts w:ascii="Times New Roman" w:hAnsi="Times New Roman" w:cs="Times New Roman"/>
                <w:sz w:val="24"/>
                <w:szCs w:val="24"/>
              </w:rPr>
              <w:tab/>
              <w:t>Грамматический строй речи:</w:t>
            </w:r>
          </w:p>
        </w:tc>
      </w:tr>
      <w:tr w:rsidR="00DC469C" w:rsidRPr="00D00E82" w:rsidTr="00DC469C">
        <w:trPr>
          <w:trHeight w:val="271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E766A6">
              <w:rPr>
                <w:rFonts w:ascii="Times New Roman" w:hAnsi="Times New Roman" w:cs="Times New Roman"/>
                <w:sz w:val="24"/>
                <w:szCs w:val="24"/>
              </w:rPr>
              <w:t>4)</w:t>
            </w:r>
            <w:r w:rsidRPr="00E766A6">
              <w:rPr>
                <w:rFonts w:ascii="Times New Roman" w:hAnsi="Times New Roman" w:cs="Times New Roman"/>
                <w:sz w:val="24"/>
                <w:szCs w:val="24"/>
              </w:rPr>
              <w:tab/>
              <w:t>Связная речь:</w:t>
            </w:r>
          </w:p>
        </w:tc>
      </w:tr>
      <w:tr w:rsidR="00DC469C" w:rsidRPr="00D00E82" w:rsidTr="00DC469C">
        <w:trPr>
          <w:trHeight w:val="423"/>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E766A6" w:rsidRDefault="00DC469C" w:rsidP="00DC469C">
            <w:pPr>
              <w:jc w:val="both"/>
              <w:rPr>
                <w:rFonts w:ascii="Times New Roman" w:hAnsi="Times New Roman" w:cs="Times New Roman"/>
                <w:sz w:val="24"/>
                <w:szCs w:val="24"/>
              </w:rPr>
            </w:pPr>
            <w:r w:rsidRPr="00E766A6">
              <w:rPr>
                <w:rFonts w:ascii="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c>
          <w:tcPr>
            <w:tcW w:w="8079" w:type="dxa"/>
            <w:gridSpan w:val="2"/>
            <w:tcBorders>
              <w:top w:val="dashSmallGap" w:sz="4" w:space="0" w:color="auto"/>
              <w:bottom w:val="single" w:sz="4" w:space="0" w:color="auto"/>
            </w:tcBorders>
          </w:tcPr>
          <w:p w:rsidR="00DC469C" w:rsidRPr="00522007"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522007">
              <w:rPr>
                <w:rFonts w:ascii="Times New Roman" w:hAnsi="Times New Roman" w:cs="Times New Roman"/>
                <w:sz w:val="24"/>
                <w:szCs w:val="24"/>
              </w:rPr>
              <w:t xml:space="preserve"> Например, формирует умение представить своего друга родителям (законным представителям), сверстникам. </w:t>
            </w:r>
            <w:proofErr w:type="gramStart"/>
            <w:r w:rsidRPr="00522007">
              <w:rPr>
                <w:rFonts w:ascii="Times New Roman" w:hAnsi="Times New Roman" w:cs="Times New Roman"/>
                <w:sz w:val="24"/>
                <w:szCs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 педагог развивает у детей способность самостоятельно использовать в процессе общения </w:t>
            </w:r>
            <w:proofErr w:type="gramStart"/>
            <w:r w:rsidRPr="00522007">
              <w:rPr>
                <w:rFonts w:ascii="Times New Roman" w:hAnsi="Times New Roman" w:cs="Times New Roman"/>
                <w:sz w:val="24"/>
                <w:szCs w:val="24"/>
              </w:rPr>
              <w:t>со</w:t>
            </w:r>
            <w:proofErr w:type="gramEnd"/>
            <w:r w:rsidRPr="00522007">
              <w:rPr>
                <w:rFonts w:ascii="Times New Roman" w:hAnsi="Times New Roman" w:cs="Times New Roman"/>
                <w:sz w:val="24"/>
                <w:szCs w:val="24"/>
              </w:rPr>
              <w:t xml:space="preserve"> взрослыми и сверстни</w:t>
            </w:r>
            <w:r>
              <w:rPr>
                <w:rFonts w:ascii="Times New Roman" w:hAnsi="Times New Roman" w:cs="Times New Roman"/>
                <w:sz w:val="24"/>
                <w:szCs w:val="24"/>
              </w:rPr>
              <w:t>ками объяснительную речь, речь-</w:t>
            </w:r>
            <w:r w:rsidRPr="00522007">
              <w:rPr>
                <w:rFonts w:ascii="Times New Roman" w:hAnsi="Times New Roman" w:cs="Times New Roman"/>
                <w:sz w:val="24"/>
                <w:szCs w:val="24"/>
              </w:rPr>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w:t>
            </w:r>
            <w:r w:rsidRPr="00522007">
              <w:rPr>
                <w:rFonts w:ascii="Times New Roman" w:hAnsi="Times New Roman" w:cs="Times New Roman"/>
                <w:sz w:val="24"/>
                <w:szCs w:val="24"/>
              </w:rPr>
              <w:lastRenderedPageBreak/>
              <w:t>замечать речевые и логические ошибки, доброжелательно и конструктивно исправлять их.</w:t>
            </w:r>
          </w:p>
        </w:tc>
      </w:tr>
      <w:tr w:rsidR="00DC469C" w:rsidRPr="00D00E82" w:rsidTr="00DC469C">
        <w:trPr>
          <w:trHeight w:val="264"/>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522007">
              <w:rPr>
                <w:rFonts w:ascii="Times New Roman" w:hAnsi="Times New Roman" w:cs="Times New Roman"/>
                <w:sz w:val="24"/>
                <w:szCs w:val="24"/>
              </w:rPr>
              <w:t>5)</w:t>
            </w:r>
            <w:r w:rsidRPr="00522007">
              <w:rPr>
                <w:rFonts w:ascii="Times New Roman" w:hAnsi="Times New Roman" w:cs="Times New Roman"/>
                <w:sz w:val="24"/>
                <w:szCs w:val="24"/>
              </w:rPr>
              <w:tab/>
              <w:t>Подготовка детей к обучению грамоте:</w:t>
            </w:r>
          </w:p>
        </w:tc>
      </w:tr>
      <w:tr w:rsidR="00DC469C" w:rsidRPr="00D00E82" w:rsidTr="00DC469C">
        <w:trPr>
          <w:trHeight w:val="217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tc>
        <w:tc>
          <w:tcPr>
            <w:tcW w:w="8079" w:type="dxa"/>
            <w:gridSpan w:val="2"/>
            <w:tcBorders>
              <w:top w:val="dashSmallGap" w:sz="4" w:space="0" w:color="auto"/>
              <w:bottom w:val="single" w:sz="4" w:space="0" w:color="auto"/>
            </w:tcBorders>
          </w:tcPr>
          <w:p w:rsidR="00DC469C" w:rsidRPr="00D00E82"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tc>
      </w:tr>
      <w:tr w:rsidR="00DC469C" w:rsidRPr="00D00E82" w:rsidTr="00DC469C">
        <w:trPr>
          <w:trHeight w:val="285"/>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522007">
              <w:rPr>
                <w:rFonts w:ascii="Times New Roman" w:hAnsi="Times New Roman" w:cs="Times New Roman"/>
                <w:sz w:val="24"/>
                <w:szCs w:val="24"/>
              </w:rPr>
              <w:t>6) Интерес к художественной литературе:</w:t>
            </w:r>
          </w:p>
        </w:tc>
      </w:tr>
      <w:tr w:rsidR="00DC469C" w:rsidRPr="00D00E82" w:rsidTr="00DC469C">
        <w:trPr>
          <w:trHeight w:val="1557"/>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DC469C" w:rsidRPr="00522007" w:rsidRDefault="00DC469C" w:rsidP="00DC469C">
            <w:pPr>
              <w:jc w:val="both"/>
              <w:rPr>
                <w:rFonts w:ascii="Times New Roman" w:hAnsi="Times New Roman" w:cs="Times New Roman"/>
                <w:sz w:val="24"/>
                <w:szCs w:val="24"/>
              </w:rPr>
            </w:pPr>
            <w:proofErr w:type="gramStart"/>
            <w:r w:rsidRPr="00522007">
              <w:rPr>
                <w:rFonts w:ascii="Times New Roman" w:hAnsi="Times New Roman" w:cs="Times New Roman"/>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w:t>
            </w:r>
            <w:r w:rsidRPr="00522007">
              <w:rPr>
                <w:rFonts w:ascii="Times New Roman" w:hAnsi="Times New Roman" w:cs="Times New Roman"/>
                <w:sz w:val="24"/>
                <w:szCs w:val="24"/>
              </w:rPr>
              <w:lastRenderedPageBreak/>
              <w:t>образа; развитие поэтического слуха);</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поддерживать избирательные интересы детей к произведениям определенного жанра и тематики;</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8079" w:type="dxa"/>
            <w:gridSpan w:val="2"/>
            <w:tcBorders>
              <w:top w:val="dashSmallGap" w:sz="4" w:space="0" w:color="auto"/>
              <w:bottom w:val="dashSmallGap" w:sz="4" w:space="0" w:color="auto"/>
            </w:tcBorders>
          </w:tcPr>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sz w:val="24"/>
                <w:szCs w:val="24"/>
                <w:highlight w:val="lightGray"/>
              </w:rPr>
              <w:lastRenderedPageBreak/>
              <w:t>Примерный перечень художественной литературы.</w:t>
            </w:r>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Малые формы фольклора.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Загадки, небылицы, дразнилки, считалки, пословицы, поговорки, заклички, народные песенки, прибаутки, скороговорки.</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Русские народные сказки.</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«Василиса Прекрасная» (из сборника А.Н. Афанасьева); «Вежливый Кот-воркот» (обраб.</w:t>
            </w:r>
            <w:proofErr w:type="gramEnd"/>
            <w:r w:rsidRPr="00522007">
              <w:rPr>
                <w:rFonts w:ascii="Times New Roman" w:hAnsi="Times New Roman" w:cs="Times New Roman"/>
                <w:sz w:val="24"/>
                <w:szCs w:val="24"/>
              </w:rPr>
              <w:t xml:space="preserve">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w:t>
            </w:r>
            <w:proofErr w:type="gramStart"/>
            <w:r w:rsidRPr="00522007">
              <w:rPr>
                <w:rFonts w:ascii="Times New Roman" w:hAnsi="Times New Roman" w:cs="Times New Roman"/>
                <w:sz w:val="24"/>
                <w:szCs w:val="24"/>
              </w:rPr>
              <w:t>О.И. Капицы).</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Былины.</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«Садко» (пересказ И.В. Карнауховой/ запись П.Н. Рыбникова); «Добрыня и Змей» (обраб.</w:t>
            </w:r>
            <w:proofErr w:type="gramEnd"/>
            <w:r w:rsidRPr="00522007">
              <w:rPr>
                <w:rFonts w:ascii="Times New Roman" w:hAnsi="Times New Roman" w:cs="Times New Roman"/>
                <w:sz w:val="24"/>
                <w:szCs w:val="24"/>
              </w:rPr>
              <w:t xml:space="preserve"> Н.П. Колпаковой/ пересказ И.В. Карнауховой); «Илья Муромец и Соловей-Разбойник» (обраб. </w:t>
            </w:r>
            <w:proofErr w:type="gramStart"/>
            <w:r w:rsidRPr="00522007">
              <w:rPr>
                <w:rFonts w:ascii="Times New Roman" w:hAnsi="Times New Roman" w:cs="Times New Roman"/>
                <w:sz w:val="24"/>
                <w:szCs w:val="24"/>
              </w:rPr>
              <w:t>А.Ф. Гильфердинга/ пересказ И.В. Карнауховой).</w:t>
            </w:r>
            <w:proofErr w:type="gramEnd"/>
          </w:p>
          <w:p w:rsidR="00DC469C" w:rsidRPr="00522007" w:rsidRDefault="00DC469C" w:rsidP="00DC469C">
            <w:pPr>
              <w:jc w:val="both"/>
              <w:rPr>
                <w:rFonts w:ascii="Times New Roman" w:hAnsi="Times New Roman" w:cs="Times New Roman"/>
                <w:sz w:val="24"/>
                <w:szCs w:val="24"/>
              </w:rPr>
            </w:pPr>
            <w:r w:rsidRPr="00522007">
              <w:rPr>
                <w:rFonts w:ascii="Times New Roman" w:hAnsi="Times New Roman" w:cs="Times New Roman"/>
                <w:i/>
                <w:sz w:val="24"/>
                <w:szCs w:val="24"/>
                <w:highlight w:val="lightGray"/>
              </w:rPr>
              <w:t>• Сказки народов мира.</w:t>
            </w:r>
            <w:r w:rsidRPr="00522007">
              <w:rPr>
                <w:rFonts w:ascii="Times New Roman" w:hAnsi="Times New Roman" w:cs="Times New Roman"/>
                <w:sz w:val="24"/>
                <w:szCs w:val="24"/>
              </w:rPr>
              <w:t xml:space="preserve"> «Айога», нанайск., обраб. Д. Нагишкина; «Беляночка и Розочка», </w:t>
            </w:r>
            <w:proofErr w:type="gramStart"/>
            <w:r w:rsidRPr="00522007">
              <w:rPr>
                <w:rFonts w:ascii="Times New Roman" w:hAnsi="Times New Roman" w:cs="Times New Roman"/>
                <w:sz w:val="24"/>
                <w:szCs w:val="24"/>
              </w:rPr>
              <w:t>нем</w:t>
            </w:r>
            <w:proofErr w:type="gramEnd"/>
            <w:r w:rsidRPr="00522007">
              <w:rPr>
                <w:rFonts w:ascii="Times New Roman" w:hAnsi="Times New Roman" w:cs="Times New Roman"/>
                <w:sz w:val="24"/>
                <w:szCs w:val="24"/>
              </w:rPr>
              <w:t>.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DC469C" w:rsidRPr="00522007" w:rsidRDefault="00DC469C" w:rsidP="00DC469C">
            <w:pPr>
              <w:jc w:val="both"/>
              <w:rPr>
                <w:rFonts w:ascii="Times New Roman" w:hAnsi="Times New Roman" w:cs="Times New Roman"/>
                <w:i/>
                <w:sz w:val="24"/>
                <w:szCs w:val="24"/>
              </w:rPr>
            </w:pPr>
            <w:r>
              <w:rPr>
                <w:rFonts w:ascii="Times New Roman" w:hAnsi="Times New Roman" w:cs="Times New Roman"/>
                <w:i/>
                <w:sz w:val="24"/>
                <w:szCs w:val="24"/>
                <w:highlight w:val="lightGray"/>
              </w:rPr>
              <w:lastRenderedPageBreak/>
              <w:t xml:space="preserve">• </w:t>
            </w:r>
            <w:r w:rsidRPr="00522007">
              <w:rPr>
                <w:rFonts w:ascii="Times New Roman" w:hAnsi="Times New Roman" w:cs="Times New Roman"/>
                <w:i/>
                <w:sz w:val="24"/>
                <w:szCs w:val="24"/>
                <w:highlight w:val="lightGray"/>
              </w:rPr>
              <w:t>Произведения поэтов и писателей России.</w:t>
            </w:r>
          </w:p>
          <w:p w:rsidR="00DC469C" w:rsidRPr="00522007"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Поэзия.</w:t>
            </w:r>
            <w:r w:rsidRPr="00522007">
              <w:rPr>
                <w:rFonts w:ascii="Times New Roman" w:hAnsi="Times New Roman" w:cs="Times New Roman"/>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proofErr w:type="gramStart"/>
            <w:r w:rsidRPr="00522007">
              <w:rPr>
                <w:rFonts w:ascii="Times New Roman" w:hAnsi="Times New Roman" w:cs="Times New Roman"/>
                <w:sz w:val="24"/>
                <w:szCs w:val="24"/>
              </w:rPr>
              <w:t>....», «</w:t>
            </w:r>
            <w:proofErr w:type="gramEnd"/>
            <w:r w:rsidRPr="00522007">
              <w:rPr>
                <w:rFonts w:ascii="Times New Roman" w:hAnsi="Times New Roman" w:cs="Times New Roman"/>
                <w:sz w:val="24"/>
                <w:szCs w:val="24"/>
              </w:rPr>
              <w:t xml:space="preserve">Пороша»; </w:t>
            </w:r>
            <w:proofErr w:type="gramStart"/>
            <w:r w:rsidRPr="00522007">
              <w:rPr>
                <w:rFonts w:ascii="Times New Roman" w:hAnsi="Times New Roman" w:cs="Times New Roman"/>
                <w:sz w:val="24"/>
                <w:szCs w:val="24"/>
              </w:rPr>
              <w:t>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w:t>
            </w:r>
            <w:proofErr w:type="gramEnd"/>
            <w:r w:rsidRPr="00522007">
              <w:rPr>
                <w:rFonts w:ascii="Times New Roman" w:hAnsi="Times New Roman" w:cs="Times New Roman"/>
                <w:sz w:val="24"/>
                <w:szCs w:val="24"/>
              </w:rPr>
              <w:t xml:space="preserve">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w:t>
            </w:r>
            <w:proofErr w:type="gramStart"/>
            <w:r w:rsidRPr="00522007">
              <w:rPr>
                <w:rFonts w:ascii="Times New Roman" w:hAnsi="Times New Roman" w:cs="Times New Roman"/>
                <w:sz w:val="24"/>
                <w:szCs w:val="24"/>
              </w:rPr>
              <w:t>Всё</w:t>
            </w:r>
            <w:proofErr w:type="gramEnd"/>
            <w:r w:rsidRPr="00522007">
              <w:rPr>
                <w:rFonts w:ascii="Times New Roman" w:hAnsi="Times New Roman" w:cs="Times New Roman"/>
                <w:sz w:val="24"/>
                <w:szCs w:val="24"/>
              </w:rPr>
              <w:t xml:space="preserve">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DC469C" w:rsidRPr="00522007"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Проза.</w:t>
            </w:r>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w:t>
            </w:r>
            <w:proofErr w:type="gramEnd"/>
            <w:r w:rsidRPr="00522007">
              <w:rPr>
                <w:rFonts w:ascii="Times New Roman" w:hAnsi="Times New Roman" w:cs="Times New Roman"/>
                <w:sz w:val="24"/>
                <w:szCs w:val="24"/>
              </w:rPr>
              <w:t xml:space="preserve">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w:t>
            </w:r>
            <w:r w:rsidRPr="00522007">
              <w:rPr>
                <w:rFonts w:ascii="Times New Roman" w:hAnsi="Times New Roman" w:cs="Times New Roman"/>
                <w:sz w:val="24"/>
                <w:szCs w:val="24"/>
              </w:rPr>
              <w:lastRenderedPageBreak/>
              <w:t>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C469C" w:rsidRDefault="00DC469C" w:rsidP="00A15E09">
            <w:pPr>
              <w:pStyle w:val="a4"/>
              <w:numPr>
                <w:ilvl w:val="0"/>
                <w:numId w:val="19"/>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Гайдар А.П. «Сказка о Военной тайне, о Мальчиш</w:t>
            </w:r>
            <w:proofErr w:type="gramStart"/>
            <w:r w:rsidRPr="00522007">
              <w:rPr>
                <w:rFonts w:ascii="Times New Roman" w:hAnsi="Times New Roman" w:cs="Times New Roman"/>
                <w:sz w:val="24"/>
                <w:szCs w:val="24"/>
              </w:rPr>
              <w:t>е-</w:t>
            </w:r>
            <w:proofErr w:type="gramEnd"/>
            <w:r w:rsidRPr="00522007">
              <w:rPr>
                <w:rFonts w:ascii="Times New Roman" w:hAnsi="Times New Roman" w:cs="Times New Roman"/>
                <w:sz w:val="24"/>
                <w:szCs w:val="24"/>
              </w:rPr>
              <w:t xml:space="preserve">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w:t>
            </w:r>
          </w:p>
          <w:p w:rsidR="00DC469C" w:rsidRPr="00522007" w:rsidRDefault="00DC469C" w:rsidP="00DC469C">
            <w:pPr>
              <w:jc w:val="both"/>
              <w:rPr>
                <w:rFonts w:ascii="Times New Roman" w:hAnsi="Times New Roman" w:cs="Times New Roman"/>
                <w:i/>
                <w:sz w:val="24"/>
                <w:szCs w:val="24"/>
              </w:rPr>
            </w:pPr>
            <w:r w:rsidRPr="00522007">
              <w:rPr>
                <w:rFonts w:ascii="Times New Roman" w:hAnsi="Times New Roman" w:cs="Times New Roman"/>
                <w:i/>
                <w:sz w:val="24"/>
                <w:szCs w:val="24"/>
                <w:highlight w:val="lightGray"/>
              </w:rPr>
              <w:t>• Произведения поэтов и писателей разных стран.</w:t>
            </w:r>
          </w:p>
          <w:p w:rsidR="00DC469C" w:rsidRPr="00522007" w:rsidRDefault="00DC469C" w:rsidP="00A15E09">
            <w:pPr>
              <w:pStyle w:val="a4"/>
              <w:numPr>
                <w:ilvl w:val="0"/>
                <w:numId w:val="20"/>
              </w:numPr>
              <w:jc w:val="both"/>
              <w:rPr>
                <w:rFonts w:ascii="Times New Roman" w:hAnsi="Times New Roman" w:cs="Times New Roman"/>
                <w:sz w:val="24"/>
                <w:szCs w:val="24"/>
              </w:rPr>
            </w:pPr>
            <w:r w:rsidRPr="00522007">
              <w:rPr>
                <w:rFonts w:ascii="Times New Roman" w:hAnsi="Times New Roman" w:cs="Times New Roman"/>
                <w:i/>
                <w:sz w:val="24"/>
                <w:szCs w:val="24"/>
              </w:rPr>
              <w:t xml:space="preserve">Поэзия. </w:t>
            </w:r>
            <w:proofErr w:type="gramStart"/>
            <w:r w:rsidRPr="00522007">
              <w:rPr>
                <w:rFonts w:ascii="Times New Roman" w:hAnsi="Times New Roman" w:cs="Times New Roman"/>
                <w:sz w:val="24"/>
                <w:szCs w:val="24"/>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И.П. Токмаковой); Стивенсон Р.Л. «Вычитанные страны» (пер. с англ. Вл.Ф. Ходасевича).</w:t>
            </w:r>
            <w:proofErr w:type="gramEnd"/>
          </w:p>
          <w:p w:rsidR="00DC469C" w:rsidRPr="00522007" w:rsidRDefault="00DC469C" w:rsidP="00A15E09">
            <w:pPr>
              <w:pStyle w:val="a4"/>
              <w:numPr>
                <w:ilvl w:val="0"/>
                <w:numId w:val="20"/>
              </w:numPr>
              <w:jc w:val="both"/>
              <w:rPr>
                <w:rFonts w:ascii="Times New Roman" w:hAnsi="Times New Roman" w:cs="Times New Roman"/>
                <w:sz w:val="24"/>
                <w:szCs w:val="24"/>
              </w:rPr>
            </w:pPr>
            <w:r w:rsidRPr="00522007">
              <w:rPr>
                <w:rFonts w:ascii="Times New Roman" w:hAnsi="Times New Roman" w:cs="Times New Roman"/>
                <w:i/>
                <w:sz w:val="24"/>
                <w:szCs w:val="24"/>
              </w:rPr>
              <w:t>Литературные сказки.</w:t>
            </w:r>
            <w:r w:rsidRPr="00522007">
              <w:rPr>
                <w:rFonts w:ascii="Times New Roman" w:hAnsi="Times New Roman" w:cs="Times New Roman"/>
                <w:sz w:val="24"/>
                <w:szCs w:val="24"/>
              </w:rPr>
              <w:t xml:space="preserve"> Сказки-повести (для длительного чтения). </w:t>
            </w:r>
            <w:proofErr w:type="gramStart"/>
            <w:r w:rsidRPr="00522007">
              <w:rPr>
                <w:rFonts w:ascii="Times New Roman" w:hAnsi="Times New Roman" w:cs="Times New Roman"/>
                <w:sz w:val="24"/>
                <w:szCs w:val="24"/>
              </w:rPr>
              <w:t>Андерсен Г.Х. «Оле-Лукойе» (пер. с датск.</w:t>
            </w:r>
            <w:proofErr w:type="gramEnd"/>
            <w:r w:rsidRPr="00522007">
              <w:rPr>
                <w:rFonts w:ascii="Times New Roman" w:hAnsi="Times New Roman" w:cs="Times New Roman"/>
                <w:sz w:val="24"/>
                <w:szCs w:val="24"/>
              </w:rPr>
              <w:t xml:space="preserve">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w:t>
            </w:r>
            <w:proofErr w:type="gramStart"/>
            <w:r w:rsidRPr="00522007">
              <w:rPr>
                <w:rFonts w:ascii="Times New Roman" w:hAnsi="Times New Roman" w:cs="Times New Roman"/>
                <w:sz w:val="24"/>
                <w:szCs w:val="24"/>
              </w:rPr>
              <w:t>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w:t>
            </w:r>
            <w:proofErr w:type="gramEnd"/>
            <w:r w:rsidRPr="00522007">
              <w:rPr>
                <w:rFonts w:ascii="Times New Roman" w:hAnsi="Times New Roman" w:cs="Times New Roman"/>
                <w:sz w:val="24"/>
                <w:szCs w:val="24"/>
              </w:rPr>
              <w:t xml:space="preserve"> </w:t>
            </w:r>
            <w:proofErr w:type="gramStart"/>
            <w:r w:rsidRPr="00522007">
              <w:rPr>
                <w:rFonts w:ascii="Times New Roman" w:hAnsi="Times New Roman" w:cs="Times New Roman"/>
                <w:sz w:val="24"/>
                <w:szCs w:val="24"/>
              </w:rPr>
              <w:t>Кэррол Л. «Алиса в стране чудес» (пер. с англ. Н. Демуровой, Г. Кружкова, А. Боченкова, стихи в пер.</w:t>
            </w:r>
            <w:r>
              <w:rPr>
                <w:rFonts w:ascii="Times New Roman" w:hAnsi="Times New Roman" w:cs="Times New Roman"/>
                <w:sz w:val="24"/>
                <w:szCs w:val="24"/>
              </w:rPr>
              <w:t xml:space="preserve"> </w:t>
            </w:r>
            <w:r w:rsidRPr="00522007">
              <w:rPr>
                <w:rFonts w:ascii="Times New Roman" w:hAnsi="Times New Roman" w:cs="Times New Roman"/>
                <w:sz w:val="24"/>
                <w:szCs w:val="24"/>
              </w:rPr>
              <w:t>С.Я. Маршака, Д. Орловской, О. Седаковой); Линдгрен А. «Три повести о Малыше и Карлсоне» (пер. со шведск.</w:t>
            </w:r>
            <w:proofErr w:type="gramEnd"/>
            <w:r w:rsidRPr="00522007">
              <w:rPr>
                <w:rFonts w:ascii="Times New Roman" w:hAnsi="Times New Roman" w:cs="Times New Roman"/>
                <w:sz w:val="24"/>
                <w:szCs w:val="24"/>
              </w:rPr>
              <w:t xml:space="preserve"> Л.З. Лунгиной); Нурдквист С. «История о том, как Финдус потерялся, когда был маленьким»; Поттер Б. «Сказка про Джемайму Нырнивлужу» (пер. с англ. И.П. Токмаковой); Родари </w:t>
            </w:r>
            <w:r w:rsidRPr="00522007">
              <w:rPr>
                <w:rFonts w:ascii="Times New Roman" w:hAnsi="Times New Roman" w:cs="Times New Roman"/>
                <w:sz w:val="24"/>
                <w:szCs w:val="24"/>
              </w:rPr>
              <w:lastRenderedPageBreak/>
              <w:t xml:space="preserve">Дж. «Путешествие Голубой Стрелы» (пер. с итал. Ю. Ермаченко); Топпелиус С. «Три ржаных колоска» (пер. со шведск. </w:t>
            </w:r>
            <w:proofErr w:type="gramStart"/>
            <w:r w:rsidRPr="00522007">
              <w:rPr>
                <w:rFonts w:ascii="Times New Roman" w:hAnsi="Times New Roman" w:cs="Times New Roman"/>
                <w:sz w:val="24"/>
                <w:szCs w:val="24"/>
              </w:rPr>
              <w:t>А. Любарской); Эме М. «Краски» (пер. с франц. И. Кузнецовой); Янссон Т. «Шляпа волшебника» (пер. со шведск. языка В.А. Смирнова/Л. Брауде).</w:t>
            </w:r>
            <w:proofErr w:type="gramEnd"/>
          </w:p>
        </w:tc>
      </w:tr>
      <w:tr w:rsidR="00DC469C" w:rsidRPr="00D00E82" w:rsidTr="00DC469C">
        <w:trPr>
          <w:trHeight w:val="120"/>
        </w:trPr>
        <w:tc>
          <w:tcPr>
            <w:tcW w:w="2207" w:type="dxa"/>
            <w:vMerge/>
            <w:shd w:val="clear" w:color="auto" w:fill="C4BC96" w:themeFill="background2" w:themeFillShade="BF"/>
          </w:tcPr>
          <w:p w:rsidR="00DC469C" w:rsidRPr="00450895"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B06637">
              <w:rPr>
                <w:rFonts w:ascii="Times New Roman" w:hAnsi="Times New Roman" w:cs="Times New Roman"/>
                <w:b/>
                <w:sz w:val="24"/>
                <w:szCs w:val="24"/>
              </w:rPr>
              <w:t>«Культура» и «Красота»</w:t>
            </w:r>
            <w:r w:rsidRPr="00B06637">
              <w:rPr>
                <w:rFonts w:ascii="Times New Roman" w:hAnsi="Times New Roman" w:cs="Times New Roman"/>
                <w:sz w:val="24"/>
                <w:szCs w:val="24"/>
              </w:rPr>
              <w:t>, что предполагает:</w:t>
            </w:r>
          </w:p>
          <w:p w:rsidR="00DC469C" w:rsidRPr="00B06637"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DC469C" w:rsidRPr="00D00E82" w:rsidRDefault="00DC469C" w:rsidP="00DC469C">
            <w:pPr>
              <w:jc w:val="both"/>
              <w:rPr>
                <w:rFonts w:ascii="Times New Roman" w:hAnsi="Times New Roman" w:cs="Times New Roman"/>
                <w:sz w:val="24"/>
                <w:szCs w:val="24"/>
              </w:rPr>
            </w:pPr>
            <w:r w:rsidRPr="00B06637">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DC469C" w:rsidRPr="00D00E82" w:rsidTr="00DC469C">
        <w:trPr>
          <w:trHeight w:val="269"/>
        </w:trPr>
        <w:tc>
          <w:tcPr>
            <w:tcW w:w="2207" w:type="dxa"/>
            <w:vMerge w:val="restart"/>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r w:rsidRPr="00FD1DEC">
              <w:rPr>
                <w:rFonts w:ascii="Times New Roman" w:hAnsi="Times New Roman" w:cs="Times New Roman"/>
                <w:b/>
                <w:bCs/>
                <w:sz w:val="24"/>
                <w:szCs w:val="24"/>
              </w:rPr>
              <w:t>Художественно-эстетическое развитие</w:t>
            </w:r>
          </w:p>
        </w:tc>
        <w:tc>
          <w:tcPr>
            <w:tcW w:w="13210" w:type="dxa"/>
            <w:gridSpan w:val="3"/>
            <w:tcBorders>
              <w:top w:val="doub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1) приобщение к искусству:</w:t>
            </w:r>
          </w:p>
        </w:tc>
      </w:tr>
      <w:tr w:rsidR="00DC469C" w:rsidRPr="00D00E82" w:rsidTr="00DC469C">
        <w:trPr>
          <w:trHeight w:val="162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и чувство гордости за свою страну, в процессе ознакомления с разными видами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знания детей о видах искусства (изобразительное, декоративн</w:t>
            </w:r>
            <w:proofErr w:type="gramStart"/>
            <w:r w:rsidRPr="009A57F7">
              <w:rPr>
                <w:rFonts w:ascii="Times New Roman" w:hAnsi="Times New Roman" w:cs="Times New Roman"/>
                <w:sz w:val="24"/>
                <w:szCs w:val="24"/>
              </w:rPr>
              <w:t>о-</w:t>
            </w:r>
            <w:proofErr w:type="gramEnd"/>
            <w:r w:rsidRPr="009A57F7">
              <w:rPr>
                <w:rFonts w:ascii="Times New Roman" w:hAnsi="Times New Roman" w:cs="Times New Roman"/>
                <w:sz w:val="24"/>
                <w:szCs w:val="24"/>
              </w:rPr>
              <w:t xml:space="preserve"> прикладное искусство, музыка, архитектура, театр, танец, кино, цирк);</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гуманное отношение к людям и окружающей природе; формировать </w:t>
            </w:r>
            <w:r w:rsidRPr="009A57F7">
              <w:rPr>
                <w:rFonts w:ascii="Times New Roman" w:hAnsi="Times New Roman" w:cs="Times New Roman"/>
                <w:sz w:val="24"/>
                <w:szCs w:val="24"/>
              </w:rPr>
              <w:lastRenderedPageBreak/>
              <w:t>духовно-нравственное отношение и чувство сопричастности к культурному наследию своего народа;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знания об искусстве как виде творческой деятельности людей;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помогать детям различать</w:t>
            </w:r>
            <w:proofErr w:type="gramEnd"/>
            <w:r w:rsidRPr="009A57F7">
              <w:rPr>
                <w:rFonts w:ascii="Times New Roman" w:hAnsi="Times New Roman" w:cs="Times New Roman"/>
                <w:sz w:val="24"/>
                <w:szCs w:val="24"/>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организовать посещение выставки, театра, музея, цирка (совместно с родителями (законными представителями));</w:t>
            </w:r>
          </w:p>
        </w:tc>
        <w:tc>
          <w:tcPr>
            <w:tcW w:w="8079" w:type="dxa"/>
            <w:gridSpan w:val="2"/>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lastRenderedPageBreak/>
              <w:t>1)</w:t>
            </w:r>
            <w:r w:rsidRPr="009A57F7">
              <w:rPr>
                <w:rFonts w:ascii="Times New Roman" w:hAnsi="Times New Roman" w:cs="Times New Roman"/>
                <w:sz w:val="24"/>
                <w:szCs w:val="24"/>
              </w:rPr>
              <w:tab/>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Педагог воспитывает гражданско-патриотические чувства средствами различных видов и жанров искусства.</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3)</w:t>
            </w:r>
            <w:r w:rsidRPr="009A57F7">
              <w:rPr>
                <w:rFonts w:ascii="Times New Roman" w:hAnsi="Times New Roman" w:cs="Times New Roman"/>
                <w:sz w:val="24"/>
                <w:szCs w:val="24"/>
              </w:rPr>
              <w:tab/>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4)</w:t>
            </w:r>
            <w:r w:rsidRPr="009A57F7">
              <w:rPr>
                <w:rFonts w:ascii="Times New Roman" w:hAnsi="Times New Roman" w:cs="Times New Roman"/>
                <w:sz w:val="24"/>
                <w:szCs w:val="24"/>
              </w:rPr>
              <w:tab/>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sz w:val="24"/>
                <w:szCs w:val="24"/>
              </w:rPr>
              <w:t>6)</w:t>
            </w:r>
            <w:r w:rsidRPr="009A57F7">
              <w:rPr>
                <w:rFonts w:ascii="Times New Roman" w:hAnsi="Times New Roman" w:cs="Times New Roman"/>
                <w:sz w:val="24"/>
                <w:szCs w:val="24"/>
              </w:rPr>
              <w:tab/>
              <w:t xml:space="preserve">Педагог расширяет представления детей о творческих профессиях (художник, композитор, артист, танцор, певец, пианист, скрипач, </w:t>
            </w:r>
            <w:r w:rsidRPr="009A57F7">
              <w:rPr>
                <w:rFonts w:ascii="Times New Roman" w:hAnsi="Times New Roman" w:cs="Times New Roman"/>
                <w:sz w:val="24"/>
                <w:szCs w:val="24"/>
              </w:rPr>
              <w:lastRenderedPageBreak/>
              <w:t>режиссер, директор театра, архитектор и тому подобное).</w:t>
            </w:r>
            <w:proofErr w:type="gramEnd"/>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A57F7">
              <w:rPr>
                <w:rFonts w:ascii="Times New Roman" w:hAnsi="Times New Roman" w:cs="Times New Roman"/>
                <w:sz w:val="24"/>
                <w:szCs w:val="24"/>
              </w:rPr>
              <w:t>вств с в</w:t>
            </w:r>
            <w:proofErr w:type="gramEnd"/>
            <w:r w:rsidRPr="009A57F7">
              <w:rPr>
                <w:rFonts w:ascii="Times New Roman" w:hAnsi="Times New Roman" w:cs="Times New Roman"/>
                <w:sz w:val="24"/>
                <w:szCs w:val="24"/>
              </w:rPr>
              <w:t>идами искусства (музыку слушают, картины рассматривают, стихи читают и слушают и так далее).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8)</w:t>
            </w:r>
            <w:r w:rsidRPr="009A57F7">
              <w:rPr>
                <w:rFonts w:ascii="Times New Roman" w:hAnsi="Times New Roman" w:cs="Times New Roman"/>
                <w:sz w:val="24"/>
                <w:szCs w:val="24"/>
              </w:rPr>
              <w:tab/>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9)</w:t>
            </w:r>
            <w:r w:rsidRPr="009A57F7">
              <w:rPr>
                <w:rFonts w:ascii="Times New Roman" w:hAnsi="Times New Roman" w:cs="Times New Roman"/>
                <w:sz w:val="24"/>
                <w:szCs w:val="24"/>
              </w:rPr>
              <w:tab/>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10)</w:t>
            </w:r>
            <w:r w:rsidRPr="009A57F7">
              <w:rPr>
                <w:rFonts w:ascii="Times New Roman" w:hAnsi="Times New Roman" w:cs="Times New Roman"/>
                <w:sz w:val="24"/>
                <w:szCs w:val="24"/>
              </w:rPr>
              <w:tab/>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11)</w:t>
            </w:r>
            <w:r w:rsidRPr="009A57F7">
              <w:rPr>
                <w:rFonts w:ascii="Times New Roman" w:hAnsi="Times New Roman" w:cs="Times New Roman"/>
                <w:sz w:val="24"/>
                <w:szCs w:val="24"/>
              </w:rPr>
              <w:tab/>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w:t>
            </w:r>
            <w:r w:rsidRPr="009A57F7">
              <w:rPr>
                <w:rFonts w:ascii="Times New Roman" w:hAnsi="Times New Roman" w:cs="Times New Roman"/>
                <w:sz w:val="24"/>
                <w:szCs w:val="24"/>
              </w:rPr>
              <w:lastRenderedPageBreak/>
              <w:t>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C469C" w:rsidRPr="00D00E82"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12)</w:t>
            </w:r>
            <w:r w:rsidRPr="009A57F7">
              <w:rPr>
                <w:rFonts w:ascii="Times New Roman" w:hAnsi="Times New Roman" w:cs="Times New Roman"/>
                <w:sz w:val="24"/>
                <w:szCs w:val="24"/>
              </w:rPr>
              <w:tab/>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tc>
      </w:tr>
      <w:tr w:rsidR="00DC469C" w:rsidRPr="00D00E82" w:rsidTr="00DC469C">
        <w:trPr>
          <w:trHeight w:val="5222"/>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9A57F7"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single" w:sz="4" w:space="0" w:color="auto"/>
            </w:tcBorders>
          </w:tcPr>
          <w:p w:rsidR="00DC469C" w:rsidRPr="009F0403" w:rsidRDefault="00DC469C" w:rsidP="00DC469C">
            <w:pPr>
              <w:jc w:val="both"/>
              <w:rPr>
                <w:rFonts w:ascii="Times New Roman" w:hAnsi="Times New Roman" w:cs="Times New Roman"/>
                <w:i/>
                <w:sz w:val="24"/>
                <w:szCs w:val="24"/>
              </w:rPr>
            </w:pPr>
            <w:r w:rsidRPr="00A15B08">
              <w:rPr>
                <w:rFonts w:ascii="Times New Roman" w:hAnsi="Times New Roman" w:cs="Times New Roman"/>
                <w:i/>
                <w:sz w:val="24"/>
                <w:szCs w:val="24"/>
              </w:rPr>
              <w:t>Примерный перечень произведе</w:t>
            </w:r>
            <w:r>
              <w:rPr>
                <w:rFonts w:ascii="Times New Roman" w:hAnsi="Times New Roman" w:cs="Times New Roman"/>
                <w:i/>
                <w:sz w:val="24"/>
                <w:szCs w:val="24"/>
              </w:rPr>
              <w:t>ний изобразительного искусства.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репродукции картин</w:t>
            </w:r>
            <w:r w:rsidRPr="009F0403">
              <w:rPr>
                <w:rFonts w:ascii="Times New Roman" w:hAnsi="Times New Roman" w:cs="Times New Roman"/>
                <w:sz w:val="24"/>
                <w:szCs w:val="24"/>
              </w:rPr>
              <w:t xml:space="preserve">: И.И. Левитан «Золотая осень», «Осенний день. Сокольники», «Стога», «Март», «Весна. </w:t>
            </w:r>
            <w:proofErr w:type="gramStart"/>
            <w:r w:rsidRPr="009F0403">
              <w:rPr>
                <w:rFonts w:ascii="Times New Roman" w:hAnsi="Times New Roman" w:cs="Times New Roman"/>
                <w:sz w:val="24"/>
                <w:szCs w:val="24"/>
              </w:rPr>
              <w:t>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w:t>
            </w:r>
            <w:proofErr w:type="gramEnd"/>
            <w:r w:rsidRPr="009F0403">
              <w:rPr>
                <w:rFonts w:ascii="Times New Roman" w:hAnsi="Times New Roman" w:cs="Times New Roman"/>
                <w:sz w:val="24"/>
                <w:szCs w:val="24"/>
              </w:rPr>
              <w:t xml:space="preserve"> И.И. Ершов «Ксения читает сказки куклам»; М.А. Врубель «Царевна-Лебедь».</w:t>
            </w:r>
          </w:p>
          <w:p w:rsidR="00DC469C" w:rsidRPr="009A57F7"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Иллюстрации к книгам</w:t>
            </w:r>
            <w:r w:rsidRPr="009F0403">
              <w:rPr>
                <w:rFonts w:ascii="Times New Roman" w:hAnsi="Times New Roman" w:cs="Times New Roman"/>
                <w:sz w:val="24"/>
                <w:szCs w:val="24"/>
              </w:rPr>
              <w:t>: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DC469C" w:rsidRPr="00D00E82" w:rsidTr="00DC469C">
        <w:trPr>
          <w:trHeight w:val="13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D00E82"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2) изобразительная деятельность:</w:t>
            </w:r>
          </w:p>
        </w:tc>
      </w:tr>
      <w:tr w:rsidR="00DC469C" w:rsidRPr="00D00E82" w:rsidTr="00DC469C">
        <w:trPr>
          <w:trHeight w:val="167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обогащать у детей сенсорный опыт, включать в процесс ознакомления с предметами движения рук по предмету;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показывать детям, чем отличаются одни произведения искусства от </w:t>
            </w:r>
            <w:proofErr w:type="gramStart"/>
            <w:r w:rsidRPr="009A57F7">
              <w:rPr>
                <w:rFonts w:ascii="Times New Roman" w:hAnsi="Times New Roman" w:cs="Times New Roman"/>
                <w:sz w:val="24"/>
                <w:szCs w:val="24"/>
              </w:rPr>
              <w:t>других</w:t>
            </w:r>
            <w:proofErr w:type="gramEnd"/>
            <w:r w:rsidRPr="009A57F7">
              <w:rPr>
                <w:rFonts w:ascii="Times New Roman" w:hAnsi="Times New Roman" w:cs="Times New Roman"/>
                <w:sz w:val="24"/>
                <w:szCs w:val="24"/>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создавать условия для свободного, </w:t>
            </w:r>
            <w:r w:rsidRPr="009A57F7">
              <w:rPr>
                <w:rFonts w:ascii="Times New Roman" w:hAnsi="Times New Roman" w:cs="Times New Roman"/>
                <w:sz w:val="24"/>
                <w:szCs w:val="24"/>
              </w:rPr>
              <w:lastRenderedPageBreak/>
              <w:t>самостоятельного, разнопланового экспериментирования с художественными материалами;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стремление детей сделать свое произведение красивым, содержательным, выразительным;</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поощрять стремление детей делать самостоятельный выбор, помогать </w:t>
            </w:r>
            <w:proofErr w:type="gramStart"/>
            <w:r w:rsidRPr="009A57F7">
              <w:rPr>
                <w:rFonts w:ascii="Times New Roman" w:hAnsi="Times New Roman" w:cs="Times New Roman"/>
                <w:sz w:val="24"/>
                <w:szCs w:val="24"/>
              </w:rPr>
              <w:t>другому</w:t>
            </w:r>
            <w:proofErr w:type="gramEnd"/>
            <w:r w:rsidRPr="009A57F7">
              <w:rPr>
                <w:rFonts w:ascii="Times New Roman" w:hAnsi="Times New Roman" w:cs="Times New Roman"/>
                <w:sz w:val="24"/>
                <w:szCs w:val="24"/>
              </w:rPr>
              <w:t>, уважать и понимать потребности другого человека, бережно относиться к продуктам его труда;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развивать художественно-творческие способности детей в изобразительной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у детей коллективное творчество;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w:t>
            </w:r>
            <w:r w:rsidRPr="009A57F7">
              <w:rPr>
                <w:rFonts w:ascii="Times New Roman" w:hAnsi="Times New Roman" w:cs="Times New Roman"/>
                <w:sz w:val="24"/>
                <w:szCs w:val="24"/>
              </w:rPr>
              <w:lastRenderedPageBreak/>
              <w:t>проектах);</w:t>
            </w:r>
          </w:p>
        </w:tc>
        <w:tc>
          <w:tcPr>
            <w:tcW w:w="8079" w:type="dxa"/>
            <w:gridSpan w:val="2"/>
            <w:tcBorders>
              <w:top w:val="dashSmallGap" w:sz="4" w:space="0" w:color="auto"/>
              <w:bottom w:val="single" w:sz="4" w:space="0" w:color="auto"/>
            </w:tcBorders>
          </w:tcPr>
          <w:p w:rsidR="00DC469C"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1) Рисование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Предметное рисование:</w:t>
            </w:r>
            <w:r w:rsidRPr="009A57F7">
              <w:rPr>
                <w:rFonts w:ascii="Times New Roman" w:hAnsi="Times New Roman" w:cs="Times New Roman"/>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A57F7">
              <w:rPr>
                <w:rFonts w:ascii="Times New Roman" w:hAnsi="Times New Roman" w:cs="Times New Roman"/>
                <w:sz w:val="24"/>
                <w:szCs w:val="24"/>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A57F7">
              <w:rPr>
                <w:rFonts w:ascii="Times New Roman" w:hAnsi="Times New Roman" w:cs="Times New Roman"/>
                <w:sz w:val="24"/>
                <w:szCs w:val="24"/>
              </w:rPr>
              <w:t>природным</w:t>
            </w:r>
            <w:proofErr w:type="gramEnd"/>
            <w:r w:rsidRPr="009A57F7">
              <w:rPr>
                <w:rFonts w:ascii="Times New Roman" w:hAnsi="Times New Roman" w:cs="Times New Roman"/>
                <w:sz w:val="24"/>
                <w:szCs w:val="24"/>
              </w:rPr>
              <w:t xml:space="preserve"> (малиновый, персиковый и тому подобное). </w:t>
            </w:r>
            <w:r w:rsidRPr="009A57F7">
              <w:rPr>
                <w:rFonts w:ascii="Times New Roman" w:hAnsi="Times New Roman" w:cs="Times New Roman"/>
                <w:sz w:val="24"/>
                <w:szCs w:val="24"/>
              </w:rPr>
              <w:lastRenderedPageBreak/>
              <w:t xml:space="preserve">Обращает их внимание на изменчивость цвета предметов (например, в процессе роста помидоры зеленые, а созревшие - красные). </w:t>
            </w:r>
            <w:proofErr w:type="gramStart"/>
            <w:r w:rsidRPr="009A57F7">
              <w:rPr>
                <w:rFonts w:ascii="Times New Roman" w:hAnsi="Times New Roman" w:cs="Times New Roman"/>
                <w:sz w:val="24"/>
                <w:szCs w:val="24"/>
              </w:rPr>
              <w:t>Учит детей замечать изменение цвета в природе в связи с изменением погоды (небо голубое в солнечный день и серое в пасмурный).</w:t>
            </w:r>
            <w:proofErr w:type="gramEnd"/>
            <w:r w:rsidRPr="009A57F7">
              <w:rPr>
                <w:rFonts w:ascii="Times New Roman" w:hAnsi="Times New Roman" w:cs="Times New Roman"/>
                <w:sz w:val="24"/>
                <w:szCs w:val="24"/>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C469C" w:rsidRPr="009A57F7" w:rsidRDefault="00DC469C" w:rsidP="00DC469C">
            <w:pPr>
              <w:jc w:val="both"/>
              <w:rPr>
                <w:rFonts w:ascii="Times New Roman" w:hAnsi="Times New Roman" w:cs="Times New Roman"/>
                <w:sz w:val="24"/>
                <w:szCs w:val="24"/>
              </w:rPr>
            </w:pPr>
            <w:proofErr w:type="gramStart"/>
            <w:r w:rsidRPr="009A57F7">
              <w:rPr>
                <w:rFonts w:ascii="Times New Roman" w:hAnsi="Times New Roman" w:cs="Times New Roman"/>
                <w:i/>
                <w:sz w:val="24"/>
                <w:szCs w:val="24"/>
              </w:rPr>
              <w:t>• Сюжетное рисование:</w:t>
            </w:r>
            <w:r w:rsidRPr="009A57F7">
              <w:rPr>
                <w:rFonts w:ascii="Times New Roman" w:hAnsi="Times New Roman" w:cs="Times New Roman"/>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A57F7">
              <w:rPr>
                <w:rFonts w:ascii="Times New Roman" w:hAnsi="Times New Roman" w:cs="Times New Roman"/>
                <w:sz w:val="24"/>
                <w:szCs w:val="24"/>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Декоративное рисование:</w:t>
            </w:r>
            <w:r w:rsidRPr="009A57F7">
              <w:rPr>
                <w:rFonts w:ascii="Times New Roman" w:hAnsi="Times New Roman" w:cs="Times New Roman"/>
                <w:sz w:val="24"/>
                <w:szCs w:val="24"/>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2) Лепка: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lastRenderedPageBreak/>
              <w:t>•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i/>
                <w:sz w:val="24"/>
                <w:szCs w:val="24"/>
              </w:rPr>
              <w:t>• Декоративная лепка:</w:t>
            </w:r>
            <w:r w:rsidRPr="009A57F7">
              <w:rPr>
                <w:rFonts w:ascii="Times New Roman" w:hAnsi="Times New Roman" w:cs="Times New Roman"/>
                <w:sz w:val="24"/>
                <w:szCs w:val="24"/>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3)</w:t>
            </w:r>
            <w:r w:rsidRPr="009A57F7">
              <w:rPr>
                <w:rFonts w:ascii="Times New Roman" w:hAnsi="Times New Roman" w:cs="Times New Roman"/>
                <w:sz w:val="24"/>
                <w:szCs w:val="24"/>
                <w:highlight w:val="lightGray"/>
              </w:rPr>
              <w:tab/>
              <w:t>Аппликация:</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lastRenderedPageBreak/>
              <w:t>4)</w:t>
            </w:r>
            <w:r w:rsidRPr="009A57F7">
              <w:rPr>
                <w:rFonts w:ascii="Times New Roman" w:hAnsi="Times New Roman" w:cs="Times New Roman"/>
                <w:sz w:val="24"/>
                <w:szCs w:val="24"/>
                <w:highlight w:val="lightGray"/>
              </w:rPr>
              <w:tab/>
              <w:t>Прикладное творчество:</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highlight w:val="lightGray"/>
              </w:rPr>
              <w:t>5) Народное декоративно-прикладное искусство:</w:t>
            </w:r>
          </w:p>
          <w:p w:rsidR="00DC469C" w:rsidRPr="00D00E82"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педагог продолжает развивать </w:t>
            </w:r>
            <w:proofErr w:type="gramStart"/>
            <w:r w:rsidRPr="009A57F7">
              <w:rPr>
                <w:rFonts w:ascii="Times New Roman" w:hAnsi="Times New Roman" w:cs="Times New Roman"/>
                <w:sz w:val="24"/>
                <w:szCs w:val="24"/>
              </w:rPr>
              <w:t>у</w:t>
            </w:r>
            <w:proofErr w:type="gramEnd"/>
            <w:r w:rsidRPr="009A57F7">
              <w:rPr>
                <w:rFonts w:ascii="Times New Roman" w:hAnsi="Times New Roman" w:cs="Times New Roman"/>
                <w:sz w:val="24"/>
                <w:szCs w:val="24"/>
              </w:rPr>
              <w:t xml:space="preserve"> </w:t>
            </w:r>
            <w:proofErr w:type="gramStart"/>
            <w:r w:rsidRPr="009A57F7">
              <w:rPr>
                <w:rFonts w:ascii="Times New Roman" w:hAnsi="Times New Roman" w:cs="Times New Roman"/>
                <w:sz w:val="24"/>
                <w:szCs w:val="24"/>
              </w:rPr>
              <w:t>декоративное</w:t>
            </w:r>
            <w:proofErr w:type="gramEnd"/>
            <w:r w:rsidRPr="009A57F7">
              <w:rPr>
                <w:rFonts w:ascii="Times New Roman" w:hAnsi="Times New Roman" w:cs="Times New Roman"/>
                <w:sz w:val="24"/>
                <w:szCs w:val="24"/>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A57F7">
              <w:rPr>
                <w:rFonts w:ascii="Times New Roman" w:hAnsi="Times New Roman" w:cs="Times New Roman"/>
                <w:sz w:val="24"/>
                <w:szCs w:val="24"/>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A57F7">
              <w:rPr>
                <w:rFonts w:ascii="Times New Roman" w:hAnsi="Times New Roman" w:cs="Times New Roman"/>
                <w:sz w:val="24"/>
                <w:szCs w:val="24"/>
              </w:rPr>
              <w:t xml:space="preserve"> (хохлома), оживок (городец)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видеть красоту </w:t>
            </w:r>
            <w:r w:rsidRPr="009A57F7">
              <w:rPr>
                <w:rFonts w:ascii="Times New Roman" w:hAnsi="Times New Roman" w:cs="Times New Roman"/>
                <w:sz w:val="24"/>
                <w:szCs w:val="24"/>
              </w:rPr>
              <w:lastRenderedPageBreak/>
              <w:t>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tc>
      </w:tr>
      <w:tr w:rsidR="00DC469C" w:rsidRPr="00D00E82" w:rsidTr="00DC469C">
        <w:trPr>
          <w:trHeight w:val="16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конструктивная деятельность:</w:t>
            </w:r>
          </w:p>
        </w:tc>
      </w:tr>
      <w:tr w:rsidR="00DC469C" w:rsidRPr="00D00E82" w:rsidTr="00DC469C">
        <w:trPr>
          <w:trHeight w:val="40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формировать умение у детей видеть конструкцию объекта и анализировать её основные части, их функциональное назначение;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знакомить детей с профессиями дизайнера, конструктора, архитектора, строителя и прочее;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художественно-творческие способности и самостоятельную творческую конструктивную деятельность детей;</w:t>
            </w:r>
          </w:p>
        </w:tc>
        <w:tc>
          <w:tcPr>
            <w:tcW w:w="8079" w:type="dxa"/>
            <w:gridSpan w:val="2"/>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1)</w:t>
            </w:r>
            <w:r w:rsidRPr="009A57F7">
              <w:rPr>
                <w:rFonts w:ascii="Times New Roman" w:hAnsi="Times New Roman" w:cs="Times New Roman"/>
                <w:sz w:val="24"/>
                <w:szCs w:val="24"/>
              </w:rPr>
              <w:tab/>
              <w:t xml:space="preserve">Педагог формирует у детей интерес к разнообразным зданиям и сооружениям (жилые дома, театры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2)</w:t>
            </w:r>
            <w:r w:rsidRPr="009A57F7">
              <w:rPr>
                <w:rFonts w:ascii="Times New Roman" w:hAnsi="Times New Roman" w:cs="Times New Roman"/>
                <w:sz w:val="24"/>
                <w:szCs w:val="24"/>
              </w:rPr>
              <w:tab/>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3)</w:t>
            </w:r>
            <w:r w:rsidRPr="009A57F7">
              <w:rPr>
                <w:rFonts w:ascii="Times New Roman" w:hAnsi="Times New Roman" w:cs="Times New Roman"/>
                <w:sz w:val="24"/>
                <w:szCs w:val="24"/>
              </w:rPr>
              <w:tab/>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A57F7">
              <w:rPr>
                <w:rFonts w:ascii="Times New Roman" w:hAnsi="Times New Roman" w:cs="Times New Roman"/>
                <w:sz w:val="24"/>
                <w:szCs w:val="24"/>
              </w:rPr>
              <w:t>другое</w:t>
            </w:r>
            <w:proofErr w:type="gramEnd"/>
            <w:r w:rsidRPr="009A57F7">
              <w:rPr>
                <w:rFonts w:ascii="Times New Roman" w:hAnsi="Times New Roman" w:cs="Times New Roman"/>
                <w:sz w:val="24"/>
                <w:szCs w:val="24"/>
              </w:rPr>
              <w:t xml:space="preserve">). Учит детей разбирать конструкции при помощи </w:t>
            </w:r>
            <w:r w:rsidRPr="009A57F7">
              <w:rPr>
                <w:rFonts w:ascii="Times New Roman" w:hAnsi="Times New Roman" w:cs="Times New Roman"/>
                <w:sz w:val="24"/>
                <w:szCs w:val="24"/>
              </w:rPr>
              <w:lastRenderedPageBreak/>
              <w:t>скобы и киянки (в пластмассовых конструкторах).</w:t>
            </w:r>
          </w:p>
        </w:tc>
      </w:tr>
      <w:tr w:rsidR="00DC469C" w:rsidRPr="00D00E82" w:rsidTr="00DC469C">
        <w:trPr>
          <w:trHeight w:val="17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E62F50" w:rsidRDefault="00DC469C" w:rsidP="00DC469C">
            <w:pPr>
              <w:jc w:val="center"/>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музыкальная деятельность:</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val="restart"/>
            <w:tcBorders>
              <w:top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воспитывать гражданско-патриотические чувства через изучение Государственного гимна Российской Федерации;</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продолжать приобщать детей к музыкальной культуре, воспитывать музыкально-эстетический вкус;</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развивать у детей музыкальные способности: поэтический и музыкальный слух, чувство ритма, музыкальную память;</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продолжать обогащать музыкальные впечатления детей, вызывать яркий эмоциональный отклик при восприятии музыки разного характера;</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развивать у детей навык движения под музыку;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обучать детей игре на детских музыкальных инструментах;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xml:space="preserve">• знакомить детей с элементарными </w:t>
            </w:r>
            <w:r w:rsidRPr="00E62F50">
              <w:rPr>
                <w:rFonts w:ascii="Times New Roman" w:hAnsi="Times New Roman" w:cs="Times New Roman"/>
                <w:sz w:val="24"/>
                <w:szCs w:val="24"/>
              </w:rPr>
              <w:lastRenderedPageBreak/>
              <w:t xml:space="preserve">музыкальными понятиями; </w:t>
            </w:r>
          </w:p>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 формировать у детей умение использовать полученные знания и навыки в быту и на досуге;</w:t>
            </w: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lastRenderedPageBreak/>
              <w:t>1)</w:t>
            </w:r>
            <w:r w:rsidRPr="00E62F50">
              <w:rPr>
                <w:rFonts w:ascii="Times New Roman" w:hAnsi="Times New Roman" w:cs="Times New Roman"/>
                <w:sz w:val="24"/>
                <w:szCs w:val="24"/>
              </w:rPr>
              <w:tab/>
              <w:t xml:space="preserve">Слушание: </w:t>
            </w:r>
          </w:p>
        </w:tc>
      </w:tr>
      <w:tr w:rsidR="00DC469C" w:rsidRPr="00D00E82" w:rsidTr="00DC469C">
        <w:trPr>
          <w:trHeight w:val="236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E62F50">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tc>
        <w:tc>
          <w:tcPr>
            <w:tcW w:w="4040" w:type="dxa"/>
            <w:tcBorders>
              <w:top w:val="dashSmallGap" w:sz="4" w:space="0" w:color="auto"/>
              <w:left w:val="dashSmallGap" w:sz="4" w:space="0" w:color="auto"/>
              <w:bottom w:val="dashSmallGap" w:sz="4" w:space="0" w:color="auto"/>
            </w:tcBorders>
          </w:tcPr>
          <w:p w:rsidR="00DC469C" w:rsidRDefault="00DC469C" w:rsidP="00DC469C">
            <w:pPr>
              <w:jc w:val="both"/>
              <w:rPr>
                <w:rFonts w:ascii="Times New Roman" w:hAnsi="Times New Roman" w:cs="Times New Roman"/>
                <w:sz w:val="24"/>
                <w:szCs w:val="24"/>
              </w:rPr>
            </w:pPr>
            <w:r w:rsidRPr="00963C72">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 xml:space="preserve">«Колыбельная», муз. </w:t>
            </w:r>
            <w:proofErr w:type="gramStart"/>
            <w:r w:rsidRPr="009F0403">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9F0403">
              <w:rPr>
                <w:rFonts w:ascii="Times New Roman" w:hAnsi="Times New Roman" w:cs="Times New Roman"/>
                <w:sz w:val="24"/>
                <w:szCs w:val="24"/>
              </w:rPr>
              <w:t xml:space="preserve">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DC469C" w:rsidRPr="00D00E82" w:rsidTr="00DC469C">
        <w:trPr>
          <w:trHeight w:val="2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2)</w:t>
            </w:r>
            <w:r w:rsidRPr="00E62F50">
              <w:rPr>
                <w:rFonts w:ascii="Times New Roman" w:hAnsi="Times New Roman" w:cs="Times New Roman"/>
                <w:sz w:val="24"/>
                <w:szCs w:val="24"/>
              </w:rPr>
              <w:tab/>
              <w:t xml:space="preserve">Пение: </w:t>
            </w:r>
          </w:p>
        </w:tc>
      </w:tr>
      <w:tr w:rsidR="00DC469C" w:rsidRPr="00D00E82" w:rsidTr="00DC469C">
        <w:trPr>
          <w:trHeight w:val="261"/>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совершенствует у детей певческий голос и вокальн</w:t>
            </w:r>
            <w:proofErr w:type="gramStart"/>
            <w:r w:rsidRPr="00E62F50">
              <w:rPr>
                <w:rFonts w:ascii="Times New Roman" w:hAnsi="Times New Roman" w:cs="Times New Roman"/>
                <w:sz w:val="24"/>
                <w:szCs w:val="24"/>
              </w:rPr>
              <w:t>о-</w:t>
            </w:r>
            <w:proofErr w:type="gramEnd"/>
            <w:r w:rsidRPr="00E62F50">
              <w:rPr>
                <w:rFonts w:ascii="Times New Roman" w:hAnsi="Times New Roman" w:cs="Times New Roman"/>
                <w:sz w:val="24"/>
                <w:szCs w:val="24"/>
              </w:rPr>
              <w:t xml:space="preserve">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w:t>
            </w:r>
            <w:r w:rsidRPr="00E62F50">
              <w:rPr>
                <w:rFonts w:ascii="Times New Roman" w:hAnsi="Times New Roman" w:cs="Times New Roman"/>
                <w:sz w:val="24"/>
                <w:szCs w:val="24"/>
              </w:rPr>
              <w:lastRenderedPageBreak/>
              <w:t>без него.</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 на развитие слуха и голоса.</w:t>
            </w:r>
            <w:r w:rsidRPr="009F0403">
              <w:rPr>
                <w:rFonts w:ascii="Times New Roman" w:hAnsi="Times New Roman" w:cs="Times New Roman"/>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C469C" w:rsidRPr="00E62F50"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Песни.</w:t>
            </w:r>
            <w:r w:rsidRPr="009F0403">
              <w:rPr>
                <w:rFonts w:ascii="Times New Roman" w:hAnsi="Times New Roman" w:cs="Times New Roman"/>
                <w:sz w:val="24"/>
                <w:szCs w:val="24"/>
              </w:rPr>
              <w:t xml:space="preserve"> «Листопад», муз. Т. Попатенко, сл. Е. Авдиенко; </w:t>
            </w:r>
            <w:r w:rsidRPr="009F0403">
              <w:rPr>
                <w:rFonts w:ascii="Times New Roman" w:hAnsi="Times New Roman" w:cs="Times New Roman"/>
                <w:sz w:val="24"/>
                <w:szCs w:val="24"/>
              </w:rPr>
              <w:lastRenderedPageBreak/>
              <w:t>«Здравствуй, Родина моя!», муз. Ю. Чичкова, сл. К. Ибряева; «Зимняя песенка», муз. М. Красева, сл. С. Вышеславцевой; «Ёлка», муз. Е. Тиличеевой, сл. Е. Шмановой; сл. 3. Петровой; «</w:t>
            </w:r>
            <w:proofErr w:type="gramStart"/>
            <w:r w:rsidRPr="009F0403">
              <w:rPr>
                <w:rFonts w:ascii="Times New Roman" w:hAnsi="Times New Roman" w:cs="Times New Roman"/>
                <w:sz w:val="24"/>
                <w:szCs w:val="24"/>
              </w:rPr>
              <w:t>Самая</w:t>
            </w:r>
            <w:proofErr w:type="gramEnd"/>
            <w:r w:rsidRPr="009F0403">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9F0403">
              <w:rPr>
                <w:rFonts w:ascii="Times New Roman" w:hAnsi="Times New Roman" w:cs="Times New Roman"/>
                <w:sz w:val="24"/>
                <w:szCs w:val="24"/>
              </w:rPr>
              <w:t>Новогодняя</w:t>
            </w:r>
            <w:proofErr w:type="gramEnd"/>
            <w:r w:rsidRPr="009F0403">
              <w:rPr>
                <w:rFonts w:ascii="Times New Roman" w:hAnsi="Times New Roman" w:cs="Times New Roman"/>
                <w:sz w:val="24"/>
                <w:szCs w:val="24"/>
              </w:rPr>
              <w:t xml:space="preserve">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tc>
      </w:tr>
      <w:tr w:rsidR="00DC469C" w:rsidRPr="00D00E82" w:rsidTr="00DC469C">
        <w:trPr>
          <w:trHeight w:val="153"/>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3)</w:t>
            </w:r>
            <w:r w:rsidRPr="00E62F50">
              <w:rPr>
                <w:rFonts w:ascii="Times New Roman" w:hAnsi="Times New Roman" w:cs="Times New Roman"/>
                <w:sz w:val="24"/>
                <w:szCs w:val="24"/>
              </w:rPr>
              <w:tab/>
              <w:t xml:space="preserve">Песенное творчество: </w:t>
            </w:r>
          </w:p>
        </w:tc>
      </w:tr>
      <w:tr w:rsidR="00DC469C" w:rsidRPr="00D00E82" w:rsidTr="00DC469C">
        <w:trPr>
          <w:trHeight w:val="169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«Веселая песенка», муз. Г. Струве, сл. В. Викторова; «Плясовая», муз. Т. Ломовой; «Весной», муз. Г. Зингера.</w:t>
            </w:r>
          </w:p>
        </w:tc>
      </w:tr>
      <w:tr w:rsidR="00DC469C" w:rsidRPr="00D00E82" w:rsidTr="00DC469C">
        <w:trPr>
          <w:trHeight w:val="16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4)</w:t>
            </w:r>
            <w:r w:rsidRPr="00E62F50">
              <w:rPr>
                <w:rFonts w:ascii="Times New Roman" w:hAnsi="Times New Roman" w:cs="Times New Roman"/>
                <w:sz w:val="24"/>
                <w:szCs w:val="24"/>
              </w:rPr>
              <w:tab/>
              <w:t xml:space="preserve">Музыкально-ритмические движения: </w:t>
            </w:r>
          </w:p>
        </w:tc>
      </w:tr>
      <w:tr w:rsidR="00DC469C" w:rsidRPr="00D00E82" w:rsidTr="00DC469C">
        <w:trPr>
          <w:trHeight w:val="545"/>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t xml:space="preserve">педагог способствует дальнейшему развитию у детей навыков танцевальных движений, совершенствует умение </w:t>
            </w:r>
            <w:r w:rsidRPr="00E62F50">
              <w:rPr>
                <w:rFonts w:ascii="Times New Roman" w:hAnsi="Times New Roman" w:cs="Times New Roman"/>
                <w:sz w:val="24"/>
                <w:szCs w:val="24"/>
              </w:rPr>
              <w:lastRenderedPageBreak/>
              <w:t>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lastRenderedPageBreak/>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Упражнения.</w:t>
            </w:r>
            <w:r w:rsidRPr="009F0403">
              <w:rPr>
                <w:rFonts w:ascii="Times New Roman" w:hAnsi="Times New Roman" w:cs="Times New Roman"/>
                <w:sz w:val="24"/>
                <w:szCs w:val="24"/>
              </w:rPr>
              <w:t xml:space="preserve"> «Марш», муз. М. Робера; «Бег», «Цветные флажки», </w:t>
            </w:r>
            <w:r w:rsidRPr="009F0403">
              <w:rPr>
                <w:rFonts w:ascii="Times New Roman" w:hAnsi="Times New Roman" w:cs="Times New Roman"/>
                <w:sz w:val="24"/>
                <w:szCs w:val="24"/>
              </w:rPr>
              <w:lastRenderedPageBreak/>
              <w:t xml:space="preserve">муз. Е. Тиличеевой; «Кто лучше скачет?», «Шагают девочки и мальчики», муз. </w:t>
            </w:r>
            <w:proofErr w:type="gramStart"/>
            <w:r w:rsidRPr="009F0403">
              <w:rPr>
                <w:rFonts w:ascii="Times New Roman" w:hAnsi="Times New Roman" w:cs="Times New Roman"/>
                <w:sz w:val="24"/>
                <w:szCs w:val="24"/>
              </w:rPr>
              <w:t>В. Золотарева; поднимай и скрещивай флажки («Этюд», муз.</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К. Гуритта); полоскать платочки:</w:t>
            </w:r>
            <w:proofErr w:type="gramEnd"/>
            <w:r w:rsidRPr="009F0403">
              <w:rPr>
                <w:rFonts w:ascii="Times New Roman" w:hAnsi="Times New Roman" w:cs="Times New Roman"/>
                <w:sz w:val="24"/>
                <w:szCs w:val="24"/>
              </w:rPr>
              <w:t xml:space="preserve"> «Ой, утушка луговая»,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Т. Ломовой; «Упражнение с кубиками», муз. С. Соснина.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Этюды.</w:t>
            </w:r>
            <w:r w:rsidRPr="009F0403">
              <w:rPr>
                <w:rFonts w:ascii="Times New Roman" w:hAnsi="Times New Roman" w:cs="Times New Roman"/>
                <w:sz w:val="24"/>
                <w:szCs w:val="24"/>
              </w:rPr>
              <w:t xml:space="preserve"> «Медведи пляшут», муз. </w:t>
            </w:r>
            <w:proofErr w:type="gramStart"/>
            <w:r w:rsidRPr="009F0403">
              <w:rPr>
                <w:rFonts w:ascii="Times New Roman" w:hAnsi="Times New Roman" w:cs="Times New Roman"/>
                <w:sz w:val="24"/>
                <w:szCs w:val="24"/>
              </w:rPr>
              <w:t>М. Красева; Показывай направление («Марш», муз.</w:t>
            </w:r>
            <w:proofErr w:type="gramEnd"/>
            <w:r w:rsidRPr="009F0403">
              <w:rPr>
                <w:rFonts w:ascii="Times New Roman" w:hAnsi="Times New Roman" w:cs="Times New Roman"/>
                <w:sz w:val="24"/>
                <w:szCs w:val="24"/>
              </w:rPr>
              <w:t xml:space="preserve"> Д. Кабалевского); каждая пара пляшет по-своему («Ах ты, береза»,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«Попрыгунья», «Лягушки и аисты», муз. В. Витлина.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Танцы и пляски</w:t>
            </w:r>
            <w:r w:rsidRPr="009F0403">
              <w:rPr>
                <w:rFonts w:ascii="Times New Roman" w:hAnsi="Times New Roman" w:cs="Times New Roman"/>
                <w:sz w:val="24"/>
                <w:szCs w:val="24"/>
              </w:rPr>
              <w:t>. «Задорный танец», муз. В. Золотарева; «Полька», муз. В. Косенко; «Вальс», муз. Е. Макарова; «Яблочко», муз. Р. Глиэра (из балета «Красный мак»); «Прялица»,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Т. Ломовой; «Сударушка»,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обраб. Ю. Слонова.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Характерные танцы.</w:t>
            </w:r>
            <w:r w:rsidRPr="009F0403">
              <w:rPr>
                <w:rFonts w:ascii="Times New Roman" w:hAnsi="Times New Roman" w:cs="Times New Roman"/>
                <w:sz w:val="24"/>
                <w:szCs w:val="24"/>
              </w:rPr>
              <w:t xml:space="preserve"> «Танец снежинок», муз. А. Жилина; «Выход к пляске медвежат», муз. М. Красева; «Матрешки», муз. Ю. Слонова, сл. Л. Некрасовой.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Хороводы.</w:t>
            </w:r>
            <w:r w:rsidRPr="009F0403">
              <w:rPr>
                <w:rFonts w:ascii="Times New Roman" w:hAnsi="Times New Roman" w:cs="Times New Roman"/>
                <w:sz w:val="24"/>
                <w:szCs w:val="24"/>
              </w:rPr>
              <w:t xml:space="preserve"> «Выйду ль я на реченьку»,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В. Иванникова; «На горе-то калина»,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 xml:space="preserve">ар. мелодия, обраб. </w:t>
            </w:r>
            <w:r w:rsidRPr="009F0403">
              <w:rPr>
                <w:rFonts w:ascii="Times New Roman" w:hAnsi="Times New Roman" w:cs="Times New Roman"/>
                <w:sz w:val="24"/>
                <w:szCs w:val="24"/>
              </w:rPr>
              <w:lastRenderedPageBreak/>
              <w:t>А. Новикова.</w:t>
            </w:r>
          </w:p>
        </w:tc>
      </w:tr>
      <w:tr w:rsidR="00DC469C" w:rsidRPr="00D00E82" w:rsidTr="00DC469C">
        <w:trPr>
          <w:trHeight w:val="227"/>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5)</w:t>
            </w:r>
            <w:r w:rsidRPr="00E62F50">
              <w:rPr>
                <w:rFonts w:ascii="Times New Roman" w:hAnsi="Times New Roman" w:cs="Times New Roman"/>
                <w:sz w:val="24"/>
                <w:szCs w:val="24"/>
              </w:rPr>
              <w:tab/>
              <w:t xml:space="preserve">Музыкально-игровое и танцевальное творчество: </w:t>
            </w:r>
          </w:p>
        </w:tc>
      </w:tr>
      <w:tr w:rsidR="00DC469C" w:rsidRPr="00D00E82" w:rsidTr="00DC469C">
        <w:trPr>
          <w:trHeight w:val="3986"/>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Примерный перечень музыкальных произведений.</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sz w:val="24"/>
                <w:szCs w:val="24"/>
              </w:rPr>
              <w:t>Музыкальные игры.</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Игры</w:t>
            </w:r>
            <w:r w:rsidRPr="009F0403">
              <w:rPr>
                <w:rFonts w:ascii="Times New Roman" w:hAnsi="Times New Roman" w:cs="Times New Roman"/>
                <w:sz w:val="24"/>
                <w:szCs w:val="24"/>
              </w:rPr>
              <w:t>. Кот и мыши», муз. Т. Ломовой; «Кто скорей?», муз. М. Шварца; «Игра с погремушками», муз. Ф. Шуберта «Экоссез»; «Поездка», «Пастух и козлята»,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В. Трутовского.</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Игры с пением.</w:t>
            </w:r>
            <w:r w:rsidRPr="009F0403">
              <w:rPr>
                <w:rFonts w:ascii="Times New Roman" w:hAnsi="Times New Roman" w:cs="Times New Roman"/>
                <w:sz w:val="24"/>
                <w:szCs w:val="24"/>
              </w:rPr>
              <w:t xml:space="preserve"> «Плетень»,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«Метелица», «Ой, вставала я ранешенько», рус. нар. песни; «Ищи», муз. Т. Ломовой; «Со вьюном я хожу»,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А. Гречанинова; «Савка и Гришка», белорус,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п</w:t>
            </w:r>
            <w:proofErr w:type="gramEnd"/>
            <w:r w:rsidRPr="009F0403">
              <w:rPr>
                <w:rFonts w:ascii="Times New Roman" w:hAnsi="Times New Roman" w:cs="Times New Roman"/>
                <w:sz w:val="24"/>
                <w:szCs w:val="24"/>
              </w:rPr>
              <w:t>есня.</w:t>
            </w:r>
          </w:p>
          <w:p w:rsidR="00DC469C" w:rsidRPr="009F0403" w:rsidRDefault="00DC469C" w:rsidP="00DC469C">
            <w:pPr>
              <w:jc w:val="both"/>
              <w:rPr>
                <w:rFonts w:ascii="Times New Roman" w:hAnsi="Times New Roman" w:cs="Times New Roman"/>
                <w:i/>
                <w:sz w:val="24"/>
                <w:szCs w:val="24"/>
              </w:rPr>
            </w:pPr>
            <w:r w:rsidRPr="009F0403">
              <w:rPr>
                <w:rFonts w:ascii="Times New Roman" w:hAnsi="Times New Roman" w:cs="Times New Roman"/>
                <w:i/>
                <w:sz w:val="24"/>
                <w:szCs w:val="24"/>
              </w:rPr>
              <w:t>• Музыкально-дидактические игры.</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звуковысотного слуха</w:t>
            </w:r>
            <w:r w:rsidRPr="009F0403">
              <w:rPr>
                <w:rFonts w:ascii="Times New Roman" w:hAnsi="Times New Roman" w:cs="Times New Roman"/>
                <w:sz w:val="24"/>
                <w:szCs w:val="24"/>
              </w:rPr>
              <w:t>. «Три поросенка», «Подумай, отгадай», «Звуки разные бывают», «Веселые Петрушки».</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чувства ритма.</w:t>
            </w:r>
            <w:r w:rsidRPr="009F0403">
              <w:rPr>
                <w:rFonts w:ascii="Times New Roman" w:hAnsi="Times New Roman" w:cs="Times New Roman"/>
                <w:sz w:val="24"/>
                <w:szCs w:val="24"/>
              </w:rPr>
              <w:t xml:space="preserve"> «Прогулка в парк», «Выполни задание», «Определи по ритму». </w:t>
            </w:r>
            <w:r w:rsidRPr="009F0403">
              <w:rPr>
                <w:rFonts w:ascii="Times New Roman" w:hAnsi="Times New Roman" w:cs="Times New Roman"/>
                <w:i/>
                <w:sz w:val="24"/>
                <w:szCs w:val="24"/>
              </w:rPr>
              <w:t>Развитие тембрового слуха</w:t>
            </w:r>
            <w:r w:rsidRPr="009F0403">
              <w:rPr>
                <w:rFonts w:ascii="Times New Roman" w:hAnsi="Times New Roman" w:cs="Times New Roman"/>
                <w:sz w:val="24"/>
                <w:szCs w:val="24"/>
              </w:rPr>
              <w:t>. «Угадай, на чем играю», «Рассказ музыкального инструмента», «Музыкальный домик».</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lastRenderedPageBreak/>
              <w:t>Развитие диатонического слуха</w:t>
            </w:r>
            <w:r w:rsidRPr="009F0403">
              <w:rPr>
                <w:rFonts w:ascii="Times New Roman" w:hAnsi="Times New Roman" w:cs="Times New Roman"/>
                <w:sz w:val="24"/>
                <w:szCs w:val="24"/>
              </w:rPr>
              <w:t>. «</w:t>
            </w:r>
            <w:proofErr w:type="gramStart"/>
            <w:r w:rsidRPr="009F0403">
              <w:rPr>
                <w:rFonts w:ascii="Times New Roman" w:hAnsi="Times New Roman" w:cs="Times New Roman"/>
                <w:sz w:val="24"/>
                <w:szCs w:val="24"/>
              </w:rPr>
              <w:t>Громко-тихо</w:t>
            </w:r>
            <w:proofErr w:type="gramEnd"/>
            <w:r w:rsidRPr="009F0403">
              <w:rPr>
                <w:rFonts w:ascii="Times New Roman" w:hAnsi="Times New Roman" w:cs="Times New Roman"/>
                <w:sz w:val="24"/>
                <w:szCs w:val="24"/>
              </w:rPr>
              <w:t xml:space="preserve"> запоем», «Звенящие колокольчики, ищи».</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восприятия музыки</w:t>
            </w:r>
            <w:r w:rsidRPr="009F0403">
              <w:rPr>
                <w:rFonts w:ascii="Times New Roman" w:hAnsi="Times New Roman" w:cs="Times New Roman"/>
                <w:sz w:val="24"/>
                <w:szCs w:val="24"/>
              </w:rPr>
              <w:t>. «На лугу», «Песня - танец - марш», «Времена года», «Наши любимые произведения».</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Развитие музыкальной памяти</w:t>
            </w:r>
            <w:r w:rsidRPr="009F0403">
              <w:rPr>
                <w:rFonts w:ascii="Times New Roman" w:hAnsi="Times New Roman" w:cs="Times New Roman"/>
                <w:sz w:val="24"/>
                <w:szCs w:val="24"/>
              </w:rPr>
              <w:t>. «Назови композитора», «Угадай песню», «Повтори мелодию», «Узнай произведение».</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Инсценировки и музыкальные спектакли</w:t>
            </w:r>
            <w:r w:rsidRPr="009F0403">
              <w:rPr>
                <w:rFonts w:ascii="Times New Roman" w:hAnsi="Times New Roman" w:cs="Times New Roman"/>
                <w:sz w:val="24"/>
                <w:szCs w:val="24"/>
              </w:rPr>
              <w:t>. «Как у наших у ворот»,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 Развитие танцевально-игрового творчества</w:t>
            </w:r>
            <w:r w:rsidRPr="009F0403">
              <w:rPr>
                <w:rFonts w:ascii="Times New Roman" w:hAnsi="Times New Roman" w:cs="Times New Roman"/>
                <w:sz w:val="24"/>
                <w:szCs w:val="24"/>
              </w:rPr>
              <w:t>. «Полька», муз. Ю. Чичкова; «Хожу я по улице»,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м</w:t>
            </w:r>
            <w:proofErr w:type="gramEnd"/>
            <w:r w:rsidRPr="009F0403">
              <w:rPr>
                <w:rFonts w:ascii="Times New Roman" w:hAnsi="Times New Roman" w:cs="Times New Roman"/>
                <w:sz w:val="24"/>
                <w:szCs w:val="24"/>
              </w:rPr>
              <w:t>елодия, обраб. А. Жилинского; «Русский перепляс»,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песня, обраб. К. Волкова.</w:t>
            </w:r>
          </w:p>
        </w:tc>
      </w:tr>
      <w:tr w:rsidR="00DC469C" w:rsidRPr="00D00E82" w:rsidTr="00DC469C">
        <w:trPr>
          <w:trHeight w:val="244"/>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dashSmallGap" w:sz="4" w:space="0" w:color="auto"/>
            </w:tcBorders>
            <w:shd w:val="clear" w:color="auto" w:fill="EEECE1" w:themeFill="background2"/>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6)</w:t>
            </w:r>
            <w:r w:rsidRPr="00E62F50">
              <w:rPr>
                <w:rFonts w:ascii="Times New Roman" w:hAnsi="Times New Roman" w:cs="Times New Roman"/>
                <w:sz w:val="24"/>
                <w:szCs w:val="24"/>
              </w:rPr>
              <w:tab/>
              <w:t xml:space="preserve">Игра на детских музыкальных инструментах: </w:t>
            </w:r>
          </w:p>
        </w:tc>
      </w:tr>
      <w:tr w:rsidR="00DC469C" w:rsidRPr="00D00E82" w:rsidTr="00DC469C">
        <w:trPr>
          <w:trHeight w:val="231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Pr>
          <w:p w:rsidR="00DC469C" w:rsidRPr="00E62F50" w:rsidRDefault="00DC469C" w:rsidP="00DC469C">
            <w:pPr>
              <w:jc w:val="both"/>
              <w:rPr>
                <w:rFonts w:ascii="Times New Roman" w:hAnsi="Times New Roman" w:cs="Times New Roman"/>
                <w:sz w:val="20"/>
                <w:szCs w:val="24"/>
              </w:rPr>
            </w:pPr>
          </w:p>
        </w:tc>
        <w:tc>
          <w:tcPr>
            <w:tcW w:w="4039" w:type="dxa"/>
            <w:tcBorders>
              <w:top w:val="dashSmallGap" w:sz="4" w:space="0" w:color="auto"/>
              <w:bottom w:val="dashSmallGap" w:sz="4" w:space="0" w:color="auto"/>
              <w:right w:val="dashSmallGap" w:sz="4" w:space="0" w:color="auto"/>
            </w:tcBorders>
          </w:tcPr>
          <w:p w:rsidR="00DC469C" w:rsidRPr="00E62F50"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4040" w:type="dxa"/>
            <w:tcBorders>
              <w:top w:val="dashSmallGap" w:sz="4" w:space="0" w:color="auto"/>
              <w:left w:val="dashSmallGap" w:sz="4" w:space="0" w:color="auto"/>
              <w:bottom w:val="dashSmallGap" w:sz="4" w:space="0" w:color="auto"/>
            </w:tcBorders>
          </w:tcPr>
          <w:p w:rsidR="00DC469C" w:rsidRPr="009F0403" w:rsidRDefault="00DC469C" w:rsidP="00DC469C">
            <w:pPr>
              <w:jc w:val="both"/>
              <w:rPr>
                <w:rFonts w:ascii="Times New Roman" w:hAnsi="Times New Roman" w:cs="Times New Roman"/>
                <w:sz w:val="24"/>
                <w:szCs w:val="24"/>
              </w:rPr>
            </w:pPr>
            <w:r w:rsidRPr="009F0403">
              <w:rPr>
                <w:rFonts w:ascii="Times New Roman" w:hAnsi="Times New Roman" w:cs="Times New Roman"/>
                <w:i/>
                <w:sz w:val="24"/>
                <w:szCs w:val="24"/>
              </w:rPr>
              <w:t>Игра на детских музыкальных инструментах.</w:t>
            </w:r>
            <w:r w:rsidRPr="009F0403">
              <w:rPr>
                <w:rFonts w:ascii="Times New Roman" w:hAnsi="Times New Roman" w:cs="Times New Roman"/>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9F0403">
              <w:rPr>
                <w:rFonts w:ascii="Times New Roman" w:hAnsi="Times New Roman" w:cs="Times New Roman"/>
                <w:sz w:val="24"/>
                <w:szCs w:val="24"/>
              </w:rPr>
              <w:t>.</w:t>
            </w:r>
            <w:proofErr w:type="gramEnd"/>
            <w:r w:rsidRPr="009F0403">
              <w:rPr>
                <w:rFonts w:ascii="Times New Roman" w:hAnsi="Times New Roman" w:cs="Times New Roman"/>
                <w:sz w:val="24"/>
                <w:szCs w:val="24"/>
              </w:rPr>
              <w:t xml:space="preserve"> </w:t>
            </w:r>
            <w:proofErr w:type="gramStart"/>
            <w:r w:rsidRPr="009F0403">
              <w:rPr>
                <w:rFonts w:ascii="Times New Roman" w:hAnsi="Times New Roman" w:cs="Times New Roman"/>
                <w:sz w:val="24"/>
                <w:szCs w:val="24"/>
              </w:rPr>
              <w:t>н</w:t>
            </w:r>
            <w:proofErr w:type="gramEnd"/>
            <w:r w:rsidRPr="009F0403">
              <w:rPr>
                <w:rFonts w:ascii="Times New Roman" w:hAnsi="Times New Roman" w:cs="Times New Roman"/>
                <w:sz w:val="24"/>
                <w:szCs w:val="24"/>
              </w:rPr>
              <w:t>ар. песни; «К нам гости пришли», муз. А. Александрова; «Вальс», муз. Е. Тиличеевой.</w:t>
            </w:r>
          </w:p>
        </w:tc>
      </w:tr>
      <w:tr w:rsidR="00DC469C" w:rsidRPr="00D00E82" w:rsidTr="00DC469C">
        <w:trPr>
          <w:trHeight w:val="1308"/>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vMerge/>
            <w:tcBorders>
              <w:bottom w:val="single" w:sz="4" w:space="0" w:color="auto"/>
            </w:tcBorders>
          </w:tcPr>
          <w:p w:rsidR="00DC469C" w:rsidRPr="00E62F50" w:rsidRDefault="00DC469C" w:rsidP="00DC469C">
            <w:pPr>
              <w:jc w:val="both"/>
              <w:rPr>
                <w:rFonts w:ascii="Times New Roman" w:hAnsi="Times New Roman" w:cs="Times New Roman"/>
                <w:sz w:val="20"/>
                <w:szCs w:val="24"/>
              </w:rPr>
            </w:pPr>
          </w:p>
        </w:tc>
        <w:tc>
          <w:tcPr>
            <w:tcW w:w="8079" w:type="dxa"/>
            <w:gridSpan w:val="2"/>
            <w:tcBorders>
              <w:top w:val="dashSmallGap" w:sz="4" w:space="0" w:color="auto"/>
              <w:bottom w:val="single" w:sz="4" w:space="0" w:color="auto"/>
            </w:tcBorders>
          </w:tcPr>
          <w:p w:rsidR="00DC469C" w:rsidRPr="00E62F50" w:rsidRDefault="00DC469C" w:rsidP="00DC469C">
            <w:pPr>
              <w:jc w:val="both"/>
              <w:rPr>
                <w:rFonts w:ascii="Times New Roman" w:hAnsi="Times New Roman" w:cs="Times New Roman"/>
                <w:sz w:val="18"/>
                <w:szCs w:val="24"/>
              </w:rPr>
            </w:pPr>
            <w:r w:rsidRPr="009A57F7">
              <w:rPr>
                <w:rFonts w:ascii="Times New Roman" w:hAnsi="Times New Roman" w:cs="Times New Roman"/>
                <w:sz w:val="24"/>
                <w:szCs w:val="24"/>
              </w:rPr>
              <w:t>7)</w:t>
            </w:r>
            <w:r w:rsidRPr="009A57F7">
              <w:rPr>
                <w:rFonts w:ascii="Times New Roman" w:hAnsi="Times New Roman" w:cs="Times New Roman"/>
                <w:sz w:val="24"/>
                <w:szCs w:val="24"/>
              </w:rPr>
              <w:tab/>
              <w:t>Педагог активизирует использование песен, музыкально-</w:t>
            </w:r>
            <w:proofErr w:type="gramStart"/>
            <w:r w:rsidRPr="009A57F7">
              <w:rPr>
                <w:rFonts w:ascii="Times New Roman" w:hAnsi="Times New Roman" w:cs="Times New Roman"/>
                <w:sz w:val="24"/>
                <w:szCs w:val="24"/>
              </w:rPr>
              <w:t>ритмических движений</w:t>
            </w:r>
            <w:proofErr w:type="gramEnd"/>
            <w:r w:rsidRPr="009A57F7">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DC469C" w:rsidRPr="00D00E82" w:rsidTr="00DC469C">
        <w:trPr>
          <w:trHeight w:val="1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5)</w:t>
            </w:r>
            <w:r w:rsidRPr="009A57F7">
              <w:rPr>
                <w:rFonts w:ascii="Times New Roman" w:hAnsi="Times New Roman" w:cs="Times New Roman"/>
                <w:sz w:val="24"/>
                <w:szCs w:val="24"/>
              </w:rPr>
              <w:tab/>
              <w:t>театрализованная деятельность:</w:t>
            </w:r>
          </w:p>
        </w:tc>
      </w:tr>
      <w:tr w:rsidR="00DC469C" w:rsidRPr="00D00E82" w:rsidTr="00DC469C">
        <w:trPr>
          <w:trHeight w:val="9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знакомить детей с разными видами театрализованной 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продолжать развивать у детей умение передавать особенности характера персонажа </w:t>
            </w:r>
            <w:r w:rsidRPr="009A57F7">
              <w:rPr>
                <w:rFonts w:ascii="Times New Roman" w:hAnsi="Times New Roman" w:cs="Times New Roman"/>
                <w:sz w:val="24"/>
                <w:szCs w:val="24"/>
              </w:rPr>
              <w:lastRenderedPageBreak/>
              <w:t>с помощью мимики, жеста, движения и интонационно-образной речи;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развивать навыки кукловождения в различных театральных системах (</w:t>
            </w:r>
            <w:proofErr w:type="gramStart"/>
            <w:r w:rsidRPr="009A57F7">
              <w:rPr>
                <w:rFonts w:ascii="Times New Roman" w:hAnsi="Times New Roman" w:cs="Times New Roman"/>
                <w:sz w:val="24"/>
                <w:szCs w:val="24"/>
              </w:rPr>
              <w:t>перчаточными</w:t>
            </w:r>
            <w:proofErr w:type="gramEnd"/>
            <w:r w:rsidRPr="009A57F7">
              <w:rPr>
                <w:rFonts w:ascii="Times New Roman" w:hAnsi="Times New Roman" w:cs="Times New Roman"/>
                <w:sz w:val="24"/>
                <w:szCs w:val="24"/>
              </w:rPr>
              <w:t>, тростевыми, марионеткам и так далее);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умение согласовывать свои действия с партнерами, приучать </w:t>
            </w:r>
            <w:proofErr w:type="gramStart"/>
            <w:r w:rsidRPr="009A57F7">
              <w:rPr>
                <w:rFonts w:ascii="Times New Roman" w:hAnsi="Times New Roman" w:cs="Times New Roman"/>
                <w:sz w:val="24"/>
                <w:szCs w:val="24"/>
              </w:rPr>
              <w:t>правильно</w:t>
            </w:r>
            <w:proofErr w:type="gramEnd"/>
            <w:r w:rsidRPr="009A57F7">
              <w:rPr>
                <w:rFonts w:ascii="Times New Roman" w:hAnsi="Times New Roman" w:cs="Times New Roman"/>
                <w:sz w:val="24"/>
                <w:szCs w:val="24"/>
              </w:rPr>
              <w:t xml:space="preserve"> оценивать действия персонажей в спектакле;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способность творчески передавать образ в играх драматизациях, спектаклях;</w:t>
            </w:r>
          </w:p>
        </w:tc>
        <w:tc>
          <w:tcPr>
            <w:tcW w:w="8079" w:type="dxa"/>
            <w:gridSpan w:val="2"/>
            <w:tcBorders>
              <w:top w:val="dashSmallGap" w:sz="4" w:space="0" w:color="auto"/>
              <w:bottom w:val="single" w:sz="4" w:space="0" w:color="auto"/>
            </w:tcBorders>
          </w:tcPr>
          <w:p w:rsidR="00DC469C" w:rsidRPr="009A57F7" w:rsidRDefault="00DC469C" w:rsidP="00DC469C">
            <w:pPr>
              <w:jc w:val="both"/>
              <w:rPr>
                <w:rFonts w:ascii="Times New Roman" w:hAnsi="Times New Roman" w:cs="Times New Roman"/>
                <w:sz w:val="24"/>
                <w:szCs w:val="24"/>
              </w:rPr>
            </w:pPr>
            <w:proofErr w:type="gramStart"/>
            <w:r w:rsidRPr="00E62F50">
              <w:rPr>
                <w:rFonts w:ascii="Times New Roman" w:hAnsi="Times New Roman" w:cs="Times New Roman"/>
                <w:sz w:val="24"/>
                <w:szCs w:val="24"/>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E62F50">
              <w:rPr>
                <w:rFonts w:ascii="Times New Roman" w:hAnsi="Times New Roman" w:cs="Times New Roman"/>
                <w:sz w:val="24"/>
                <w:szCs w:val="24"/>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E62F50">
              <w:rPr>
                <w:rFonts w:ascii="Times New Roman" w:hAnsi="Times New Roman" w:cs="Times New Roman"/>
                <w:sz w:val="24"/>
                <w:szCs w:val="24"/>
              </w:rPr>
              <w:t>другое</w:t>
            </w:r>
            <w:proofErr w:type="gramEnd"/>
            <w:r w:rsidRPr="00E62F50">
              <w:rPr>
                <w:rFonts w:ascii="Times New Roman" w:hAnsi="Times New Roman" w:cs="Times New Roman"/>
                <w:sz w:val="24"/>
                <w:szCs w:val="24"/>
              </w:rPr>
              <w:t xml:space="preserve">). Воспитывает навыки театральной культуры, приобщает к театральному искусству через просмотр театральных постановок, </w:t>
            </w:r>
            <w:r w:rsidRPr="00E62F50">
              <w:rPr>
                <w:rFonts w:ascii="Times New Roman" w:hAnsi="Times New Roman" w:cs="Times New Roman"/>
                <w:sz w:val="24"/>
                <w:szCs w:val="24"/>
              </w:rPr>
              <w:lastRenderedPageBreak/>
              <w:t xml:space="preserve">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E62F50">
              <w:rPr>
                <w:rFonts w:ascii="Times New Roman" w:hAnsi="Times New Roman" w:cs="Times New Roman"/>
                <w:sz w:val="24"/>
                <w:szCs w:val="24"/>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E62F50">
              <w:rPr>
                <w:rFonts w:ascii="Times New Roman" w:hAnsi="Times New Roman" w:cs="Times New Roman"/>
                <w:sz w:val="24"/>
                <w:szCs w:val="24"/>
              </w:rPr>
              <w:t xml:space="preserve"> Педагог формирует умение проводить анализ сыгранных ролей, просмотренных спектаклей.</w:t>
            </w:r>
          </w:p>
        </w:tc>
      </w:tr>
      <w:tr w:rsidR="00DC469C" w:rsidRPr="00D00E82" w:rsidTr="00DC469C">
        <w:trPr>
          <w:trHeight w:val="15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single" w:sz="4" w:space="0" w:color="auto"/>
              <w:bottom w:val="dashSmallGap" w:sz="4" w:space="0" w:color="auto"/>
            </w:tcBorders>
            <w:shd w:val="clear" w:color="auto" w:fill="EEECE1" w:themeFill="background2"/>
          </w:tcPr>
          <w:p w:rsidR="00DC469C" w:rsidRPr="009A57F7" w:rsidRDefault="00DC469C" w:rsidP="00DC469C">
            <w:pPr>
              <w:jc w:val="center"/>
              <w:rPr>
                <w:rFonts w:ascii="Times New Roman" w:hAnsi="Times New Roman" w:cs="Times New Roman"/>
                <w:sz w:val="24"/>
                <w:szCs w:val="24"/>
              </w:rPr>
            </w:pPr>
            <w:r w:rsidRPr="009A57F7">
              <w:rPr>
                <w:rFonts w:ascii="Times New Roman" w:hAnsi="Times New Roman" w:cs="Times New Roman"/>
                <w:sz w:val="24"/>
                <w:szCs w:val="24"/>
              </w:rPr>
              <w:t>6)</w:t>
            </w:r>
            <w:r w:rsidRPr="009A57F7">
              <w:rPr>
                <w:rFonts w:ascii="Times New Roman" w:hAnsi="Times New Roman" w:cs="Times New Roman"/>
                <w:sz w:val="24"/>
                <w:szCs w:val="24"/>
              </w:rPr>
              <w:tab/>
              <w:t>культурно-досуговая деятельность:</w:t>
            </w:r>
          </w:p>
        </w:tc>
      </w:tr>
      <w:tr w:rsidR="00DC469C" w:rsidRPr="00D00E82" w:rsidTr="00DC469C">
        <w:trPr>
          <w:trHeight w:val="970"/>
        </w:trPr>
        <w:tc>
          <w:tcPr>
            <w:tcW w:w="2207" w:type="dxa"/>
            <w:vMerge/>
            <w:tcBorders>
              <w:top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продолжать формировать интерес к полезной деятельности в свободное время (отдых, творчество, самообразование);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воспитывать уважительное отношение к своей стране в ходе предпраздничной подготовки;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xml:space="preserve">• формировать чувство удовлетворения от участия в коллективной досуговой </w:t>
            </w:r>
            <w:r w:rsidRPr="009A57F7">
              <w:rPr>
                <w:rFonts w:ascii="Times New Roman" w:hAnsi="Times New Roman" w:cs="Times New Roman"/>
                <w:sz w:val="24"/>
                <w:szCs w:val="24"/>
              </w:rPr>
              <w:lastRenderedPageBreak/>
              <w:t>деятельности;</w:t>
            </w:r>
          </w:p>
          <w:p w:rsidR="00DC469C" w:rsidRPr="009A57F7" w:rsidRDefault="00DC469C" w:rsidP="00DC469C">
            <w:pPr>
              <w:jc w:val="both"/>
              <w:rPr>
                <w:rFonts w:ascii="Times New Roman" w:hAnsi="Times New Roman" w:cs="Times New Roman"/>
                <w:sz w:val="24"/>
                <w:szCs w:val="24"/>
              </w:rPr>
            </w:pPr>
            <w:r w:rsidRPr="009A57F7">
              <w:rPr>
                <w:rFonts w:ascii="Times New Roman" w:hAnsi="Times New Roman" w:cs="Times New Roman"/>
                <w:sz w:val="24"/>
                <w:szCs w:val="24"/>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8079" w:type="dxa"/>
            <w:gridSpan w:val="2"/>
            <w:tcBorders>
              <w:top w:val="dashSmallGap" w:sz="4" w:space="0" w:color="auto"/>
              <w:bottom w:val="dashSmallGap" w:sz="4" w:space="0" w:color="auto"/>
            </w:tcBorders>
          </w:tcPr>
          <w:p w:rsidR="00DC469C" w:rsidRPr="009A57F7" w:rsidRDefault="00DC469C" w:rsidP="00DC469C">
            <w:pPr>
              <w:jc w:val="both"/>
              <w:rPr>
                <w:rFonts w:ascii="Times New Roman" w:hAnsi="Times New Roman" w:cs="Times New Roman"/>
                <w:sz w:val="24"/>
                <w:szCs w:val="24"/>
              </w:rPr>
            </w:pPr>
            <w:r w:rsidRPr="00E62F50">
              <w:rPr>
                <w:rFonts w:ascii="Times New Roman" w:hAnsi="Times New Roman" w:cs="Times New Roman"/>
                <w:sz w:val="24"/>
                <w:szCs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roofErr w:type="gramStart"/>
            <w:r w:rsidRPr="00E62F50">
              <w:rPr>
                <w:rFonts w:ascii="Times New Roman" w:hAnsi="Times New Roman" w:cs="Times New Roman"/>
                <w:sz w:val="24"/>
                <w:szCs w:val="24"/>
              </w:rPr>
              <w:t>..</w:t>
            </w:r>
            <w:proofErr w:type="gramEnd"/>
          </w:p>
        </w:tc>
      </w:tr>
      <w:tr w:rsidR="00DC469C" w:rsidRPr="00D00E82" w:rsidTr="00DC469C">
        <w:trPr>
          <w:trHeight w:val="480"/>
        </w:trPr>
        <w:tc>
          <w:tcPr>
            <w:tcW w:w="2207" w:type="dxa"/>
            <w:vMerge/>
            <w:tcBorders>
              <w:bottom w:val="double" w:sz="4" w:space="0" w:color="auto"/>
            </w:tcBorders>
            <w:shd w:val="clear" w:color="auto" w:fill="C4BC96" w:themeFill="background2" w:themeFillShade="BF"/>
          </w:tcPr>
          <w:p w:rsidR="00DC469C" w:rsidRPr="00FD1DEC"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bottom w:val="double" w:sz="4" w:space="0" w:color="auto"/>
            </w:tcBorders>
            <w:shd w:val="clear" w:color="auto" w:fill="EEECE1" w:themeFill="background2"/>
          </w:tcPr>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627155">
              <w:rPr>
                <w:rFonts w:ascii="Times New Roman" w:hAnsi="Times New Roman" w:cs="Times New Roman"/>
                <w:b/>
                <w:sz w:val="24"/>
                <w:szCs w:val="24"/>
              </w:rPr>
              <w:t>«Культура» и «Красота»</w:t>
            </w:r>
            <w:r w:rsidRPr="00627155">
              <w:rPr>
                <w:rFonts w:ascii="Times New Roman" w:hAnsi="Times New Roman" w:cs="Times New Roman"/>
                <w:sz w:val="24"/>
                <w:szCs w:val="24"/>
              </w:rPr>
              <w:t>, что предполагает:</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DC469C" w:rsidRPr="00627155"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DC469C" w:rsidRPr="00D00E82" w:rsidRDefault="00DC469C" w:rsidP="00DC469C">
            <w:pPr>
              <w:jc w:val="both"/>
              <w:rPr>
                <w:rFonts w:ascii="Times New Roman" w:hAnsi="Times New Roman" w:cs="Times New Roman"/>
                <w:sz w:val="24"/>
                <w:szCs w:val="24"/>
              </w:rPr>
            </w:pPr>
            <w:r w:rsidRPr="00627155">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469C" w:rsidRPr="00D00E82" w:rsidTr="00DC469C">
        <w:trPr>
          <w:trHeight w:val="240"/>
        </w:trPr>
        <w:tc>
          <w:tcPr>
            <w:tcW w:w="2207" w:type="dxa"/>
            <w:vMerge w:val="restart"/>
            <w:tcBorders>
              <w:top w:val="doub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tcPr>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lastRenderedPageBreak/>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C469C" w:rsidRPr="00D00E82"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8079" w:type="dxa"/>
            <w:gridSpan w:val="2"/>
            <w:tcBorders>
              <w:top w:val="double" w:sz="4" w:space="0" w:color="auto"/>
              <w:bottom w:val="dashSmallGap" w:sz="4" w:space="0" w:color="auto"/>
            </w:tcBorders>
          </w:tcPr>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A456C4">
              <w:rPr>
                <w:rFonts w:ascii="Times New Roman" w:hAnsi="Times New Roman" w:cs="Times New Roman"/>
                <w:sz w:val="24"/>
                <w:szCs w:val="24"/>
              </w:rPr>
              <w:t>ритмических упражнений</w:t>
            </w:r>
            <w:proofErr w:type="gramEnd"/>
            <w:r w:rsidRPr="00A456C4">
              <w:rPr>
                <w:rFonts w:ascii="Times New Roman" w:hAnsi="Times New Roman" w:cs="Times New Roman"/>
                <w:sz w:val="24"/>
                <w:szCs w:val="24"/>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w:t>
            </w:r>
            <w:r w:rsidRPr="00A456C4">
              <w:rPr>
                <w:rFonts w:ascii="Times New Roman" w:hAnsi="Times New Roman" w:cs="Times New Roman"/>
                <w:sz w:val="24"/>
                <w:szCs w:val="24"/>
              </w:rPr>
              <w:lastRenderedPageBreak/>
              <w:t>общеразвивающие упражнения, комбинировать их элементы, импровизировать.</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1) Основная гимнастика</w:t>
            </w:r>
            <w:r w:rsidRPr="00A456C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Основные движения:</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A456C4">
              <w:rPr>
                <w:rFonts w:ascii="Times New Roman" w:hAnsi="Times New Roman" w:cs="Times New Roman"/>
                <w:sz w:val="24"/>
                <w:szCs w:val="24"/>
              </w:rPr>
              <w:t xml:space="preserve"> одной рукой от плеча; передача мяча с отскоком от пола из одной руки в другую; метание в цель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A456C4">
              <w:rPr>
                <w:rFonts w:ascii="Times New Roman" w:hAnsi="Times New Roman" w:cs="Times New Roman"/>
                <w:sz w:val="24"/>
                <w:szCs w:val="24"/>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xml:space="preserve">•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w:t>
            </w:r>
            <w:r w:rsidRPr="00A456C4">
              <w:rPr>
                <w:rFonts w:ascii="Times New Roman" w:hAnsi="Times New Roman" w:cs="Times New Roman"/>
                <w:sz w:val="24"/>
                <w:szCs w:val="24"/>
              </w:rPr>
              <w:lastRenderedPageBreak/>
              <w:t>построениях;</w:t>
            </w:r>
            <w:proofErr w:type="gramEnd"/>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A456C4">
              <w:rPr>
                <w:rFonts w:ascii="Times New Roman" w:hAnsi="Times New Roman" w:cs="Times New Roman"/>
                <w:sz w:val="24"/>
                <w:szCs w:val="24"/>
              </w:rPr>
              <w:t xml:space="preserve">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A456C4">
              <w:rPr>
                <w:rFonts w:ascii="Times New Roman" w:hAnsi="Times New Roman" w:cs="Times New Roman"/>
                <w:sz w:val="24"/>
                <w:szCs w:val="24"/>
              </w:rPr>
              <w:t xml:space="preserve"> </w:t>
            </w:r>
            <w:proofErr w:type="gramStart"/>
            <w:r w:rsidRPr="00A456C4">
              <w:rPr>
                <w:rFonts w:ascii="Times New Roman" w:hAnsi="Times New Roman" w:cs="Times New Roman"/>
                <w:sz w:val="24"/>
                <w:szCs w:val="24"/>
              </w:rPr>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A456C4">
              <w:rPr>
                <w:rFonts w:ascii="Times New Roman" w:hAnsi="Times New Roman" w:cs="Times New Roman"/>
                <w:sz w:val="24"/>
                <w:szCs w:val="24"/>
              </w:rPr>
              <w:t xml:space="preserve"> после бега, прыжков, кружения остановка и </w:t>
            </w:r>
            <w:r w:rsidRPr="00A456C4">
              <w:rPr>
                <w:rFonts w:ascii="Times New Roman" w:hAnsi="Times New Roman" w:cs="Times New Roman"/>
                <w:sz w:val="24"/>
                <w:szCs w:val="24"/>
              </w:rPr>
              <w:lastRenderedPageBreak/>
              <w:t>выполнение «ласточки».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Общеразвивающие упражнения:</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A456C4">
              <w:rPr>
                <w:rFonts w:ascii="Times New Roman" w:hAnsi="Times New Roman" w:cs="Times New Roman"/>
                <w:sz w:val="24"/>
                <w:szCs w:val="24"/>
              </w:rPr>
              <w:t>поднимание</w:t>
            </w:r>
            <w:proofErr w:type="gramEnd"/>
            <w:r w:rsidRPr="00A456C4">
              <w:rPr>
                <w:rFonts w:ascii="Times New Roman" w:hAnsi="Times New Roman" w:cs="Times New Roman"/>
                <w:sz w:val="24"/>
                <w:szCs w:val="24"/>
              </w:rPr>
              <w:t xml:space="preserve"> и опускание ног лежа на спине;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 упражнения для развития и укрепления мышц ног и брюшного пресса: сгибание и разгибание ног, махи ногами из </w:t>
            </w:r>
            <w:proofErr w:type="gramStart"/>
            <w:r w:rsidRPr="00A456C4">
              <w:rPr>
                <w:rFonts w:ascii="Times New Roman" w:hAnsi="Times New Roman" w:cs="Times New Roman"/>
                <w:sz w:val="24"/>
                <w:szCs w:val="24"/>
              </w:rPr>
              <w:t>положения</w:t>
            </w:r>
            <w:proofErr w:type="gramEnd"/>
            <w:r w:rsidRPr="00A456C4">
              <w:rPr>
                <w:rFonts w:ascii="Times New Roman" w:hAnsi="Times New Roman" w:cs="Times New Roman"/>
                <w:sz w:val="24"/>
                <w:szCs w:val="24"/>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w:t>
            </w:r>
            <w:r w:rsidRPr="00A456C4">
              <w:rPr>
                <w:rFonts w:ascii="Times New Roman" w:hAnsi="Times New Roman" w:cs="Times New Roman"/>
                <w:sz w:val="24"/>
                <w:szCs w:val="24"/>
              </w:rPr>
              <w:lastRenderedPageBreak/>
              <w:t>другие формы физкультурно-оздоровительной работы.</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Ритмическая гимнастика: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музыкально-</w:t>
            </w:r>
            <w:proofErr w:type="gramStart"/>
            <w:r w:rsidRPr="00A456C4">
              <w:rPr>
                <w:rFonts w:ascii="Times New Roman" w:hAnsi="Times New Roman" w:cs="Times New Roman"/>
                <w:sz w:val="24"/>
                <w:szCs w:val="24"/>
              </w:rPr>
              <w:t>ритмические упражнения</w:t>
            </w:r>
            <w:proofErr w:type="gramEnd"/>
            <w:r w:rsidRPr="00A456C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A456C4">
              <w:rPr>
                <w:rFonts w:ascii="Times New Roman" w:hAnsi="Times New Roman" w:cs="Times New Roman"/>
                <w:sz w:val="24"/>
                <w:szCs w:val="24"/>
              </w:rPr>
              <w:t>назад</w:t>
            </w:r>
            <w:proofErr w:type="gramEnd"/>
            <w:r w:rsidRPr="00A456C4">
              <w:rPr>
                <w:rFonts w:ascii="Times New Roman" w:hAnsi="Times New Roman" w:cs="Times New Roman"/>
                <w:sz w:val="24"/>
                <w:szCs w:val="24"/>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C469C" w:rsidRPr="00A456C4" w:rsidRDefault="00DC469C" w:rsidP="00DC469C">
            <w:pPr>
              <w:jc w:val="both"/>
              <w:rPr>
                <w:rFonts w:ascii="Times New Roman" w:hAnsi="Times New Roman" w:cs="Times New Roman"/>
                <w:i/>
                <w:sz w:val="24"/>
                <w:szCs w:val="24"/>
              </w:rPr>
            </w:pPr>
            <w:r w:rsidRPr="00A456C4">
              <w:rPr>
                <w:rFonts w:ascii="Times New Roman" w:hAnsi="Times New Roman" w:cs="Times New Roman"/>
                <w:i/>
                <w:sz w:val="24"/>
                <w:szCs w:val="24"/>
              </w:rPr>
              <w:t>Строевые упражнения:</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A456C4">
              <w:rPr>
                <w:rFonts w:ascii="Times New Roman" w:hAnsi="Times New Roman" w:cs="Times New Roman"/>
                <w:sz w:val="24"/>
                <w:szCs w:val="24"/>
              </w:rPr>
              <w:t xml:space="preserve"> размыкание и смыкание приставным шагом; повороты направо, налево, кругом; повороты во время ходьбы на углах площадки.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2) Подвижные игры</w:t>
            </w:r>
            <w:r w:rsidRPr="00A456C4">
              <w:rPr>
                <w:rFonts w:ascii="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w:t>
            </w:r>
            <w:r w:rsidRPr="00A456C4">
              <w:rPr>
                <w:rFonts w:ascii="Times New Roman" w:hAnsi="Times New Roman" w:cs="Times New Roman"/>
                <w:sz w:val="24"/>
                <w:szCs w:val="24"/>
              </w:rPr>
              <w:lastRenderedPageBreak/>
              <w:t>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3)</w:t>
            </w:r>
            <w:r w:rsidRPr="00A456C4">
              <w:rPr>
                <w:rFonts w:ascii="Times New Roman" w:hAnsi="Times New Roman" w:cs="Times New Roman"/>
                <w:sz w:val="24"/>
                <w:szCs w:val="24"/>
                <w:highlight w:val="lightGray"/>
              </w:rPr>
              <w:tab/>
              <w:t>Спортивные игры</w:t>
            </w:r>
            <w:r w:rsidRPr="00A456C4">
              <w:rPr>
                <w:rFonts w:ascii="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A456C4">
              <w:rPr>
                <w:rFonts w:ascii="Times New Roman" w:hAnsi="Times New Roman" w:cs="Times New Roman"/>
                <w:sz w:val="24"/>
                <w:szCs w:val="24"/>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Бадминтон: перебрасывание волана ракеткой на сторону партнера без сетки, через сетку, правильно удерживая ракетку.</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4)</w:t>
            </w:r>
            <w:r w:rsidRPr="00A456C4">
              <w:rPr>
                <w:rFonts w:ascii="Times New Roman" w:hAnsi="Times New Roman" w:cs="Times New Roman"/>
                <w:sz w:val="24"/>
                <w:szCs w:val="24"/>
                <w:highlight w:val="lightGray"/>
              </w:rPr>
              <w:tab/>
              <w:t>Спортивные упражнения</w:t>
            </w:r>
            <w:r w:rsidRPr="00A456C4">
              <w:rPr>
                <w:rFonts w:ascii="Times New Roman" w:hAnsi="Times New Roman" w:cs="Times New Roman"/>
                <w:sz w:val="24"/>
                <w:szCs w:val="24"/>
              </w:rPr>
              <w:t xml:space="preserve">: педагог продолжает обучать детей спортивным упражнениям на прогулке или во время физкультурных </w:t>
            </w:r>
            <w:r w:rsidRPr="00A456C4">
              <w:rPr>
                <w:rFonts w:ascii="Times New Roman" w:hAnsi="Times New Roman" w:cs="Times New Roman"/>
                <w:sz w:val="24"/>
                <w:szCs w:val="24"/>
              </w:rPr>
              <w:lastRenderedPageBreak/>
              <w:t>занятий на свежем воздухе в зависимости от имеющихся условий, а также региональных и климатических особенностей.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Катание на санках: игровые задания и соревнования в катании на санях на скорость.</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C469C" w:rsidRPr="00A456C4"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 Катание на двухколесном велосипеде, самокате: по прямой, по кругу, змейкой, объезжая препятствие, на скорость.</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t>5)</w:t>
            </w:r>
            <w:r w:rsidRPr="00A456C4">
              <w:rPr>
                <w:rFonts w:ascii="Times New Roman" w:hAnsi="Times New Roman" w:cs="Times New Roman"/>
                <w:sz w:val="24"/>
                <w:szCs w:val="24"/>
                <w:highlight w:val="lightGray"/>
              </w:rPr>
              <w:tab/>
              <w:t>Формирование основ здорового образа жизни</w:t>
            </w:r>
            <w:r w:rsidRPr="00A456C4">
              <w:rPr>
                <w:rFonts w:ascii="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highlight w:val="lightGray"/>
              </w:rPr>
              <w:lastRenderedPageBreak/>
              <w:t>6)</w:t>
            </w:r>
            <w:r w:rsidRPr="00A456C4">
              <w:rPr>
                <w:rFonts w:ascii="Times New Roman" w:hAnsi="Times New Roman" w:cs="Times New Roman"/>
                <w:sz w:val="24"/>
                <w:szCs w:val="24"/>
                <w:highlight w:val="lightGray"/>
              </w:rPr>
              <w:tab/>
              <w:t>Активный отдых.</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Физкультурные праздники и досуги</w:t>
            </w:r>
            <w:r w:rsidRPr="00A456C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A456C4">
              <w:rPr>
                <w:rFonts w:ascii="Times New Roman" w:hAnsi="Times New Roman" w:cs="Times New Roman"/>
                <w:sz w:val="24"/>
                <w:szCs w:val="24"/>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Дни здоровья</w:t>
            </w:r>
            <w:r w:rsidRPr="00A456C4">
              <w:rPr>
                <w:rFonts w:ascii="Times New Roman" w:hAnsi="Times New Roman" w:cs="Times New Roman"/>
                <w:sz w:val="24"/>
                <w:szCs w:val="24"/>
              </w:rPr>
              <w:t>: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i/>
                <w:sz w:val="24"/>
                <w:szCs w:val="24"/>
              </w:rPr>
              <w:t xml:space="preserve">• Туристские прогулки и экскурсии </w:t>
            </w:r>
            <w:r w:rsidRPr="00A456C4">
              <w:rPr>
                <w:rFonts w:ascii="Times New Roman" w:hAnsi="Times New Roman" w:cs="Times New Roman"/>
                <w:sz w:val="24"/>
                <w:szCs w:val="24"/>
              </w:rPr>
              <w:t>организуются при наличии возможностей дополнительного сопровождения и организации санитарных стоянок.</w:t>
            </w:r>
          </w:p>
          <w:p w:rsidR="00DC469C" w:rsidRPr="00A456C4" w:rsidRDefault="00DC469C" w:rsidP="00DC469C">
            <w:pPr>
              <w:jc w:val="both"/>
              <w:rPr>
                <w:rFonts w:ascii="Times New Roman" w:hAnsi="Times New Roman" w:cs="Times New Roman"/>
                <w:sz w:val="24"/>
                <w:szCs w:val="24"/>
              </w:rPr>
            </w:pPr>
            <w:r w:rsidRPr="00A456C4">
              <w:rPr>
                <w:rFonts w:ascii="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C469C" w:rsidRPr="00D00E82" w:rsidRDefault="00DC469C" w:rsidP="00DC469C">
            <w:pPr>
              <w:jc w:val="both"/>
              <w:rPr>
                <w:rFonts w:ascii="Times New Roman" w:hAnsi="Times New Roman" w:cs="Times New Roman"/>
                <w:sz w:val="24"/>
                <w:szCs w:val="24"/>
              </w:rPr>
            </w:pPr>
            <w:proofErr w:type="gramStart"/>
            <w:r w:rsidRPr="00A456C4">
              <w:rPr>
                <w:rFonts w:ascii="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A456C4">
              <w:rPr>
                <w:rFonts w:ascii="Times New Roman" w:hAnsi="Times New Roman" w:cs="Times New Roman"/>
                <w:sz w:val="24"/>
                <w:szCs w:val="24"/>
              </w:rPr>
              <w:t xml:space="preserve">, игрушки, регулировать лямки); преодолевать несложные препятствия на пути, наблюдать за природой и </w:t>
            </w:r>
            <w:r w:rsidRPr="00A456C4">
              <w:rPr>
                <w:rFonts w:ascii="Times New Roman" w:hAnsi="Times New Roman" w:cs="Times New Roman"/>
                <w:sz w:val="24"/>
                <w:szCs w:val="24"/>
              </w:rPr>
              <w:lastRenderedPageBreak/>
              <w:t>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DC469C" w:rsidRPr="00D00E82" w:rsidTr="00DC469C">
        <w:trPr>
          <w:trHeight w:val="300"/>
        </w:trPr>
        <w:tc>
          <w:tcPr>
            <w:tcW w:w="2207" w:type="dxa"/>
            <w:vMerge/>
            <w:tcBorders>
              <w:bottom w:val="single" w:sz="4" w:space="0" w:color="auto"/>
            </w:tcBorders>
            <w:shd w:val="clear" w:color="auto" w:fill="C4BC96" w:themeFill="background2" w:themeFillShade="BF"/>
          </w:tcPr>
          <w:p w:rsidR="00DC469C" w:rsidRPr="005C0A89" w:rsidRDefault="00DC469C" w:rsidP="00DC469C">
            <w:pPr>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EECE1" w:themeFill="background2"/>
          </w:tcPr>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B34D41">
              <w:rPr>
                <w:rFonts w:ascii="Times New Roman" w:hAnsi="Times New Roman" w:cs="Times New Roman"/>
                <w:b/>
                <w:sz w:val="24"/>
                <w:szCs w:val="24"/>
              </w:rPr>
              <w:t>«Жизнь», «Здоровье»</w:t>
            </w:r>
            <w:r w:rsidRPr="00B34D41">
              <w:rPr>
                <w:rFonts w:ascii="Times New Roman" w:hAnsi="Times New Roman" w:cs="Times New Roman"/>
                <w:sz w:val="24"/>
                <w:szCs w:val="24"/>
              </w:rPr>
              <w:t>, что предполагает:</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воспитание</w:t>
            </w:r>
            <w:r w:rsidRPr="00B34D41">
              <w:rPr>
                <w:rFonts w:ascii="Times New Roman" w:hAnsi="Times New Roman" w:cs="Times New Roman"/>
                <w:sz w:val="24"/>
                <w:szCs w:val="24"/>
              </w:rPr>
              <w:tab/>
              <w:t>активности,</w:t>
            </w:r>
            <w:r w:rsidRPr="00B34D41">
              <w:rPr>
                <w:rFonts w:ascii="Times New Roman" w:hAnsi="Times New Roman" w:cs="Times New Roman"/>
                <w:sz w:val="24"/>
                <w:szCs w:val="24"/>
              </w:rPr>
              <w:tab/>
              <w:t>самостоятельности,</w:t>
            </w:r>
            <w:r w:rsidRPr="00B34D41">
              <w:rPr>
                <w:rFonts w:ascii="Times New Roman" w:hAnsi="Times New Roman" w:cs="Times New Roman"/>
                <w:sz w:val="24"/>
                <w:szCs w:val="24"/>
              </w:rPr>
              <w:tab/>
              <w:t>самоуважения, коммуникабельности, уверенности и других личностных качеств;</w:t>
            </w:r>
          </w:p>
          <w:p w:rsidR="00DC469C" w:rsidRPr="00B34D41"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приобщение детей к ценностям, нормам и знаниям физической культуры в целях их физического развития и саморазвития;</w:t>
            </w:r>
          </w:p>
          <w:p w:rsidR="00DC469C" w:rsidRPr="00D00E82" w:rsidRDefault="00DC469C" w:rsidP="00DC469C">
            <w:pPr>
              <w:jc w:val="both"/>
              <w:rPr>
                <w:rFonts w:ascii="Times New Roman" w:hAnsi="Times New Roman" w:cs="Times New Roman"/>
                <w:sz w:val="24"/>
                <w:szCs w:val="24"/>
              </w:rPr>
            </w:pPr>
            <w:r w:rsidRPr="00B34D41">
              <w:rPr>
                <w:rFonts w:ascii="Times New Roman" w:hAnsi="Times New Roman" w:cs="Times New Roman"/>
                <w:sz w:val="24"/>
                <w:szCs w:val="24"/>
              </w:rPr>
              <w:t>• формирование у ребёнка основных гигиенических навыков, представлений о здоровом образе жизни.</w:t>
            </w:r>
          </w:p>
        </w:tc>
      </w:tr>
    </w:tbl>
    <w:p w:rsidR="00DC469C" w:rsidRDefault="00DC469C" w:rsidP="00DC469C">
      <w:pPr>
        <w:pStyle w:val="Heading1"/>
        <w:tabs>
          <w:tab w:val="left" w:pos="814"/>
        </w:tabs>
        <w:ind w:left="709"/>
      </w:pPr>
    </w:p>
    <w:p w:rsidR="00DC469C" w:rsidRDefault="00DC469C" w:rsidP="00DC469C">
      <w:pPr>
        <w:pStyle w:val="Heading1"/>
        <w:tabs>
          <w:tab w:val="left" w:pos="814"/>
        </w:tabs>
        <w:ind w:left="709"/>
      </w:pPr>
    </w:p>
    <w:p w:rsidR="00DC469C" w:rsidRDefault="00DC469C" w:rsidP="006279F6">
      <w:pPr>
        <w:pStyle w:val="2NEw0"/>
      </w:pPr>
    </w:p>
    <w:p w:rsidR="00DC469C" w:rsidRDefault="00DC469C" w:rsidP="006279F6">
      <w:pPr>
        <w:pStyle w:val="2NEw0"/>
      </w:pPr>
    </w:p>
    <w:p w:rsidR="00DC469C" w:rsidRDefault="00DC469C"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029B0" w:rsidRDefault="00D029B0" w:rsidP="006279F6">
      <w:pPr>
        <w:pStyle w:val="2NEw0"/>
      </w:pPr>
    </w:p>
    <w:p w:rsidR="00DC469C" w:rsidRDefault="00DC469C" w:rsidP="006279F6">
      <w:pPr>
        <w:pStyle w:val="2NEw0"/>
      </w:pPr>
    </w:p>
    <w:p w:rsidR="00DC469C" w:rsidRDefault="00DC469C" w:rsidP="006279F6">
      <w:pPr>
        <w:pStyle w:val="2NEw0"/>
      </w:pPr>
    </w:p>
    <w:p w:rsidR="00DC469C" w:rsidRPr="00DC469C" w:rsidRDefault="00DC469C" w:rsidP="006279F6">
      <w:pPr>
        <w:pStyle w:val="2NEw0"/>
        <w:sectPr w:rsidR="00DC469C" w:rsidRPr="00DC469C" w:rsidSect="001620B8">
          <w:pgSz w:w="16840" w:h="11910" w:orient="landscape"/>
          <w:pgMar w:top="567" w:right="919" w:bottom="1276" w:left="1077" w:header="709" w:footer="731" w:gutter="0"/>
          <w:cols w:space="720"/>
        </w:sectPr>
      </w:pPr>
    </w:p>
    <w:p w:rsidR="00D029B0" w:rsidRDefault="00385A85" w:rsidP="00385A85">
      <w:pPr>
        <w:pStyle w:val="Heading1"/>
        <w:tabs>
          <w:tab w:val="left" w:pos="1149"/>
          <w:tab w:val="left" w:pos="1150"/>
          <w:tab w:val="left" w:pos="2855"/>
          <w:tab w:val="left" w:pos="3900"/>
          <w:tab w:val="left" w:pos="5078"/>
          <w:tab w:val="left" w:pos="6113"/>
          <w:tab w:val="left" w:pos="6468"/>
          <w:tab w:val="left" w:pos="7622"/>
          <w:tab w:val="left" w:pos="9104"/>
        </w:tabs>
        <w:spacing w:line="276" w:lineRule="auto"/>
        <w:ind w:left="1440" w:right="246"/>
      </w:pPr>
      <w:r>
        <w:lastRenderedPageBreak/>
        <w:t>2.2.</w:t>
      </w:r>
      <w:r w:rsidR="00D029B0">
        <w:t>Вариативные</w:t>
      </w:r>
      <w:r w:rsidR="00D029B0">
        <w:tab/>
        <w:t>формы,</w:t>
      </w:r>
      <w:r w:rsidR="00D029B0">
        <w:tab/>
        <w:t>способы,</w:t>
      </w:r>
      <w:r w:rsidR="00D029B0">
        <w:tab/>
        <w:t>методы</w:t>
      </w:r>
      <w:r w:rsidR="00D029B0">
        <w:tab/>
        <w:t>и</w:t>
      </w:r>
      <w:r w:rsidR="00D029B0">
        <w:tab/>
        <w:t>средства</w:t>
      </w:r>
      <w:r w:rsidR="00D029B0">
        <w:tab/>
        <w:t>реализации</w:t>
      </w:r>
      <w:r w:rsidR="00D029B0">
        <w:tab/>
      </w:r>
      <w:r w:rsidR="00D029B0">
        <w:rPr>
          <w:spacing w:val="-1"/>
        </w:rPr>
        <w:t>Программы</w:t>
      </w:r>
      <w:r w:rsidR="00D029B0">
        <w:rPr>
          <w:spacing w:val="-57"/>
        </w:rPr>
        <w:t xml:space="preserve"> </w:t>
      </w:r>
      <w:r w:rsidR="006279F6">
        <w:rPr>
          <w:spacing w:val="-57"/>
        </w:rPr>
        <w:t xml:space="preserve">      </w:t>
      </w:r>
      <w:r w:rsidR="00D029B0">
        <w:t>образования</w:t>
      </w:r>
      <w:r w:rsidR="00DE07BD">
        <w:t>.</w:t>
      </w:r>
    </w:p>
    <w:p w:rsidR="00D029B0" w:rsidRDefault="00D029B0" w:rsidP="00D029B0">
      <w:pPr>
        <w:pStyle w:val="a5"/>
        <w:spacing w:before="3"/>
        <w:ind w:left="0" w:firstLine="0"/>
        <w:jc w:val="left"/>
        <w:rPr>
          <w:b/>
          <w:sz w:val="27"/>
        </w:rPr>
      </w:pPr>
    </w:p>
    <w:p w:rsidR="00D029B0" w:rsidRDefault="00D029B0" w:rsidP="00D029B0">
      <w:pPr>
        <w:pStyle w:val="a5"/>
        <w:spacing w:line="276" w:lineRule="auto"/>
        <w:ind w:right="245"/>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1"/>
        </w:rPr>
        <w:t xml:space="preserve"> </w:t>
      </w:r>
      <w:r>
        <w:t>определяет самостоятельно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D029B0" w:rsidRDefault="00D029B0" w:rsidP="00D029B0">
      <w:pPr>
        <w:pStyle w:val="a5"/>
        <w:spacing w:line="276" w:lineRule="auto"/>
        <w:ind w:right="244"/>
      </w:pPr>
      <w:r>
        <w:t>Педагог</w:t>
      </w:r>
      <w:r>
        <w:rPr>
          <w:spacing w:val="1"/>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t>формы</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2"/>
        </w:rPr>
        <w:t xml:space="preserve"> </w:t>
      </w:r>
      <w:r>
        <w:t>и</w:t>
      </w:r>
      <w:r>
        <w:rPr>
          <w:spacing w:val="-2"/>
        </w:rPr>
        <w:t xml:space="preserve"> </w:t>
      </w:r>
      <w:r>
        <w:t>возрастными особенностями</w:t>
      </w:r>
      <w:r>
        <w:rPr>
          <w:spacing w:val="-1"/>
        </w:rPr>
        <w:t xml:space="preserve"> </w:t>
      </w:r>
      <w:r>
        <w:t>детей:</w:t>
      </w:r>
    </w:p>
    <w:p w:rsidR="00D029B0" w:rsidRDefault="00D029B0" w:rsidP="00D029B0">
      <w:pPr>
        <w:spacing w:before="1"/>
        <w:ind w:left="921"/>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D029B0" w:rsidRDefault="00D029B0" w:rsidP="00D029B0">
      <w:pPr>
        <w:pStyle w:val="a5"/>
        <w:spacing w:before="40"/>
        <w:ind w:left="921" w:firstLine="0"/>
      </w:pPr>
      <w:r>
        <w:t>непосредственное</w:t>
      </w:r>
      <w:r>
        <w:rPr>
          <w:spacing w:val="-4"/>
        </w:rPr>
        <w:t xml:space="preserve"> </w:t>
      </w:r>
      <w:r>
        <w:t>эмоциональное</w:t>
      </w:r>
      <w:r>
        <w:rPr>
          <w:spacing w:val="-4"/>
        </w:rPr>
        <w:t xml:space="preserve"> </w:t>
      </w:r>
      <w:r>
        <w:t>общение</w:t>
      </w:r>
      <w:r>
        <w:rPr>
          <w:spacing w:val="-4"/>
        </w:rPr>
        <w:t xml:space="preserve"> </w:t>
      </w:r>
      <w:proofErr w:type="gramStart"/>
      <w:r>
        <w:t>со</w:t>
      </w:r>
      <w:proofErr w:type="gramEnd"/>
      <w:r>
        <w:rPr>
          <w:spacing w:val="-3"/>
        </w:rPr>
        <w:t xml:space="preserve"> </w:t>
      </w:r>
      <w:r>
        <w:t>взрослым;</w:t>
      </w:r>
    </w:p>
    <w:p w:rsidR="00D029B0" w:rsidRDefault="00D029B0" w:rsidP="00D029B0">
      <w:pPr>
        <w:pStyle w:val="a5"/>
        <w:spacing w:before="41" w:line="276" w:lineRule="auto"/>
        <w:ind w:right="245"/>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D029B0" w:rsidRDefault="00D029B0" w:rsidP="00D029B0">
      <w:pPr>
        <w:pStyle w:val="a5"/>
        <w:spacing w:before="2" w:line="276" w:lineRule="auto"/>
        <w:ind w:right="253"/>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D029B0" w:rsidRDefault="00D029B0" w:rsidP="00D029B0">
      <w:pPr>
        <w:pStyle w:val="a5"/>
        <w:spacing w:line="276" w:lineRule="auto"/>
        <w:ind w:left="921" w:right="252" w:firstLine="0"/>
      </w:pPr>
      <w:proofErr w:type="gramStart"/>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proofErr w:type="gramEnd"/>
    </w:p>
    <w:p w:rsidR="00D029B0" w:rsidRDefault="00D029B0" w:rsidP="00D029B0">
      <w:pPr>
        <w:pStyle w:val="a5"/>
        <w:ind w:left="0" w:right="6256" w:firstLine="0"/>
        <w:jc w:val="right"/>
      </w:pP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D029B0" w:rsidRDefault="00D029B0" w:rsidP="00D029B0">
      <w:pPr>
        <w:spacing w:before="40"/>
        <w:ind w:right="6223"/>
        <w:jc w:val="right"/>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D029B0" w:rsidRDefault="00D029B0" w:rsidP="00D029B0">
      <w:pPr>
        <w:pStyle w:val="a5"/>
        <w:spacing w:before="42"/>
        <w:ind w:left="921" w:firstLine="0"/>
      </w:pPr>
      <w:proofErr w:type="gramStart"/>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proofErr w:type="gramEnd"/>
    </w:p>
    <w:p w:rsidR="00D029B0" w:rsidRDefault="00D029B0" w:rsidP="00D029B0">
      <w:pPr>
        <w:pStyle w:val="a5"/>
        <w:spacing w:before="41"/>
        <w:ind w:firstLine="0"/>
        <w:jc w:val="left"/>
      </w:pPr>
      <w:r>
        <w:t>др.);</w:t>
      </w:r>
    </w:p>
    <w:p w:rsidR="00D029B0" w:rsidRDefault="00D029B0" w:rsidP="00D029B0">
      <w:pPr>
        <w:pStyle w:val="a5"/>
        <w:spacing w:before="40"/>
        <w:ind w:left="921" w:firstLine="0"/>
        <w:jc w:val="left"/>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D029B0" w:rsidRDefault="00D029B0" w:rsidP="00D029B0">
      <w:pPr>
        <w:pStyle w:val="a5"/>
        <w:spacing w:before="80" w:line="276" w:lineRule="auto"/>
        <w:jc w:val="left"/>
      </w:pPr>
      <w:r>
        <w:t>ситуативно-деловое</w:t>
      </w:r>
      <w:r>
        <w:rPr>
          <w:spacing w:val="25"/>
        </w:rPr>
        <w:t xml:space="preserve"> </w:t>
      </w:r>
      <w:r>
        <w:t>общение</w:t>
      </w:r>
      <w:r>
        <w:rPr>
          <w:spacing w:val="27"/>
        </w:rPr>
        <w:t xml:space="preserve"> </w:t>
      </w:r>
      <w:proofErr w:type="gramStart"/>
      <w:r>
        <w:t>со</w:t>
      </w:r>
      <w:proofErr w:type="gramEnd"/>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D029B0" w:rsidRDefault="00D029B0" w:rsidP="00D029B0">
      <w:pPr>
        <w:pStyle w:val="a5"/>
        <w:spacing w:line="278" w:lineRule="auto"/>
        <w:jc w:val="left"/>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D029B0" w:rsidRDefault="00D029B0" w:rsidP="00D029B0">
      <w:pPr>
        <w:pStyle w:val="a5"/>
        <w:spacing w:line="276" w:lineRule="auto"/>
        <w:jc w:val="left"/>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D029B0" w:rsidRDefault="00D029B0" w:rsidP="00D029B0">
      <w:pPr>
        <w:pStyle w:val="a5"/>
        <w:spacing w:line="278" w:lineRule="auto"/>
        <w:ind w:left="921" w:firstLine="0"/>
        <w:jc w:val="left"/>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D029B0" w:rsidRDefault="00D029B0" w:rsidP="00D029B0">
      <w:pPr>
        <w:pStyle w:val="a5"/>
        <w:spacing w:line="272" w:lineRule="exact"/>
        <w:ind w:firstLine="0"/>
        <w:jc w:val="left"/>
      </w:pPr>
      <w:r>
        <w:t>строительного</w:t>
      </w:r>
      <w:r>
        <w:rPr>
          <w:spacing w:val="-3"/>
        </w:rPr>
        <w:t xml:space="preserve"> </w:t>
      </w:r>
      <w:r>
        <w:t>материала;</w:t>
      </w:r>
    </w:p>
    <w:p w:rsidR="00D029B0" w:rsidRDefault="00D029B0" w:rsidP="00D029B0">
      <w:pPr>
        <w:pStyle w:val="a5"/>
        <w:spacing w:before="34" w:line="276" w:lineRule="auto"/>
        <w:jc w:val="left"/>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D029B0" w:rsidRDefault="00D029B0" w:rsidP="00D029B0">
      <w:pPr>
        <w:pStyle w:val="a5"/>
        <w:spacing w:before="2" w:line="276" w:lineRule="auto"/>
        <w:jc w:val="left"/>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D029B0" w:rsidRDefault="00D029B0" w:rsidP="00D029B0">
      <w:pPr>
        <w:spacing w:line="275" w:lineRule="exact"/>
        <w:ind w:left="921"/>
        <w:rPr>
          <w:sz w:val="24"/>
        </w:rPr>
      </w:pPr>
      <w:r>
        <w:rPr>
          <w:i/>
          <w:sz w:val="24"/>
        </w:rPr>
        <w:t>В</w:t>
      </w:r>
      <w:r>
        <w:rPr>
          <w:i/>
          <w:spacing w:val="-3"/>
          <w:sz w:val="24"/>
        </w:rPr>
        <w:t xml:space="preserve"> </w:t>
      </w:r>
      <w:r>
        <w:rPr>
          <w:i/>
          <w:sz w:val="24"/>
        </w:rPr>
        <w:t>дошкольном</w:t>
      </w:r>
      <w:r>
        <w:rPr>
          <w:i/>
          <w:spacing w:val="-2"/>
          <w:sz w:val="24"/>
        </w:rPr>
        <w:t xml:space="preserve"> </w:t>
      </w:r>
      <w:r>
        <w:rPr>
          <w:i/>
          <w:sz w:val="24"/>
        </w:rPr>
        <w:t>возрасте (3</w:t>
      </w:r>
      <w:r>
        <w:rPr>
          <w:i/>
          <w:spacing w:val="-2"/>
          <w:sz w:val="24"/>
        </w:rPr>
        <w:t xml:space="preserve"> </w:t>
      </w:r>
      <w:r>
        <w:rPr>
          <w:i/>
          <w:sz w:val="24"/>
        </w:rPr>
        <w:t>года</w:t>
      </w:r>
      <w:r>
        <w:rPr>
          <w:i/>
          <w:spacing w:val="-2"/>
          <w:sz w:val="24"/>
        </w:rPr>
        <w:t xml:space="preserve"> </w:t>
      </w:r>
      <w:r>
        <w:rPr>
          <w:i/>
          <w:sz w:val="24"/>
        </w:rPr>
        <w:t>-</w:t>
      </w:r>
      <w:r>
        <w:rPr>
          <w:i/>
          <w:spacing w:val="-3"/>
          <w:sz w:val="24"/>
        </w:rPr>
        <w:t xml:space="preserve"> </w:t>
      </w:r>
      <w:r>
        <w:rPr>
          <w:i/>
          <w:sz w:val="24"/>
        </w:rPr>
        <w:t>8</w:t>
      </w:r>
      <w:r>
        <w:rPr>
          <w:i/>
          <w:spacing w:val="-2"/>
          <w:sz w:val="24"/>
        </w:rPr>
        <w:t xml:space="preserve"> </w:t>
      </w:r>
      <w:r>
        <w:rPr>
          <w:i/>
          <w:sz w:val="24"/>
        </w:rPr>
        <w:t>лет</w:t>
      </w:r>
      <w:r>
        <w:rPr>
          <w:sz w:val="24"/>
        </w:rPr>
        <w:t>)</w:t>
      </w:r>
    </w:p>
    <w:p w:rsidR="00D029B0" w:rsidRDefault="00D029B0" w:rsidP="00D029B0">
      <w:pPr>
        <w:pStyle w:val="a5"/>
        <w:spacing w:before="41" w:line="278" w:lineRule="auto"/>
        <w:jc w:val="left"/>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w:t>
      </w:r>
      <w:proofErr w:type="gramStart"/>
      <w:r>
        <w:t>о-</w:t>
      </w:r>
      <w:proofErr w:type="gramEnd"/>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D029B0" w:rsidRDefault="00D029B0" w:rsidP="00D029B0">
      <w:pPr>
        <w:pStyle w:val="a5"/>
        <w:spacing w:line="276" w:lineRule="auto"/>
        <w:jc w:val="left"/>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w:t>
      </w:r>
      <w:proofErr w:type="gramStart"/>
      <w:r>
        <w:t>о-</w:t>
      </w:r>
      <w:proofErr w:type="gramEnd"/>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D029B0" w:rsidRDefault="00D029B0" w:rsidP="00D029B0">
      <w:pPr>
        <w:pStyle w:val="a5"/>
        <w:spacing w:line="278" w:lineRule="auto"/>
        <w:jc w:val="left"/>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t>монологическая</w:t>
      </w:r>
      <w:r>
        <w:rPr>
          <w:spacing w:val="-1"/>
        </w:rPr>
        <w:t xml:space="preserve"> </w:t>
      </w:r>
      <w:r>
        <w:t>речь);</w:t>
      </w:r>
    </w:p>
    <w:p w:rsidR="00D029B0" w:rsidRDefault="00D029B0" w:rsidP="00D029B0">
      <w:pPr>
        <w:pStyle w:val="a5"/>
        <w:spacing w:line="272" w:lineRule="exact"/>
        <w:ind w:left="921" w:firstLine="0"/>
        <w:jc w:val="left"/>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D029B0" w:rsidRDefault="00D029B0" w:rsidP="00D029B0">
      <w:pPr>
        <w:pStyle w:val="a5"/>
        <w:spacing w:before="36" w:line="276" w:lineRule="auto"/>
        <w:ind w:right="254"/>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lastRenderedPageBreak/>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D029B0" w:rsidRDefault="00D029B0" w:rsidP="00D029B0">
      <w:pPr>
        <w:pStyle w:val="a5"/>
        <w:spacing w:line="278" w:lineRule="auto"/>
        <w:ind w:right="247"/>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D029B0" w:rsidRDefault="00D029B0" w:rsidP="00D029B0">
      <w:pPr>
        <w:pStyle w:val="a5"/>
        <w:spacing w:line="276" w:lineRule="auto"/>
        <w:ind w:right="248"/>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D029B0" w:rsidRDefault="00D029B0" w:rsidP="00D029B0">
      <w:pPr>
        <w:pStyle w:val="a5"/>
        <w:spacing w:line="278" w:lineRule="auto"/>
        <w:ind w:right="24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w:t>
      </w:r>
      <w:proofErr w:type="gramStart"/>
      <w:r>
        <w:t>ритмические</w:t>
      </w:r>
      <w:r>
        <w:rPr>
          <w:spacing w:val="-2"/>
        </w:rPr>
        <w:t xml:space="preserve"> </w:t>
      </w:r>
      <w:r>
        <w:t>движения</w:t>
      </w:r>
      <w:proofErr w:type="gramEnd"/>
      <w:r>
        <w:t>,</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D029B0" w:rsidRDefault="00D029B0" w:rsidP="00D029B0">
      <w:pPr>
        <w:pStyle w:val="a5"/>
        <w:spacing w:line="276" w:lineRule="auto"/>
        <w:ind w:right="245"/>
        <w:rPr>
          <w:i/>
        </w:rPr>
      </w:pPr>
      <w:r>
        <w:t>Для</w:t>
      </w:r>
      <w:r>
        <w:rPr>
          <w:spacing w:val="1"/>
        </w:rPr>
        <w:t xml:space="preserve"> </w:t>
      </w:r>
      <w:r>
        <w:t>достижения</w:t>
      </w:r>
      <w:r>
        <w:rPr>
          <w:spacing w:val="1"/>
        </w:rPr>
        <w:t xml:space="preserve"> </w:t>
      </w:r>
      <w:r>
        <w:t>задач</w:t>
      </w:r>
      <w:r>
        <w:rPr>
          <w:spacing w:val="1"/>
        </w:rPr>
        <w:t xml:space="preserve"> </w:t>
      </w:r>
      <w:r>
        <w:rPr>
          <w:i/>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Pr>
          <w:i/>
        </w:rPr>
        <w:t>методы:</w:t>
      </w:r>
    </w:p>
    <w:p w:rsidR="00D029B0" w:rsidRDefault="00D029B0" w:rsidP="00D029B0">
      <w:pPr>
        <w:pStyle w:val="a5"/>
        <w:spacing w:line="278" w:lineRule="auto"/>
        <w:ind w:right="251"/>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D029B0" w:rsidRDefault="00D029B0" w:rsidP="00D029B0">
      <w:pPr>
        <w:pStyle w:val="a5"/>
        <w:spacing w:line="276" w:lineRule="auto"/>
        <w:ind w:right="252"/>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D029B0" w:rsidRDefault="00D029B0" w:rsidP="00D029B0">
      <w:pPr>
        <w:pStyle w:val="a5"/>
        <w:spacing w:line="276" w:lineRule="auto"/>
        <w:ind w:right="250"/>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D029B0" w:rsidRDefault="00D029B0" w:rsidP="00D029B0">
      <w:pPr>
        <w:pStyle w:val="a5"/>
        <w:spacing w:line="276" w:lineRule="auto"/>
        <w:ind w:left="933" w:right="244" w:firstLine="0"/>
      </w:pPr>
      <w:r>
        <w:t>При организации</w:t>
      </w:r>
      <w:r>
        <w:rPr>
          <w:spacing w:val="1"/>
        </w:rPr>
        <w:t xml:space="preserve"> </w:t>
      </w:r>
      <w:r>
        <w:rPr>
          <w:i/>
        </w:rPr>
        <w:t xml:space="preserve">обучения </w:t>
      </w:r>
      <w:r>
        <w:t>целесообразно дополнять традиционные методы (словесные,</w:t>
      </w:r>
      <w:r>
        <w:rPr>
          <w:spacing w:val="1"/>
        </w:rPr>
        <w:t xml:space="preserve"> </w:t>
      </w:r>
      <w:r>
        <w:t>наглядные, практические) 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D029B0" w:rsidRDefault="00D029B0" w:rsidP="00D029B0">
      <w:pPr>
        <w:pStyle w:val="a5"/>
        <w:spacing w:line="276" w:lineRule="auto"/>
        <w:ind w:right="248"/>
      </w:pPr>
      <w:r>
        <w:t>информационно-рецептивный</w:t>
      </w:r>
      <w:r>
        <w:rPr>
          <w:spacing w:val="1"/>
        </w:rPr>
        <w:t xml:space="preserve"> </w:t>
      </w:r>
      <w:r>
        <w:t>метод</w:t>
      </w:r>
      <w:r>
        <w:rPr>
          <w:spacing w:val="1"/>
        </w:rPr>
        <w:t xml:space="preserve"> </w:t>
      </w:r>
      <w:r>
        <w:t>-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D029B0" w:rsidRDefault="00D029B0" w:rsidP="00D029B0">
      <w:pPr>
        <w:pStyle w:val="a5"/>
        <w:spacing w:before="80" w:line="276" w:lineRule="auto"/>
        <w:ind w:right="252"/>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D029B0" w:rsidRDefault="00D029B0" w:rsidP="00D029B0">
      <w:pPr>
        <w:pStyle w:val="a5"/>
        <w:spacing w:before="1" w:line="276" w:lineRule="auto"/>
        <w:ind w:right="250"/>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D029B0" w:rsidRDefault="00D029B0" w:rsidP="00D029B0">
      <w:pPr>
        <w:pStyle w:val="a5"/>
        <w:spacing w:line="276" w:lineRule="auto"/>
        <w:ind w:right="247"/>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D029B0" w:rsidRDefault="00D029B0" w:rsidP="00D029B0">
      <w:pPr>
        <w:pStyle w:val="a5"/>
        <w:spacing w:line="276" w:lineRule="auto"/>
        <w:ind w:right="248"/>
      </w:pPr>
      <w:r>
        <w:t>исследовательский</w:t>
      </w:r>
      <w:r>
        <w:rPr>
          <w:spacing w:val="1"/>
        </w:rPr>
        <w:t xml:space="preserve"> </w:t>
      </w:r>
      <w:r>
        <w:t>метод</w:t>
      </w:r>
      <w:r>
        <w:rPr>
          <w:spacing w:val="1"/>
        </w:rPr>
        <w:t xml:space="preserve"> </w:t>
      </w:r>
      <w:r>
        <w:t>-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D029B0" w:rsidRDefault="00D029B0" w:rsidP="00D029B0">
      <w:pPr>
        <w:pStyle w:val="a5"/>
        <w:spacing w:line="278" w:lineRule="auto"/>
        <w:ind w:right="244"/>
      </w:pPr>
      <w:r>
        <w:t xml:space="preserve">При реализации Программы образования педагог может использовать различные </w:t>
      </w:r>
      <w:r>
        <w:rPr>
          <w:i/>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D029B0" w:rsidRDefault="00D029B0" w:rsidP="00D029B0">
      <w:pPr>
        <w:pStyle w:val="a5"/>
        <w:spacing w:line="276" w:lineRule="auto"/>
        <w:ind w:left="921" w:right="5461" w:firstLine="0"/>
        <w:jc w:val="left"/>
      </w:pPr>
      <w:r>
        <w:t>демонстрационные и раздаточные;</w:t>
      </w:r>
      <w:r>
        <w:rPr>
          <w:spacing w:val="1"/>
        </w:rPr>
        <w:t xml:space="preserve"> </w:t>
      </w:r>
      <w:r>
        <w:t>визуальные,</w:t>
      </w:r>
      <w:r>
        <w:rPr>
          <w:spacing w:val="-8"/>
        </w:rPr>
        <w:t xml:space="preserve"> </w:t>
      </w:r>
      <w:r>
        <w:t>аудийные,</w:t>
      </w:r>
      <w:r>
        <w:rPr>
          <w:spacing w:val="-7"/>
        </w:rPr>
        <w:t xml:space="preserve"> </w:t>
      </w:r>
      <w:r>
        <w:t>аудиовизуальные;</w:t>
      </w:r>
      <w:r>
        <w:rPr>
          <w:spacing w:val="-57"/>
        </w:rPr>
        <w:t xml:space="preserve"> </w:t>
      </w:r>
      <w:r>
        <w:t>естественные</w:t>
      </w:r>
      <w:r>
        <w:rPr>
          <w:spacing w:val="-3"/>
        </w:rPr>
        <w:t xml:space="preserve"> </w:t>
      </w:r>
      <w:r>
        <w:t>и</w:t>
      </w:r>
      <w:r>
        <w:rPr>
          <w:spacing w:val="-1"/>
        </w:rPr>
        <w:t xml:space="preserve"> </w:t>
      </w:r>
      <w:r>
        <w:t>искусственные;</w:t>
      </w:r>
    </w:p>
    <w:p w:rsidR="00D029B0" w:rsidRDefault="00D029B0" w:rsidP="00D029B0">
      <w:pPr>
        <w:pStyle w:val="a5"/>
        <w:ind w:left="921" w:firstLine="0"/>
        <w:jc w:val="left"/>
      </w:pPr>
      <w:r>
        <w:t>реальные</w:t>
      </w:r>
      <w:r>
        <w:rPr>
          <w:spacing w:val="-5"/>
        </w:rPr>
        <w:t xml:space="preserve"> </w:t>
      </w:r>
      <w:r>
        <w:t>и</w:t>
      </w:r>
      <w:r>
        <w:rPr>
          <w:spacing w:val="-3"/>
        </w:rPr>
        <w:t xml:space="preserve"> </w:t>
      </w:r>
      <w:r>
        <w:t>виртуальные.</w:t>
      </w:r>
    </w:p>
    <w:p w:rsidR="00D029B0" w:rsidRDefault="00D029B0" w:rsidP="00D029B0">
      <w:pPr>
        <w:pStyle w:val="a5"/>
        <w:spacing w:before="36"/>
        <w:ind w:left="921" w:firstLine="0"/>
        <w:jc w:val="left"/>
      </w:pPr>
      <w:r>
        <w:t>Для</w:t>
      </w:r>
      <w:r>
        <w:rPr>
          <w:spacing w:val="-4"/>
        </w:rPr>
        <w:t xml:space="preserve"> </w:t>
      </w:r>
      <w:r>
        <w:t>развития</w:t>
      </w:r>
      <w:r>
        <w:rPr>
          <w:spacing w:val="-3"/>
        </w:rPr>
        <w:t xml:space="preserve"> </w:t>
      </w:r>
      <w:r>
        <w:t>каждого</w:t>
      </w:r>
      <w:r>
        <w:rPr>
          <w:spacing w:val="-2"/>
        </w:rPr>
        <w:t xml:space="preserve"> </w:t>
      </w:r>
      <w:r>
        <w:t>вида</w:t>
      </w:r>
      <w:r>
        <w:rPr>
          <w:spacing w:val="-4"/>
        </w:rPr>
        <w:t xml:space="preserve"> </w:t>
      </w:r>
      <w: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t>средства:</w:t>
      </w:r>
    </w:p>
    <w:p w:rsidR="00D029B0" w:rsidRDefault="00D029B0" w:rsidP="00D029B0">
      <w:pPr>
        <w:pStyle w:val="a5"/>
        <w:spacing w:before="41" w:line="276" w:lineRule="auto"/>
        <w:ind w:right="248"/>
        <w:jc w:val="left"/>
      </w:pPr>
      <w:proofErr w:type="gramStart"/>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roofErr w:type="gramEnd"/>
    </w:p>
    <w:p w:rsidR="00D029B0" w:rsidRDefault="00D029B0" w:rsidP="00D029B0">
      <w:pPr>
        <w:pStyle w:val="a5"/>
        <w:spacing w:before="1" w:line="276" w:lineRule="auto"/>
        <w:ind w:left="921" w:right="1855" w:firstLine="0"/>
        <w:jc w:val="left"/>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D029B0" w:rsidRDefault="00D029B0" w:rsidP="00D029B0">
      <w:pPr>
        <w:pStyle w:val="a5"/>
        <w:tabs>
          <w:tab w:val="left" w:pos="4644"/>
          <w:tab w:val="left" w:pos="4989"/>
          <w:tab w:val="left" w:pos="7462"/>
          <w:tab w:val="left" w:pos="9066"/>
          <w:tab w:val="left" w:pos="10282"/>
        </w:tabs>
        <w:spacing w:line="276" w:lineRule="auto"/>
        <w:ind w:left="921" w:right="253" w:firstLine="0"/>
        <w:jc w:val="left"/>
      </w:pPr>
      <w:proofErr w:type="gramStart"/>
      <w:r>
        <w:t>коммуникативной (дидактический материал, предметы, игрушки, видеофильмы и др.);</w:t>
      </w:r>
      <w:r>
        <w:rPr>
          <w:spacing w:val="1"/>
        </w:rPr>
        <w:t xml:space="preserve"> </w:t>
      </w:r>
      <w:r>
        <w:t>познавательно-исследовательской</w:t>
      </w:r>
      <w:r>
        <w:tab/>
        <w:t>и</w:t>
      </w:r>
      <w:r>
        <w:tab/>
        <w:t>экспериментирования</w:t>
      </w:r>
      <w:r>
        <w:tab/>
        <w:t>(натуральные</w:t>
      </w:r>
      <w:r>
        <w:tab/>
        <w:t>предметы</w:t>
      </w:r>
      <w:r>
        <w:tab/>
      </w:r>
      <w:r>
        <w:rPr>
          <w:spacing w:val="-2"/>
        </w:rPr>
        <w:t>и</w:t>
      </w:r>
      <w:proofErr w:type="gramEnd"/>
    </w:p>
    <w:p w:rsidR="00D029B0" w:rsidRDefault="00D029B0" w:rsidP="00D029B0">
      <w:pPr>
        <w:pStyle w:val="a5"/>
        <w:spacing w:line="278" w:lineRule="auto"/>
        <w:ind w:firstLine="0"/>
        <w:jc w:val="left"/>
      </w:pPr>
      <w:r>
        <w:lastRenderedPageBreak/>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D029B0" w:rsidRDefault="00D029B0" w:rsidP="00D029B0">
      <w:pPr>
        <w:pStyle w:val="a5"/>
        <w:spacing w:line="276" w:lineRule="auto"/>
        <w:jc w:val="left"/>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D029B0" w:rsidRDefault="00D029B0" w:rsidP="00D029B0">
      <w:pPr>
        <w:pStyle w:val="a5"/>
        <w:spacing w:line="275" w:lineRule="exact"/>
        <w:ind w:left="921" w:firstLine="0"/>
        <w:jc w:val="left"/>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D029B0" w:rsidRDefault="00D029B0" w:rsidP="00D029B0">
      <w:pPr>
        <w:pStyle w:val="a5"/>
        <w:tabs>
          <w:tab w:val="left" w:pos="2599"/>
          <w:tab w:val="left" w:pos="4333"/>
          <w:tab w:val="left" w:pos="4690"/>
          <w:tab w:val="left" w:pos="6022"/>
          <w:tab w:val="left" w:pos="6603"/>
          <w:tab w:val="left" w:pos="7490"/>
          <w:tab w:val="left" w:pos="8998"/>
          <w:tab w:val="left" w:pos="10283"/>
        </w:tabs>
        <w:spacing w:before="37" w:line="276" w:lineRule="auto"/>
        <w:ind w:right="252"/>
        <w:jc w:val="left"/>
      </w:pPr>
      <w:r>
        <w:t>продуктивной</w:t>
      </w:r>
      <w:r>
        <w:tab/>
        <w:t>(оборудование</w:t>
      </w:r>
      <w:r>
        <w:tab/>
        <w:t>и</w:t>
      </w:r>
      <w:r>
        <w:tab/>
        <w:t>материалы</w:t>
      </w:r>
      <w:r>
        <w:tab/>
        <w:t>для</w:t>
      </w:r>
      <w:r>
        <w:tab/>
        <w:t>лепки,</w:t>
      </w:r>
      <w:r>
        <w:tab/>
        <w:t>аппликации,</w:t>
      </w:r>
      <w:r>
        <w:tab/>
        <w:t>рисования</w:t>
      </w:r>
      <w:r>
        <w:tab/>
      </w:r>
      <w:r>
        <w:rPr>
          <w:spacing w:val="-2"/>
        </w:rPr>
        <w:t>и</w:t>
      </w:r>
      <w:r>
        <w:rPr>
          <w:spacing w:val="-57"/>
        </w:rPr>
        <w:t xml:space="preserve"> </w:t>
      </w:r>
      <w:r>
        <w:t>конструирования);</w:t>
      </w:r>
    </w:p>
    <w:p w:rsidR="00D029B0" w:rsidRDefault="00D029B0" w:rsidP="00D029B0">
      <w:pPr>
        <w:pStyle w:val="a5"/>
        <w:spacing w:line="275" w:lineRule="exact"/>
        <w:ind w:left="921" w:firstLine="0"/>
        <w:jc w:val="left"/>
      </w:pPr>
      <w:proofErr w:type="gramStart"/>
      <w:r>
        <w:t>музыкальной</w:t>
      </w:r>
      <w:proofErr w:type="gramEnd"/>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D029B0" w:rsidRDefault="00D029B0" w:rsidP="00D029B0">
      <w:pPr>
        <w:pStyle w:val="a5"/>
        <w:spacing w:before="41" w:line="276" w:lineRule="auto"/>
        <w:ind w:right="242" w:hanging="212"/>
      </w:pPr>
      <w:r>
        <w:t>МБДОУ «Билингвальный детский сад №168»</w:t>
      </w:r>
      <w:r>
        <w:rPr>
          <w:spacing w:val="2"/>
        </w:rPr>
        <w:t xml:space="preserve"> </w:t>
      </w:r>
      <w:r>
        <w:t>самостоятельно</w:t>
      </w:r>
      <w:r>
        <w:rPr>
          <w:spacing w:val="2"/>
        </w:rPr>
        <w:t xml:space="preserve"> </w:t>
      </w:r>
      <w:r>
        <w:t>определяет</w:t>
      </w:r>
      <w:r>
        <w:rPr>
          <w:spacing w:val="3"/>
        </w:rPr>
        <w:t xml:space="preserve"> </w:t>
      </w:r>
      <w:r>
        <w:t>средства</w:t>
      </w:r>
      <w:r>
        <w:rPr>
          <w:spacing w:val="1"/>
        </w:rPr>
        <w:t xml:space="preserve"> </w:t>
      </w:r>
      <w:r>
        <w:t>воспитания</w:t>
      </w:r>
      <w:r>
        <w:rPr>
          <w:spacing w:val="2"/>
        </w:rPr>
        <w:t xml:space="preserve"> </w:t>
      </w:r>
      <w:r>
        <w:t>и</w:t>
      </w:r>
      <w:r>
        <w:rPr>
          <w:spacing w:val="3"/>
        </w:rPr>
        <w:t xml:space="preserve"> </w:t>
      </w:r>
      <w:r>
        <w:t>обучения,</w:t>
      </w:r>
      <w:r>
        <w:rPr>
          <w:spacing w:val="2"/>
        </w:rPr>
        <w:t xml:space="preserve"> </w:t>
      </w:r>
      <w:r>
        <w:t>в</w:t>
      </w:r>
      <w:r>
        <w:rPr>
          <w:spacing w:val="2"/>
        </w:rPr>
        <w:t xml:space="preserve"> </w:t>
      </w:r>
      <w:r>
        <w:t>том</w:t>
      </w:r>
      <w:r>
        <w:rPr>
          <w:spacing w:val="2"/>
        </w:rPr>
        <w:t xml:space="preserve"> </w:t>
      </w:r>
      <w:r>
        <w:t>числе</w:t>
      </w:r>
      <w:r>
        <w:rPr>
          <w:spacing w:val="-57"/>
        </w:rPr>
        <w:t xml:space="preserve">  </w:t>
      </w:r>
      <w:r>
        <w:t>технические,</w:t>
      </w:r>
      <w:r>
        <w:rPr>
          <w:spacing w:val="1"/>
        </w:rPr>
        <w:t xml:space="preserve"> </w:t>
      </w:r>
      <w:r>
        <w:t>соответствующие</w:t>
      </w:r>
      <w:r>
        <w:rPr>
          <w:spacing w:val="1"/>
        </w:rPr>
        <w:t xml:space="preserve"> </w:t>
      </w:r>
      <w:r>
        <w:t>материалы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расходные),</w:t>
      </w:r>
      <w:r>
        <w:rPr>
          <w:spacing w:val="1"/>
        </w:rPr>
        <w:t xml:space="preserve"> </w:t>
      </w:r>
      <w:r>
        <w:t>игровое,</w:t>
      </w:r>
      <w:r>
        <w:rPr>
          <w:spacing w:val="1"/>
        </w:rPr>
        <w:t xml:space="preserve"> </w:t>
      </w:r>
      <w:r>
        <w:t>спортивное,</w:t>
      </w:r>
      <w:r>
        <w:rPr>
          <w:spacing w:val="-57"/>
        </w:rPr>
        <w:t xml:space="preserve"> </w:t>
      </w:r>
      <w:r>
        <w:t>оздоровительное оборудование, инвентарь, необходимые для реализации Программы образования.</w:t>
      </w:r>
      <w:r>
        <w:rPr>
          <w:spacing w:val="-57"/>
        </w:rPr>
        <w:t xml:space="preserve"> </w:t>
      </w:r>
      <w:r>
        <w:rPr>
          <w:color w:val="171717"/>
        </w:rPr>
        <w:t>Вариативность</w:t>
      </w:r>
      <w:r>
        <w:rPr>
          <w:color w:val="171717"/>
          <w:spacing w:val="1"/>
        </w:rPr>
        <w:t xml:space="preserve"> </w:t>
      </w:r>
      <w:r>
        <w:rPr>
          <w:color w:val="171717"/>
        </w:rPr>
        <w:t>форм,</w:t>
      </w:r>
      <w:r>
        <w:rPr>
          <w:color w:val="171717"/>
          <w:spacing w:val="60"/>
        </w:rPr>
        <w:t xml:space="preserve"> </w:t>
      </w:r>
      <w:r>
        <w:rPr>
          <w:color w:val="171717"/>
        </w:rPr>
        <w:t>методов</w:t>
      </w:r>
      <w:r>
        <w:rPr>
          <w:color w:val="171717"/>
          <w:spacing w:val="60"/>
        </w:rPr>
        <w:t xml:space="preserve"> </w:t>
      </w:r>
      <w:r>
        <w:rPr>
          <w:color w:val="171717"/>
        </w:rPr>
        <w:t>и</w:t>
      </w:r>
      <w:r>
        <w:rPr>
          <w:color w:val="171717"/>
          <w:spacing w:val="60"/>
        </w:rPr>
        <w:t xml:space="preserve"> </w:t>
      </w:r>
      <w:r>
        <w:rPr>
          <w:color w:val="171717"/>
        </w:rPr>
        <w:t>средств</w:t>
      </w:r>
      <w:r>
        <w:rPr>
          <w:color w:val="171717"/>
          <w:spacing w:val="60"/>
        </w:rPr>
        <w:t xml:space="preserve"> </w:t>
      </w:r>
      <w:r>
        <w:rPr>
          <w:color w:val="171717"/>
        </w:rPr>
        <w:t>реализации</w:t>
      </w:r>
      <w:r>
        <w:rPr>
          <w:color w:val="171717"/>
          <w:spacing w:val="60"/>
        </w:rPr>
        <w:t xml:space="preserve"> </w:t>
      </w:r>
      <w:r>
        <w:rPr>
          <w:color w:val="171717"/>
        </w:rPr>
        <w:t>Программы</w:t>
      </w:r>
      <w:r>
        <w:rPr>
          <w:color w:val="171717"/>
          <w:spacing w:val="60"/>
        </w:rPr>
        <w:t xml:space="preserve"> </w:t>
      </w:r>
      <w:r>
        <w:rPr>
          <w:color w:val="171717"/>
        </w:rPr>
        <w:t>образования</w:t>
      </w:r>
      <w:r>
        <w:rPr>
          <w:color w:val="171717"/>
          <w:spacing w:val="60"/>
        </w:rPr>
        <w:t xml:space="preserve"> </w:t>
      </w:r>
      <w:r>
        <w:rPr>
          <w:color w:val="171717"/>
        </w:rPr>
        <w:t>зависит</w:t>
      </w:r>
      <w:r>
        <w:rPr>
          <w:color w:val="171717"/>
          <w:spacing w:val="60"/>
        </w:rPr>
        <w:t xml:space="preserve"> </w:t>
      </w:r>
      <w:r>
        <w:rPr>
          <w:color w:val="171717"/>
        </w:rPr>
        <w:t>не только</w:t>
      </w:r>
      <w:r>
        <w:rPr>
          <w:color w:val="171717"/>
          <w:spacing w:val="3"/>
        </w:rPr>
        <w:t xml:space="preserve"> </w:t>
      </w:r>
      <w:r>
        <w:rPr>
          <w:color w:val="171717"/>
        </w:rPr>
        <w:t>от</w:t>
      </w:r>
      <w:r>
        <w:rPr>
          <w:color w:val="171717"/>
          <w:spacing w:val="7"/>
        </w:rPr>
        <w:t xml:space="preserve"> </w:t>
      </w:r>
      <w:r>
        <w:rPr>
          <w:color w:val="171717"/>
        </w:rPr>
        <w:t>учета</w:t>
      </w:r>
      <w:r>
        <w:rPr>
          <w:color w:val="171717"/>
          <w:spacing w:val="3"/>
        </w:rPr>
        <w:t xml:space="preserve"> </w:t>
      </w:r>
      <w:r>
        <w:rPr>
          <w:color w:val="171717"/>
        </w:rPr>
        <w:t>возрастных</w:t>
      </w:r>
      <w:r>
        <w:rPr>
          <w:color w:val="171717"/>
          <w:spacing w:val="5"/>
        </w:rPr>
        <w:t xml:space="preserve"> </w:t>
      </w:r>
      <w:r>
        <w:rPr>
          <w:color w:val="171717"/>
        </w:rPr>
        <w:t>особенностей</w:t>
      </w:r>
      <w:r>
        <w:rPr>
          <w:color w:val="171717"/>
          <w:spacing w:val="2"/>
        </w:rPr>
        <w:t xml:space="preserve"> </w:t>
      </w:r>
      <w:r>
        <w:rPr>
          <w:color w:val="171717"/>
        </w:rPr>
        <w:t>воспитанников,</w:t>
      </w:r>
      <w:r>
        <w:rPr>
          <w:color w:val="171717"/>
          <w:spacing w:val="3"/>
        </w:rPr>
        <w:t xml:space="preserve"> </w:t>
      </w:r>
      <w:r>
        <w:rPr>
          <w:color w:val="171717"/>
        </w:rPr>
        <w:t>их</w:t>
      </w:r>
      <w:r>
        <w:rPr>
          <w:color w:val="171717"/>
          <w:spacing w:val="3"/>
        </w:rPr>
        <w:t xml:space="preserve"> </w:t>
      </w:r>
      <w:r>
        <w:rPr>
          <w:color w:val="171717"/>
        </w:rPr>
        <w:t>индивидуальных</w:t>
      </w:r>
      <w:r>
        <w:rPr>
          <w:color w:val="171717"/>
          <w:spacing w:val="5"/>
        </w:rPr>
        <w:t xml:space="preserve"> </w:t>
      </w:r>
      <w:r>
        <w:rPr>
          <w:color w:val="171717"/>
        </w:rPr>
        <w:t>и</w:t>
      </w:r>
      <w:r>
        <w:rPr>
          <w:color w:val="171717"/>
          <w:spacing w:val="4"/>
        </w:rPr>
        <w:t xml:space="preserve"> </w:t>
      </w:r>
      <w:r>
        <w:rPr>
          <w:color w:val="171717"/>
        </w:rPr>
        <w:t>особых</w:t>
      </w:r>
      <w:r>
        <w:rPr>
          <w:color w:val="171717"/>
          <w:spacing w:val="-57"/>
        </w:rPr>
        <w:t xml:space="preserve"> </w:t>
      </w:r>
      <w:r>
        <w:rPr>
          <w:color w:val="171717"/>
        </w:rPr>
        <w:t>образовательных</w:t>
      </w:r>
      <w:r>
        <w:rPr>
          <w:color w:val="171717"/>
          <w:spacing w:val="36"/>
        </w:rPr>
        <w:t xml:space="preserve"> </w:t>
      </w:r>
      <w:r>
        <w:rPr>
          <w:color w:val="171717"/>
        </w:rPr>
        <w:t>потребностей,</w:t>
      </w:r>
      <w:r>
        <w:rPr>
          <w:color w:val="171717"/>
          <w:spacing w:val="37"/>
        </w:rPr>
        <w:t xml:space="preserve"> </w:t>
      </w:r>
      <w:r>
        <w:rPr>
          <w:color w:val="171717"/>
        </w:rPr>
        <w:t>но</w:t>
      </w:r>
      <w:r>
        <w:rPr>
          <w:color w:val="171717"/>
          <w:spacing w:val="36"/>
        </w:rPr>
        <w:t xml:space="preserve"> </w:t>
      </w:r>
      <w:r>
        <w:rPr>
          <w:color w:val="171717"/>
        </w:rPr>
        <w:t>и</w:t>
      </w:r>
      <w:r>
        <w:rPr>
          <w:color w:val="171717"/>
          <w:spacing w:val="38"/>
        </w:rPr>
        <w:t xml:space="preserve"> </w:t>
      </w:r>
      <w:r>
        <w:rPr>
          <w:color w:val="171717"/>
        </w:rPr>
        <w:t>от</w:t>
      </w:r>
      <w:r>
        <w:rPr>
          <w:color w:val="171717"/>
          <w:spacing w:val="39"/>
        </w:rPr>
        <w:t xml:space="preserve"> </w:t>
      </w:r>
      <w:r>
        <w:rPr>
          <w:color w:val="171717"/>
        </w:rPr>
        <w:t>личных</w:t>
      </w:r>
      <w:r>
        <w:rPr>
          <w:color w:val="171717"/>
          <w:spacing w:val="39"/>
        </w:rPr>
        <w:t xml:space="preserve"> </w:t>
      </w:r>
      <w:r>
        <w:rPr>
          <w:color w:val="171717"/>
        </w:rPr>
        <w:t>интересов,</w:t>
      </w:r>
      <w:r>
        <w:rPr>
          <w:color w:val="171717"/>
          <w:spacing w:val="43"/>
        </w:rPr>
        <w:t xml:space="preserve"> </w:t>
      </w:r>
      <w:r>
        <w:rPr>
          <w:color w:val="171717"/>
        </w:rPr>
        <w:t>мотивов,</w:t>
      </w:r>
      <w:r>
        <w:rPr>
          <w:color w:val="171717"/>
          <w:spacing w:val="38"/>
        </w:rPr>
        <w:t xml:space="preserve"> </w:t>
      </w:r>
      <w:r>
        <w:rPr>
          <w:color w:val="171717"/>
        </w:rPr>
        <w:t>ожиданий,</w:t>
      </w:r>
      <w:r>
        <w:rPr>
          <w:color w:val="171717"/>
          <w:spacing w:val="37"/>
        </w:rPr>
        <w:t xml:space="preserve"> </w:t>
      </w:r>
      <w:r>
        <w:rPr>
          <w:color w:val="171717"/>
        </w:rPr>
        <w:t>желаний</w:t>
      </w:r>
      <w:r>
        <w:rPr>
          <w:color w:val="171717"/>
          <w:spacing w:val="37"/>
        </w:rPr>
        <w:t xml:space="preserve"> </w:t>
      </w:r>
      <w:r>
        <w:rPr>
          <w:color w:val="171717"/>
        </w:rPr>
        <w:t>детей.</w:t>
      </w:r>
      <w:r>
        <w:t xml:space="preserve"> </w:t>
      </w:r>
      <w:proofErr w:type="gramStart"/>
      <w:r>
        <w:rPr>
          <w:color w:val="171717"/>
        </w:rPr>
        <w:t>Важное</w:t>
      </w:r>
      <w:r>
        <w:rPr>
          <w:color w:val="171717"/>
          <w:spacing w:val="1"/>
        </w:rPr>
        <w:t xml:space="preserve"> </w:t>
      </w:r>
      <w:r>
        <w:t>значение</w:t>
      </w:r>
      <w:proofErr w:type="gramEnd"/>
      <w:r>
        <w:rPr>
          <w:spacing w:val="1"/>
        </w:rPr>
        <w:t xml:space="preserve"> </w:t>
      </w:r>
      <w:r>
        <w:t>имеет</w:t>
      </w:r>
      <w:r>
        <w:rPr>
          <w:spacing w:val="1"/>
        </w:rPr>
        <w:t xml:space="preserve"> </w:t>
      </w:r>
      <w:r>
        <w:t>признание</w:t>
      </w:r>
      <w:r>
        <w:rPr>
          <w:spacing w:val="1"/>
        </w:rPr>
        <w:t xml:space="preserve"> </w:t>
      </w:r>
      <w:r>
        <w:t>приоритетной</w:t>
      </w:r>
      <w:r>
        <w:rPr>
          <w:spacing w:val="1"/>
        </w:rPr>
        <w:t xml:space="preserve"> </w:t>
      </w:r>
      <w:r>
        <w:t>субъективной</w:t>
      </w:r>
      <w:r>
        <w:rPr>
          <w:spacing w:val="1"/>
        </w:rPr>
        <w:t xml:space="preserve"> </w:t>
      </w:r>
      <w:r>
        <w:t>позиции</w:t>
      </w:r>
      <w:r>
        <w:rPr>
          <w:spacing w:val="1"/>
        </w:rPr>
        <w:t xml:space="preserve"> </w:t>
      </w:r>
      <w:r>
        <w:t>ребенка</w:t>
      </w:r>
      <w:r>
        <w:rPr>
          <w:spacing w:val="1"/>
        </w:rPr>
        <w:t xml:space="preserve"> </w:t>
      </w:r>
      <w:r>
        <w:t>в</w:t>
      </w:r>
      <w:r>
        <w:rPr>
          <w:spacing w:val="1"/>
        </w:rPr>
        <w:t xml:space="preserve"> </w:t>
      </w:r>
      <w:r>
        <w:t>образовательном</w:t>
      </w:r>
      <w:r>
        <w:rPr>
          <w:spacing w:val="-2"/>
        </w:rPr>
        <w:t xml:space="preserve"> </w:t>
      </w:r>
      <w:r>
        <w:t>процессе.</w:t>
      </w:r>
    </w:p>
    <w:p w:rsidR="00D029B0" w:rsidRDefault="00D029B0" w:rsidP="00D029B0">
      <w:pPr>
        <w:pStyle w:val="a5"/>
        <w:spacing w:line="276" w:lineRule="auto"/>
        <w:ind w:right="248"/>
      </w:pPr>
      <w:proofErr w:type="gramStart"/>
      <w:r>
        <w:t>При выборе форм, методов, средств реализации Программы образования педагог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proofErr w:type="gramEnd"/>
    </w:p>
    <w:p w:rsidR="00D029B0" w:rsidRDefault="00D029B0" w:rsidP="00D029B0">
      <w:pPr>
        <w:pStyle w:val="a5"/>
        <w:spacing w:before="80" w:line="276" w:lineRule="auto"/>
        <w:ind w:right="247"/>
      </w:pP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D029B0" w:rsidRDefault="00D029B0" w:rsidP="00D029B0">
      <w:pPr>
        <w:spacing w:line="276" w:lineRule="auto"/>
      </w:pPr>
    </w:p>
    <w:p w:rsidR="00B50A50" w:rsidRPr="00780ABA" w:rsidRDefault="00385A85" w:rsidP="00B50A50">
      <w:pPr>
        <w:tabs>
          <w:tab w:val="left" w:pos="426"/>
        </w:tabs>
        <w:autoSpaceDE w:val="0"/>
        <w:autoSpaceDN w:val="0"/>
        <w:adjustRightInd w:val="0"/>
        <w:contextualSpacing/>
        <w:jc w:val="center"/>
        <w:rPr>
          <w:rFonts w:eastAsia="Times New Roman"/>
          <w:b/>
          <w:spacing w:val="-10"/>
          <w:sz w:val="24"/>
          <w:szCs w:val="24"/>
          <w:lang w:eastAsia="ru-RU"/>
        </w:rPr>
      </w:pPr>
      <w:r>
        <w:rPr>
          <w:b/>
          <w:spacing w:val="-10"/>
          <w:sz w:val="24"/>
          <w:szCs w:val="24"/>
        </w:rPr>
        <w:t>2.3.</w:t>
      </w:r>
      <w:r w:rsidR="00B50A50" w:rsidRPr="00780ABA">
        <w:rPr>
          <w:b/>
          <w:spacing w:val="-10"/>
          <w:sz w:val="24"/>
          <w:szCs w:val="24"/>
        </w:rPr>
        <w:t>Технологии личностно - ориентированного взаимодействия педагога с детьми</w:t>
      </w:r>
    </w:p>
    <w:p w:rsidR="00B50A50" w:rsidRPr="00780ABA" w:rsidRDefault="00B50A50" w:rsidP="00B50A50">
      <w:pPr>
        <w:tabs>
          <w:tab w:val="left" w:pos="426"/>
        </w:tabs>
        <w:autoSpaceDE w:val="0"/>
        <w:autoSpaceDN w:val="0"/>
        <w:adjustRightInd w:val="0"/>
        <w:contextualSpacing/>
        <w:jc w:val="both"/>
        <w:rPr>
          <w:rFonts w:eastAsia="Times New Roman"/>
          <w:sz w:val="24"/>
          <w:szCs w:val="24"/>
          <w:lang w:eastAsia="ru-RU"/>
        </w:rPr>
      </w:pPr>
      <w:r w:rsidRPr="00780ABA">
        <w:rPr>
          <w:rFonts w:eastAsia="Times New Roman"/>
          <w:sz w:val="24"/>
          <w:szCs w:val="24"/>
          <w:lang w:eastAsia="ru-RU"/>
        </w:rPr>
        <w:t>Характерные особенности:</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lang w:eastAsia="ru-RU"/>
        </w:rPr>
      </w:pPr>
      <w:r w:rsidRPr="00780ABA">
        <w:rPr>
          <w:rFonts w:eastAsia="Times New Roman"/>
          <w:sz w:val="24"/>
          <w:szCs w:val="24"/>
          <w:lang w:eastAsia="ru-RU"/>
        </w:rPr>
        <w:t>смена педагогическог</w:t>
      </w:r>
      <w:r w:rsidRPr="008E7DD2">
        <w:rPr>
          <w:rFonts w:eastAsia="Times New Roman"/>
          <w:sz w:val="24"/>
          <w:szCs w:val="24"/>
          <w:lang w:eastAsia="ru-RU"/>
        </w:rPr>
        <w:t>о воздействия на педагогическое вза</w:t>
      </w:r>
      <w:r w:rsidRPr="008E7DD2">
        <w:rPr>
          <w:rFonts w:eastAsia="Times New Roman"/>
          <w:sz w:val="24"/>
          <w:szCs w:val="24"/>
          <w:lang w:eastAsia="ru-RU"/>
        </w:rPr>
        <w:softHyphen/>
        <w:t>имодействие; изменение направленности педагогического «вектора» — не только от взрослого к ребенку, но и от ребенка к взрослому;</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основной доминантой является выявление личностных особенностей каждого ребенка как индивидуального субъ</w:t>
      </w:r>
      <w:r w:rsidRPr="008E7DD2">
        <w:rPr>
          <w:rFonts w:eastAsia="Times New Roman"/>
          <w:sz w:val="24"/>
          <w:szCs w:val="24"/>
          <w:lang w:eastAsia="ru-RU"/>
        </w:rPr>
        <w:softHyphen/>
        <w:t>екта познания и других видов деятельности;</w:t>
      </w:r>
    </w:p>
    <w:p w:rsidR="00B50A50" w:rsidRPr="008E7DD2" w:rsidRDefault="00B50A50" w:rsidP="00B50A50">
      <w:pPr>
        <w:numPr>
          <w:ilvl w:val="0"/>
          <w:numId w:val="36"/>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содержание образования не должно представлять собой только лишь набор социокультурных образцов в виде правил, приемов действия, поведения, </w:t>
      </w:r>
      <w:proofErr w:type="gramStart"/>
      <w:r w:rsidRPr="008E7DD2">
        <w:rPr>
          <w:rFonts w:eastAsia="Times New Roman"/>
          <w:sz w:val="24"/>
          <w:szCs w:val="24"/>
        </w:rPr>
        <w:t>оно</w:t>
      </w:r>
      <w:proofErr w:type="gramEnd"/>
      <w:r w:rsidRPr="008E7DD2">
        <w:rPr>
          <w:rFonts w:eastAsia="Times New Roman"/>
          <w:sz w:val="24"/>
          <w:szCs w:val="24"/>
        </w:rPr>
        <w:t xml:space="preserve">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B50A50" w:rsidRPr="008E7DD2" w:rsidRDefault="00B50A50" w:rsidP="00B50A50">
      <w:pPr>
        <w:autoSpaceDE w:val="0"/>
        <w:autoSpaceDN w:val="0"/>
        <w:adjustRightInd w:val="0"/>
        <w:contextualSpacing/>
        <w:jc w:val="center"/>
        <w:rPr>
          <w:rFonts w:eastAsia="Times New Roman"/>
          <w:sz w:val="24"/>
          <w:szCs w:val="24"/>
          <w:lang w:eastAsia="ru-RU"/>
        </w:rPr>
      </w:pPr>
      <w:r w:rsidRPr="008E7DD2">
        <w:rPr>
          <w:rFonts w:eastAsia="Times New Roman"/>
          <w:sz w:val="24"/>
          <w:szCs w:val="24"/>
          <w:lang w:eastAsia="ru-RU"/>
        </w:rPr>
        <w:t>Характерные черты личностно-ориентирован</w:t>
      </w:r>
      <w:r w:rsidRPr="008E7DD2">
        <w:rPr>
          <w:rFonts w:eastAsia="Times New Roman"/>
          <w:sz w:val="24"/>
          <w:szCs w:val="24"/>
          <w:lang w:eastAsia="ru-RU"/>
        </w:rPr>
        <w:softHyphen/>
        <w:t>ного взаимодействия педагога с детьми в ДОУ:</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оказание помощи в поиске и обретении своего индивидуального стиля и темпа деятельности, раскрытии и развитии инди</w:t>
      </w:r>
      <w:r w:rsidRPr="008E7DD2">
        <w:rPr>
          <w:rFonts w:eastAsia="Times New Roman"/>
          <w:sz w:val="24"/>
          <w:szCs w:val="24"/>
          <w:lang w:eastAsia="ru-RU"/>
        </w:rPr>
        <w:softHyphen/>
        <w:t xml:space="preserve">видуальных познавательных процессов и интересов; </w:t>
      </w:r>
    </w:p>
    <w:p w:rsidR="00B50A50" w:rsidRPr="008E7DD2" w:rsidRDefault="00B50A50" w:rsidP="00B50A50">
      <w:pPr>
        <w:numPr>
          <w:ilvl w:val="0"/>
          <w:numId w:val="37"/>
        </w:numPr>
        <w:tabs>
          <w:tab w:val="left" w:pos="426"/>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содей</w:t>
      </w:r>
      <w:r w:rsidRPr="008E7DD2">
        <w:rPr>
          <w:rFonts w:eastAsia="Times New Roman"/>
          <w:sz w:val="24"/>
          <w:szCs w:val="24"/>
          <w:lang w:eastAsia="ru-RU"/>
        </w:rPr>
        <w:softHyphen/>
        <w:t xml:space="preserve">ствие ребенку в формировании </w:t>
      </w:r>
      <w:proofErr w:type="gramStart"/>
      <w:r w:rsidRPr="008E7DD2">
        <w:rPr>
          <w:rFonts w:eastAsia="Times New Roman"/>
          <w:sz w:val="24"/>
          <w:szCs w:val="24"/>
          <w:lang w:eastAsia="ru-RU"/>
        </w:rPr>
        <w:t>положительной</w:t>
      </w:r>
      <w:proofErr w:type="gramEnd"/>
      <w:r w:rsidRPr="008E7DD2">
        <w:rPr>
          <w:rFonts w:eastAsia="Times New Roman"/>
          <w:sz w:val="24"/>
          <w:szCs w:val="24"/>
          <w:lang w:eastAsia="ru-RU"/>
        </w:rPr>
        <w:t xml:space="preserve">  Я-концепции, развитии творческих способностей, овладении уме</w:t>
      </w:r>
      <w:r w:rsidRPr="008E7DD2">
        <w:rPr>
          <w:rFonts w:eastAsia="Times New Roman"/>
          <w:sz w:val="24"/>
          <w:szCs w:val="24"/>
          <w:lang w:eastAsia="ru-RU"/>
        </w:rPr>
        <w:softHyphen/>
        <w:t xml:space="preserve">ниями и навыками самопознания). </w:t>
      </w:r>
    </w:p>
    <w:p w:rsidR="00B50A50" w:rsidRPr="008E7DD2" w:rsidRDefault="00B50A50" w:rsidP="00B50A50">
      <w:pPr>
        <w:tabs>
          <w:tab w:val="left" w:pos="426"/>
        </w:tabs>
        <w:autoSpaceDE w:val="0"/>
        <w:autoSpaceDN w:val="0"/>
        <w:adjustRightInd w:val="0"/>
        <w:contextualSpacing/>
        <w:jc w:val="both"/>
        <w:rPr>
          <w:rFonts w:eastAsia="Times New Roman"/>
          <w:i/>
          <w:sz w:val="24"/>
          <w:szCs w:val="24"/>
          <w:lang w:eastAsia="ru-RU"/>
        </w:rPr>
      </w:pPr>
      <w:r w:rsidRPr="008E7DD2">
        <w:rPr>
          <w:rFonts w:eastAsia="Times New Roman"/>
          <w:i/>
          <w:sz w:val="24"/>
          <w:szCs w:val="24"/>
          <w:lang w:eastAsia="ru-RU"/>
        </w:rPr>
        <w:t>Интегрированные свойства личности педагога, которые в основном определяют успешность в личностно-ориентированном взаимодействии:</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t xml:space="preserve">Социально-педагогическая ориентация </w:t>
      </w:r>
      <w:r w:rsidRPr="008E7DD2">
        <w:rPr>
          <w:rFonts w:eastAsia="Times New Roman"/>
          <w:sz w:val="24"/>
          <w:szCs w:val="24"/>
          <w:lang w:eastAsia="ru-RU"/>
        </w:rPr>
        <w:t>— осознание педагогом необходимости отстаивания интересов, прав и свобод ребенка на всех уровнях педагогической деятельности.</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t xml:space="preserve">Рефлексивные способности, </w:t>
      </w:r>
      <w:r w:rsidRPr="008E7DD2">
        <w:rPr>
          <w:rFonts w:eastAsia="Times New Roman"/>
          <w:sz w:val="24"/>
          <w:szCs w:val="24"/>
          <w:lang w:eastAsia="ru-RU"/>
        </w:rPr>
        <w:t>которые помогут педагог остановиться, оглянуться, осмыслить то, что он делает: «Не навредить!»</w:t>
      </w:r>
    </w:p>
    <w:p w:rsidR="00B50A50" w:rsidRPr="008E7DD2" w:rsidRDefault="00B50A50" w:rsidP="00B50A50">
      <w:pPr>
        <w:numPr>
          <w:ilvl w:val="0"/>
          <w:numId w:val="35"/>
        </w:numPr>
        <w:tabs>
          <w:tab w:val="left" w:pos="426"/>
          <w:tab w:val="left" w:pos="653"/>
        </w:tabs>
        <w:autoSpaceDE w:val="0"/>
        <w:autoSpaceDN w:val="0"/>
        <w:adjustRightInd w:val="0"/>
        <w:ind w:left="0" w:firstLine="0"/>
        <w:contextualSpacing/>
        <w:jc w:val="both"/>
        <w:rPr>
          <w:sz w:val="24"/>
          <w:szCs w:val="24"/>
        </w:rPr>
      </w:pPr>
      <w:r w:rsidRPr="008E7DD2">
        <w:rPr>
          <w:i/>
          <w:sz w:val="24"/>
          <w:szCs w:val="24"/>
        </w:rPr>
        <w:lastRenderedPageBreak/>
        <w:t xml:space="preserve">Методологическая культура — </w:t>
      </w:r>
      <w:r w:rsidRPr="008E7DD2">
        <w:rPr>
          <w:rFonts w:eastAsia="Times New Roman"/>
          <w:sz w:val="24"/>
          <w:szCs w:val="24"/>
          <w:lang w:eastAsia="ru-RU"/>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8E7DD2">
        <w:rPr>
          <w:rFonts w:eastAsia="Times New Roman"/>
          <w:i/>
          <w:iCs/>
          <w:spacing w:val="-20"/>
          <w:sz w:val="24"/>
          <w:szCs w:val="24"/>
          <w:lang w:eastAsia="ru-RU"/>
        </w:rPr>
        <w:t>явл</w:t>
      </w:r>
      <w:r w:rsidRPr="008E7DD2">
        <w:rPr>
          <w:rFonts w:eastAsia="Times New Roman"/>
          <w:sz w:val="24"/>
          <w:szCs w:val="24"/>
          <w:lang w:eastAsia="ru-RU"/>
        </w:rPr>
        <w:t>яется умение педагога мотивировать деятельность своих воспитанников.</w:t>
      </w:r>
    </w:p>
    <w:p w:rsidR="00B50A50" w:rsidRPr="008E7DD2" w:rsidRDefault="00B50A50" w:rsidP="00B50A50">
      <w:pPr>
        <w:tabs>
          <w:tab w:val="left" w:pos="426"/>
        </w:tabs>
        <w:autoSpaceDE w:val="0"/>
        <w:autoSpaceDN w:val="0"/>
        <w:adjustRightInd w:val="0"/>
        <w:contextualSpacing/>
        <w:jc w:val="both"/>
        <w:rPr>
          <w:rFonts w:eastAsia="Times New Roman"/>
          <w:sz w:val="24"/>
          <w:szCs w:val="24"/>
          <w:lang w:eastAsia="ru-RU"/>
        </w:rPr>
      </w:pPr>
    </w:p>
    <w:p w:rsidR="00B50A50" w:rsidRPr="00D00A84" w:rsidRDefault="00B50A50" w:rsidP="00B50A50">
      <w:pPr>
        <w:autoSpaceDE w:val="0"/>
        <w:autoSpaceDN w:val="0"/>
        <w:adjustRightInd w:val="0"/>
        <w:contextualSpacing/>
        <w:jc w:val="center"/>
        <w:rPr>
          <w:rFonts w:eastAsia="Times New Roman"/>
          <w:b/>
          <w:sz w:val="24"/>
          <w:szCs w:val="24"/>
          <w:lang w:eastAsia="ru-RU"/>
        </w:rPr>
      </w:pPr>
      <w:r w:rsidRPr="00D00A84">
        <w:rPr>
          <w:rFonts w:eastAsia="Times New Roman"/>
          <w:b/>
          <w:sz w:val="24"/>
          <w:szCs w:val="24"/>
          <w:lang w:eastAsia="ru-RU"/>
        </w:rPr>
        <w:t>Составляющие педагогической технологии:</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bCs/>
          <w:i/>
          <w:iCs/>
          <w:sz w:val="24"/>
          <w:szCs w:val="24"/>
          <w:lang w:eastAsia="ru-RU"/>
        </w:rPr>
        <w:t xml:space="preserve"> </w:t>
      </w:r>
      <w:r w:rsidRPr="008E7DD2">
        <w:rPr>
          <w:rFonts w:eastAsia="Times New Roman"/>
          <w:bCs/>
          <w:i/>
          <w:iCs/>
          <w:sz w:val="24"/>
          <w:szCs w:val="24"/>
          <w:lang w:eastAsia="ru-RU"/>
        </w:rPr>
        <w:tab/>
      </w:r>
      <w:r w:rsidRPr="008E7DD2">
        <w:rPr>
          <w:rFonts w:eastAsia="Times New Roman"/>
          <w:sz w:val="24"/>
          <w:szCs w:val="24"/>
          <w:lang w:eastAsia="ru-RU"/>
        </w:rPr>
        <w:t xml:space="preserve">Построение </w:t>
      </w:r>
      <w:proofErr w:type="gramStart"/>
      <w:r w:rsidRPr="008E7DD2">
        <w:rPr>
          <w:rFonts w:eastAsia="Times New Roman"/>
          <w:sz w:val="24"/>
          <w:szCs w:val="24"/>
          <w:lang w:eastAsia="ru-RU"/>
        </w:rPr>
        <w:t>субъект-субъектного</w:t>
      </w:r>
      <w:proofErr w:type="gramEnd"/>
      <w:r w:rsidRPr="008E7DD2">
        <w:rPr>
          <w:rFonts w:eastAsia="Times New Roman"/>
          <w:sz w:val="24"/>
          <w:szCs w:val="24"/>
          <w:lang w:eastAsia="ru-RU"/>
        </w:rPr>
        <w:t xml:space="preserve">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lang w:eastAsia="ru-RU"/>
        </w:rPr>
        <w:t>Построение педагогического процесса на основе педагоги</w:t>
      </w:r>
      <w:r w:rsidRPr="008E7DD2">
        <w:rPr>
          <w:rFonts w:eastAsia="Times New Roman"/>
          <w:sz w:val="24"/>
          <w:szCs w:val="24"/>
          <w:lang w:eastAsia="ru-RU"/>
        </w:rPr>
        <w:softHyphen/>
        <w:t>ческой диагностики, которая представляет собой набор специально разработанных информативных методик и тес</w:t>
      </w:r>
      <w:r w:rsidRPr="008E7DD2">
        <w:rPr>
          <w:rFonts w:eastAsia="Times New Roman"/>
          <w:sz w:val="24"/>
          <w:szCs w:val="24"/>
          <w:lang w:eastAsia="ru-RU"/>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8E7DD2">
        <w:rPr>
          <w:rFonts w:eastAsia="Times New Roman"/>
          <w:sz w:val="24"/>
          <w:szCs w:val="24"/>
          <w:lang w:eastAsia="ru-RU"/>
        </w:rPr>
        <w:softHyphen/>
        <w:t>ционального</w:t>
      </w:r>
      <w:proofErr w:type="gramEnd"/>
      <w:r w:rsidRPr="008E7DD2">
        <w:rPr>
          <w:rFonts w:eastAsia="Times New Roman"/>
          <w:sz w:val="24"/>
          <w:szCs w:val="24"/>
          <w:lang w:eastAsia="ru-RU"/>
        </w:rPr>
        <w:t xml:space="preserve"> благополучия ребенка в группе сверстников, на выявление успешности формирования отдельных сто</w:t>
      </w:r>
      <w:r w:rsidRPr="008E7DD2">
        <w:rPr>
          <w:rFonts w:eastAsia="Times New Roman"/>
          <w:sz w:val="24"/>
          <w:szCs w:val="24"/>
          <w:lang w:eastAsia="ru-RU"/>
        </w:rPr>
        <w:softHyphen/>
        <w:t>рон социальной компетентности (экологическая воспитан</w:t>
      </w:r>
      <w:r w:rsidRPr="008E7DD2">
        <w:rPr>
          <w:rFonts w:eastAsia="Times New Roman"/>
          <w:sz w:val="24"/>
          <w:szCs w:val="24"/>
          <w:lang w:eastAsia="ru-RU"/>
        </w:rPr>
        <w:softHyphen/>
        <w:t xml:space="preserve">ность, ориентировка в предметном мире и </w:t>
      </w:r>
      <w:proofErr w:type="gramStart"/>
      <w:r w:rsidRPr="008E7DD2">
        <w:rPr>
          <w:rFonts w:eastAsia="Times New Roman"/>
          <w:sz w:val="24"/>
          <w:szCs w:val="24"/>
          <w:lang w:eastAsia="ru-RU"/>
        </w:rPr>
        <w:t>др</w:t>
      </w:r>
      <w:proofErr w:type="gramEnd"/>
      <w:r w:rsidRPr="008E7DD2">
        <w:rPr>
          <w:rFonts w:eastAsia="Times New Roman"/>
          <w:sz w:val="24"/>
          <w:szCs w:val="24"/>
          <w:lang w:eastAsia="ru-RU"/>
        </w:rPr>
        <w:t>).</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Осуществление индивидуально-дифференцированного под</w:t>
      </w:r>
      <w:r w:rsidRPr="008E7DD2">
        <w:rPr>
          <w:rFonts w:eastAsia="Times New Roman"/>
          <w:sz w:val="24"/>
          <w:szCs w:val="24"/>
          <w:lang w:eastAsia="ru-RU"/>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8E7DD2">
        <w:rPr>
          <w:rFonts w:eastAsia="Times New Roman"/>
          <w:sz w:val="24"/>
          <w:szCs w:val="24"/>
          <w:lang w:eastAsia="ru-RU"/>
        </w:rPr>
        <w:softHyphen/>
        <w:t xml:space="preserve">ческое воздействие в </w:t>
      </w:r>
      <w:proofErr w:type="gramStart"/>
      <w:r w:rsidRPr="008E7DD2">
        <w:rPr>
          <w:rFonts w:eastAsia="Times New Roman"/>
          <w:sz w:val="24"/>
          <w:szCs w:val="24"/>
          <w:lang w:eastAsia="ru-RU"/>
        </w:rPr>
        <w:t>подгруппах</w:t>
      </w:r>
      <w:proofErr w:type="gramEnd"/>
      <w:r w:rsidRPr="008E7DD2">
        <w:rPr>
          <w:rFonts w:eastAsia="Times New Roman"/>
          <w:sz w:val="24"/>
          <w:szCs w:val="24"/>
          <w:lang w:eastAsia="ru-RU"/>
        </w:rPr>
        <w:t xml:space="preserve"> путем создания дозиро</w:t>
      </w:r>
      <w:r w:rsidRPr="008E7DD2">
        <w:rPr>
          <w:rFonts w:eastAsia="Times New Roman"/>
          <w:sz w:val="24"/>
          <w:szCs w:val="24"/>
          <w:lang w:eastAsia="ru-RU"/>
        </w:rPr>
        <w:softHyphen/>
        <w:t>ванных по содержанию, объему, сложности, физическим, эмоциональным и психическим нагрузкам заданий и об</w:t>
      </w:r>
      <w:r w:rsidRPr="008E7DD2">
        <w:rPr>
          <w:rFonts w:eastAsia="Times New Roman"/>
          <w:sz w:val="24"/>
          <w:szCs w:val="24"/>
          <w:lang w:eastAsia="ru-RU"/>
        </w:rPr>
        <w:softHyphen/>
        <w:t>разовательных ситуаций (цель индивидуально-дифферен</w:t>
      </w:r>
      <w:r w:rsidRPr="008E7DD2">
        <w:rPr>
          <w:rFonts w:eastAsia="Times New Roman"/>
          <w:sz w:val="24"/>
          <w:szCs w:val="24"/>
          <w:lang w:eastAsia="ru-RU"/>
        </w:rPr>
        <w:softHyphen/>
        <w:t>цированного подхода — помочь ребенку максимально ре</w:t>
      </w:r>
      <w:r w:rsidRPr="008E7DD2">
        <w:rPr>
          <w:rFonts w:eastAsia="Times New Roman"/>
          <w:sz w:val="24"/>
          <w:szCs w:val="24"/>
          <w:lang w:eastAsia="ru-RU"/>
        </w:rPr>
        <w:softHyphen/>
        <w:t>ализовать свой личностный потенциал, освоить доступный возрасту социальный опыт; в старших группах конструиро</w:t>
      </w:r>
      <w:r w:rsidRPr="008E7DD2">
        <w:rPr>
          <w:rFonts w:eastAsia="Times New Roman"/>
          <w:sz w:val="24"/>
          <w:szCs w:val="24"/>
          <w:lang w:eastAsia="ru-RU"/>
        </w:rPr>
        <w:softHyphen/>
        <w:t>вание педагогического процесса требует дифференциации его содержания в зависимости от половых интересов и склонностей детей).</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lang w:eastAsia="ru-RU"/>
        </w:rPr>
        <w:t>Творческое конструирование воспитателем разнообразных образовательных ситуаций (игровых, практических, театра</w:t>
      </w:r>
      <w:r w:rsidRPr="008E7DD2">
        <w:rPr>
          <w:rFonts w:eastAsia="Times New Roman"/>
          <w:sz w:val="24"/>
          <w:szCs w:val="24"/>
          <w:lang w:eastAsia="ru-RU"/>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w:t>
      </w:r>
      <w:proofErr w:type="gramEnd"/>
      <w:r w:rsidRPr="008E7DD2">
        <w:rPr>
          <w:rFonts w:eastAsia="Times New Roman"/>
          <w:sz w:val="24"/>
          <w:szCs w:val="24"/>
          <w:lang w:eastAsia="ru-RU"/>
        </w:rPr>
        <w:t xml:space="preserve"> Наполнение повседневной жизни группы интересными де</w:t>
      </w:r>
      <w:r w:rsidRPr="008E7DD2">
        <w:rPr>
          <w:rFonts w:eastAsia="Times New Roman"/>
          <w:sz w:val="24"/>
          <w:szCs w:val="24"/>
          <w:lang w:eastAsia="ru-RU"/>
        </w:rPr>
        <w:softHyphen/>
        <w:t>лами, проблемами, идеями, включение каждого ребенка в содержательную деятельность, способствующую реализа</w:t>
      </w:r>
      <w:r w:rsidRPr="008E7DD2">
        <w:rPr>
          <w:rFonts w:eastAsia="Times New Roman"/>
          <w:sz w:val="24"/>
          <w:szCs w:val="24"/>
          <w:lang w:eastAsia="ru-RU"/>
        </w:rPr>
        <w:softHyphen/>
        <w:t>ции детских интересов и жизненной активности.</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proofErr w:type="gramStart"/>
      <w:r w:rsidRPr="008E7DD2">
        <w:rPr>
          <w:rFonts w:eastAsia="Times New Roman"/>
          <w:sz w:val="24"/>
          <w:szCs w:val="24"/>
        </w:rPr>
        <w:t>Нахождение способа педагогического воздействия для того, чтобы поставить ребенка в позицию активного субъект</w:t>
      </w:r>
      <w:r>
        <w:rPr>
          <w:rFonts w:eastAsia="Times New Roman"/>
          <w:sz w:val="24"/>
          <w:szCs w:val="24"/>
        </w:rPr>
        <w:t>а</w:t>
      </w:r>
      <w:r w:rsidRPr="008E7DD2">
        <w:rPr>
          <w:rFonts w:eastAsia="Times New Roman"/>
          <w:sz w:val="24"/>
          <w:szCs w:val="24"/>
        </w:rPr>
        <w:t xml:space="preserve"> детской деятельности (использование игровых ситуаций, требующих оказание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w:t>
      </w:r>
      <w:r w:rsidRPr="008E7DD2">
        <w:rPr>
          <w:rFonts w:eastAsia="Times New Roman"/>
          <w:sz w:val="24"/>
          <w:szCs w:val="24"/>
        </w:rPr>
        <w:softHyphen/>
        <w:t>ского выбора, строятся по законам творческой деятельности, сотрудничества, сотворчества).</w:t>
      </w:r>
      <w:proofErr w:type="gramEnd"/>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r w:rsidRPr="008E7DD2">
        <w:rPr>
          <w:rFonts w:eastAsia="Times New Roman"/>
          <w:sz w:val="24"/>
          <w:szCs w:val="24"/>
        </w:rPr>
        <w:t>Создание комфортных условий, исключающих «дидакти</w:t>
      </w:r>
      <w:r w:rsidRPr="008E7DD2">
        <w:rPr>
          <w:rFonts w:eastAsia="Times New Roman"/>
          <w:sz w:val="24"/>
          <w:szCs w:val="24"/>
        </w:rPr>
        <w:softHyphen/>
        <w:t>ческий синдром», заорганизованность, излишнюю регла</w:t>
      </w:r>
      <w:r w:rsidRPr="008E7DD2">
        <w:rPr>
          <w:rFonts w:eastAsia="Times New Roman"/>
          <w:sz w:val="24"/>
          <w:szCs w:val="24"/>
        </w:rPr>
        <w:softHyphen/>
        <w:t>ментацию, при этом важны атмосфера доверия, сотруд</w:t>
      </w:r>
      <w:r w:rsidRPr="008E7DD2">
        <w:rPr>
          <w:rFonts w:eastAsia="Times New Roman"/>
          <w:sz w:val="24"/>
          <w:szCs w:val="24"/>
        </w:rPr>
        <w:softHyphen/>
        <w:t>ничества, сопереживания, гуманистическая система взаи</w:t>
      </w:r>
      <w:r w:rsidRPr="008E7DD2">
        <w:rPr>
          <w:rFonts w:eastAsia="Times New Roman"/>
          <w:sz w:val="24"/>
          <w:szCs w:val="24"/>
        </w:rPr>
        <w:softHyphen/>
        <w:t>модействия взрослых и детей во взаимоувлекательной деятельности (этим обусловлен отказ от традиционных за</w:t>
      </w:r>
      <w:r w:rsidRPr="008E7DD2">
        <w:rPr>
          <w:rFonts w:eastAsia="Times New Roman"/>
          <w:sz w:val="24"/>
          <w:szCs w:val="24"/>
        </w:rPr>
        <w:softHyphen/>
        <w:t>нятий по образцу, ориентированных на репродуктивную детскую деятельность, формирование навыков).</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Предоставление ребенку свободы выбора, приобретение индивидуального стиля деятельности (для этого использу</w:t>
      </w:r>
      <w:r w:rsidRPr="008E7DD2">
        <w:rPr>
          <w:rFonts w:eastAsia="Times New Roman"/>
          <w:sz w:val="24"/>
          <w:szCs w:val="24"/>
          <w:lang w:eastAsia="ru-RU"/>
        </w:rPr>
        <w:softHyphen/>
        <w:t>ются методика обобщенных способов создания поделок из разных материалов, а также опорные схемы, модели, по</w:t>
      </w:r>
      <w:r w:rsidRPr="008E7DD2">
        <w:rPr>
          <w:rFonts w:eastAsia="Times New Roman"/>
          <w:sz w:val="24"/>
          <w:szCs w:val="24"/>
          <w:lang w:eastAsia="ru-RU"/>
        </w:rPr>
        <w:softHyphen/>
        <w:t>операционные карты, простейшие чертежи, детям предо</w:t>
      </w:r>
      <w:r w:rsidRPr="008E7DD2">
        <w:rPr>
          <w:rFonts w:eastAsia="Times New Roman"/>
          <w:sz w:val="24"/>
          <w:szCs w:val="24"/>
          <w:lang w:eastAsia="ru-RU"/>
        </w:rPr>
        <w:softHyphen/>
        <w:t>ставляется широкий выбор материалов, инструментов).</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rPr>
      </w:pPr>
      <w:r w:rsidRPr="008E7DD2">
        <w:rPr>
          <w:rFonts w:eastAsia="Times New Roman"/>
          <w:sz w:val="24"/>
          <w:szCs w:val="24"/>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8E7DD2">
        <w:rPr>
          <w:rFonts w:eastAsia="Times New Roman"/>
          <w:sz w:val="24"/>
          <w:szCs w:val="24"/>
        </w:rPr>
        <w:softHyphen/>
        <w:t>хода к ребенку с целью максимального развития его лич</w:t>
      </w:r>
      <w:r w:rsidRPr="008E7DD2">
        <w:rPr>
          <w:rFonts w:eastAsia="Times New Roman"/>
          <w:sz w:val="24"/>
          <w:szCs w:val="24"/>
        </w:rPr>
        <w:softHyphen/>
        <w:t>ностного потенциала).</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proofErr w:type="gramStart"/>
      <w:r w:rsidRPr="008E7DD2">
        <w:rPr>
          <w:rFonts w:eastAsia="Times New Roman"/>
          <w:sz w:val="24"/>
          <w:szCs w:val="24"/>
        </w:rPr>
        <w:lastRenderedPageBreak/>
        <w:t>Организация материальной развивающей среды, состоя</w:t>
      </w:r>
      <w:r w:rsidRPr="008E7DD2">
        <w:rPr>
          <w:rFonts w:eastAsia="Times New Roman"/>
          <w:sz w:val="24"/>
          <w:szCs w:val="24"/>
        </w:rPr>
        <w:softHyphen/>
        <w:t>щей из ряда центров (сенсорный центр, центр математики, центр сюжетной игры, центр строительства, центр искус</w:t>
      </w:r>
      <w:r w:rsidRPr="008E7DD2">
        <w:rPr>
          <w:rFonts w:eastAsia="Times New Roman"/>
          <w:sz w:val="24"/>
          <w:szCs w:val="24"/>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8E7DD2">
        <w:rPr>
          <w:rFonts w:eastAsia="Times New Roman"/>
          <w:sz w:val="24"/>
          <w:szCs w:val="24"/>
        </w:rPr>
        <w:softHyphen/>
      </w:r>
      <w:r w:rsidRPr="008E7DD2">
        <w:rPr>
          <w:rFonts w:eastAsia="Times New Roman"/>
          <w:sz w:val="24"/>
          <w:szCs w:val="24"/>
          <w:lang w:eastAsia="ru-RU"/>
        </w:rPr>
        <w:t>чество созданной в группе развивающей предметно-игро</w:t>
      </w:r>
      <w:r w:rsidRPr="008E7DD2">
        <w:rPr>
          <w:rFonts w:eastAsia="Times New Roman"/>
          <w:sz w:val="24"/>
          <w:szCs w:val="24"/>
          <w:lang w:eastAsia="ru-RU"/>
        </w:rPr>
        <w:softHyphen/>
        <w:t>вой среды и степень ее влияния на детей (включенность всех детей в активную самостоятельную деятельность;</w:t>
      </w:r>
      <w:proofErr w:type="gramEnd"/>
      <w:r w:rsidRPr="008E7DD2">
        <w:rPr>
          <w:rFonts w:eastAsia="Times New Roman"/>
          <w:sz w:val="24"/>
          <w:szCs w:val="24"/>
          <w:lang w:eastAsia="ru-RU"/>
        </w:rPr>
        <w:t xml:space="preserve"> низ</w:t>
      </w:r>
      <w:r w:rsidRPr="008E7DD2">
        <w:rPr>
          <w:rFonts w:eastAsia="Times New Roman"/>
          <w:sz w:val="24"/>
          <w:szCs w:val="24"/>
          <w:lang w:eastAsia="ru-RU"/>
        </w:rPr>
        <w:softHyphen/>
        <w:t>кий уровень шума в группе; низкая конфликтность между детьми; выраженная продуктивность самостоятельной де</w:t>
      </w:r>
      <w:r w:rsidRPr="008E7DD2">
        <w:rPr>
          <w:rFonts w:eastAsia="Times New Roman"/>
          <w:sz w:val="24"/>
          <w:szCs w:val="24"/>
          <w:lang w:eastAsia="ru-RU"/>
        </w:rPr>
        <w:softHyphen/>
        <w:t>ятельности детей; положительный эмоциональный на</w:t>
      </w:r>
      <w:r w:rsidRPr="008E7DD2">
        <w:rPr>
          <w:rFonts w:eastAsia="Times New Roman"/>
          <w:sz w:val="24"/>
          <w:szCs w:val="24"/>
          <w:lang w:eastAsia="ru-RU"/>
        </w:rPr>
        <w:softHyphen/>
        <w:t>строй детей, их жизнерадостность, открытость).</w:t>
      </w:r>
    </w:p>
    <w:p w:rsidR="00B50A50" w:rsidRPr="008E7DD2" w:rsidRDefault="00B50A50" w:rsidP="00B50A50">
      <w:pPr>
        <w:numPr>
          <w:ilvl w:val="0"/>
          <w:numId w:val="38"/>
        </w:numPr>
        <w:tabs>
          <w:tab w:val="left" w:pos="284"/>
        </w:tabs>
        <w:autoSpaceDE w:val="0"/>
        <w:autoSpaceDN w:val="0"/>
        <w:adjustRightInd w:val="0"/>
        <w:ind w:left="284" w:firstLine="0"/>
        <w:contextualSpacing/>
        <w:jc w:val="both"/>
        <w:rPr>
          <w:rFonts w:eastAsia="Times New Roman"/>
          <w:sz w:val="24"/>
          <w:szCs w:val="24"/>
          <w:lang w:eastAsia="ru-RU"/>
        </w:rPr>
      </w:pPr>
      <w:r w:rsidRPr="008E7DD2">
        <w:rPr>
          <w:rFonts w:eastAsia="Times New Roman"/>
          <w:sz w:val="24"/>
          <w:szCs w:val="24"/>
          <w:lang w:eastAsia="ru-RU"/>
        </w:rPr>
        <w:t xml:space="preserve"> Интеграция образовательного содержания программы.</w:t>
      </w:r>
    </w:p>
    <w:p w:rsidR="00B50A50" w:rsidRPr="008E7DD2" w:rsidRDefault="00B50A50" w:rsidP="00B50A50">
      <w:pPr>
        <w:tabs>
          <w:tab w:val="left" w:pos="284"/>
        </w:tabs>
        <w:autoSpaceDE w:val="0"/>
        <w:autoSpaceDN w:val="0"/>
        <w:adjustRightInd w:val="0"/>
        <w:contextualSpacing/>
        <w:jc w:val="both"/>
        <w:rPr>
          <w:rFonts w:eastAsia="Times New Roman"/>
          <w:sz w:val="24"/>
          <w:szCs w:val="24"/>
          <w:lang w:eastAsia="ru-RU"/>
        </w:rPr>
      </w:pPr>
    </w:p>
    <w:p w:rsidR="00B50A50" w:rsidRPr="00D00A84" w:rsidRDefault="00B50A50" w:rsidP="00B50A50">
      <w:pPr>
        <w:autoSpaceDE w:val="0"/>
        <w:autoSpaceDN w:val="0"/>
        <w:adjustRightInd w:val="0"/>
        <w:contextualSpacing/>
        <w:jc w:val="center"/>
        <w:rPr>
          <w:rFonts w:eastAsia="Times New Roman"/>
          <w:b/>
          <w:spacing w:val="-10"/>
          <w:sz w:val="24"/>
          <w:szCs w:val="24"/>
          <w:lang w:eastAsia="ru-RU"/>
        </w:rPr>
      </w:pPr>
      <w:r w:rsidRPr="00D00A84">
        <w:rPr>
          <w:rFonts w:eastAsia="Times New Roman"/>
          <w:b/>
          <w:spacing w:val="-10"/>
          <w:sz w:val="24"/>
          <w:szCs w:val="24"/>
          <w:lang w:eastAsia="ru-RU"/>
        </w:rPr>
        <w:t>Технологии проектной деятельности</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sz w:val="24"/>
          <w:szCs w:val="24"/>
          <w:lang w:eastAsia="ru-RU"/>
        </w:rPr>
        <w:t>Этапы в развитии проектной деятельности: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i/>
          <w:sz w:val="24"/>
          <w:szCs w:val="24"/>
          <w:lang w:eastAsia="ru-RU"/>
        </w:rPr>
        <w:t xml:space="preserve">Подражателъско-исполнительский, </w:t>
      </w:r>
      <w:r w:rsidRPr="008E7DD2">
        <w:rPr>
          <w:rFonts w:eastAsia="Times New Roman"/>
          <w:sz w:val="24"/>
          <w:szCs w:val="24"/>
          <w:lang w:eastAsia="ru-RU"/>
        </w:rPr>
        <w:t xml:space="preserve">реализация </w:t>
      </w:r>
      <w:proofErr w:type="gramStart"/>
      <w:r w:rsidRPr="008E7DD2">
        <w:rPr>
          <w:rFonts w:eastAsia="Times New Roman"/>
          <w:sz w:val="24"/>
          <w:szCs w:val="24"/>
          <w:lang w:eastAsia="ru-RU"/>
        </w:rPr>
        <w:t>которого</w:t>
      </w:r>
      <w:proofErr w:type="gramEnd"/>
      <w:r w:rsidRPr="008E7DD2">
        <w:rPr>
          <w:rFonts w:eastAsia="Times New Roman"/>
          <w:sz w:val="24"/>
          <w:szCs w:val="24"/>
          <w:lang w:eastAsia="ru-RU"/>
        </w:rPr>
        <w:t xml:space="preserve"> возможна с детьми трех с полови</w:t>
      </w:r>
      <w:r w:rsidRPr="008E7DD2">
        <w:rPr>
          <w:rFonts w:eastAsia="Times New Roman"/>
          <w:sz w:val="24"/>
          <w:szCs w:val="24"/>
          <w:lang w:eastAsia="ru-RU"/>
        </w:rPr>
        <w:softHyphen/>
        <w:t>ной — пяти лет. На этом этапе дети участвуют в проекте «из вторых ролях», выполняют действия по прямому предложе</w:t>
      </w:r>
      <w:r w:rsidRPr="008E7DD2">
        <w:rPr>
          <w:rFonts w:eastAsia="Times New Roman"/>
          <w:sz w:val="24"/>
          <w:szCs w:val="24"/>
          <w:lang w:eastAsia="ru-RU"/>
        </w:rPr>
        <w:softHyphen/>
        <w:t>нию взрослого или путем подражания ему, что не противоре</w:t>
      </w:r>
      <w:r w:rsidRPr="008E7DD2">
        <w:rPr>
          <w:rFonts w:eastAsia="Times New Roman"/>
          <w:sz w:val="24"/>
          <w:szCs w:val="24"/>
          <w:lang w:eastAsia="ru-RU"/>
        </w:rPr>
        <w:softHyphen/>
        <w:t>чит природе маленького ребенка: в этом возрасте еще силья*</w:t>
      </w:r>
      <w:r w:rsidRPr="008E7DD2">
        <w:rPr>
          <w:rFonts w:eastAsia="Times New Roman"/>
          <w:sz w:val="24"/>
          <w:szCs w:val="24"/>
          <w:vertAlign w:val="superscript"/>
          <w:lang w:eastAsia="ru-RU"/>
        </w:rPr>
        <w:t xml:space="preserve">1 </w:t>
      </w:r>
      <w:r w:rsidRPr="008E7DD2">
        <w:rPr>
          <w:rFonts w:eastAsia="Times New Roman"/>
          <w:sz w:val="24"/>
          <w:szCs w:val="24"/>
          <w:lang w:eastAsia="ru-RU"/>
        </w:rPr>
        <w:t>как потребность установить и сохранить положительное отно</w:t>
      </w:r>
      <w:r w:rsidRPr="008E7DD2">
        <w:rPr>
          <w:rFonts w:eastAsia="Times New Roman"/>
          <w:sz w:val="24"/>
          <w:szCs w:val="24"/>
          <w:lang w:eastAsia="ru-RU"/>
        </w:rPr>
        <w:softHyphen/>
        <w:t xml:space="preserve">шение к взрослому, так и подражательность.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i/>
          <w:sz w:val="24"/>
          <w:szCs w:val="24"/>
          <w:lang w:eastAsia="ru-RU"/>
        </w:rPr>
        <w:t xml:space="preserve">Общеразвивающий </w:t>
      </w:r>
      <w:r w:rsidRPr="008E7DD2">
        <w:rPr>
          <w:rFonts w:eastAsia="Times New Roman"/>
          <w:sz w:val="24"/>
          <w:szCs w:val="24"/>
          <w:lang w:eastAsia="ru-RU"/>
        </w:rPr>
        <w:t xml:space="preserve">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w:t>
      </w:r>
      <w:proofErr w:type="gramStart"/>
      <w:r w:rsidRPr="008E7DD2">
        <w:rPr>
          <w:rFonts w:eastAsia="Times New Roman"/>
          <w:sz w:val="24"/>
          <w:szCs w:val="24"/>
          <w:lang w:eastAsia="ru-RU"/>
        </w:rPr>
        <w:t>ко</w:t>
      </w:r>
      <w:proofErr w:type="gramEnd"/>
      <w:r w:rsidRPr="008E7DD2">
        <w:rPr>
          <w:rFonts w:eastAsia="Times New Roman"/>
          <w:sz w:val="24"/>
          <w:szCs w:val="24"/>
          <w:lang w:eastAsia="ru-RU"/>
        </w:rPr>
        <w:t xml:space="preserve"> взрослому с просьбами, ак</w:t>
      </w:r>
      <w:r w:rsidRPr="008E7DD2">
        <w:rPr>
          <w:rFonts w:eastAsia="Times New Roman"/>
          <w:sz w:val="24"/>
          <w:szCs w:val="24"/>
          <w:lang w:eastAsia="ru-RU"/>
        </w:rPr>
        <w:softHyphen/>
        <w:t>тивнее организует совместную деятельность со сверстниками. У детей развиваются самоконтроль и самооценка, они способ</w:t>
      </w:r>
      <w:r w:rsidRPr="008E7DD2">
        <w:rPr>
          <w:rFonts w:eastAsia="Times New Roman"/>
          <w:sz w:val="24"/>
          <w:szCs w:val="24"/>
          <w:lang w:eastAsia="ru-RU"/>
        </w:rPr>
        <w:softHyphen/>
        <w:t xml:space="preserve">ны достаточно объективно оценивать как собственные </w:t>
      </w:r>
      <w:proofErr w:type="gramStart"/>
      <w:r w:rsidRPr="008E7DD2">
        <w:rPr>
          <w:rFonts w:eastAsia="Times New Roman"/>
          <w:sz w:val="24"/>
          <w:szCs w:val="24"/>
          <w:lang w:eastAsia="ru-RU"/>
        </w:rPr>
        <w:t>поступ</w:t>
      </w:r>
      <w:r w:rsidRPr="008E7DD2">
        <w:rPr>
          <w:rFonts w:eastAsia="Times New Roman"/>
          <w:sz w:val="24"/>
          <w:szCs w:val="24"/>
          <w:lang w:eastAsia="ru-RU"/>
        </w:rPr>
        <w:softHyphen/>
        <w:t>ки</w:t>
      </w:r>
      <w:proofErr w:type="gramEnd"/>
      <w:r w:rsidRPr="008E7DD2">
        <w:rPr>
          <w:rFonts w:eastAsia="Times New Roman"/>
          <w:sz w:val="24"/>
          <w:szCs w:val="24"/>
          <w:lang w:eastAsia="ru-RU"/>
        </w:rPr>
        <w:t xml:space="preserve"> так и поступки сверстников. В этом возрасте дети прини</w:t>
      </w:r>
      <w:r w:rsidRPr="008E7DD2">
        <w:rPr>
          <w:rFonts w:eastAsia="Times New Roman"/>
          <w:sz w:val="24"/>
          <w:szCs w:val="24"/>
          <w:lang w:eastAsia="ru-RU"/>
        </w:rPr>
        <w:softHyphen/>
        <w:t>мают проблему, уточняют цель, способны выбрать необходи</w:t>
      </w:r>
      <w:r w:rsidRPr="008E7DD2">
        <w:rPr>
          <w:rFonts w:eastAsia="Times New Roman"/>
          <w:sz w:val="24"/>
          <w:szCs w:val="24"/>
          <w:lang w:eastAsia="ru-RU"/>
        </w:rPr>
        <w:softHyphen/>
        <w:t>мые средства для достижения результата деятельности. Они не только проявляют готовность участвовать в проектах, предло</w:t>
      </w:r>
      <w:r w:rsidRPr="008E7DD2">
        <w:rPr>
          <w:rFonts w:eastAsia="Times New Roman"/>
          <w:sz w:val="24"/>
          <w:szCs w:val="24"/>
          <w:lang w:eastAsia="ru-RU"/>
        </w:rPr>
        <w:softHyphen/>
        <w:t>женных взрослым, но и самостоятельно находят проблемы, являющиеся отправной точкой творческих, исследователь</w:t>
      </w:r>
      <w:r w:rsidRPr="008E7DD2">
        <w:rPr>
          <w:rFonts w:eastAsia="Times New Roman"/>
          <w:sz w:val="24"/>
          <w:szCs w:val="24"/>
          <w:lang w:eastAsia="ru-RU"/>
        </w:rPr>
        <w:softHyphen/>
        <w:t xml:space="preserve">ских, опытно-ориентировочных проектов.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Т</w:t>
      </w:r>
      <w:r w:rsidRPr="008E7DD2">
        <w:rPr>
          <w:rFonts w:eastAsia="Times New Roman"/>
          <w:i/>
          <w:sz w:val="24"/>
          <w:szCs w:val="24"/>
          <w:lang w:eastAsia="ru-RU"/>
        </w:rPr>
        <w:t xml:space="preserve">ворческий, </w:t>
      </w:r>
      <w:r w:rsidRPr="008E7DD2">
        <w:rPr>
          <w:rFonts w:eastAsia="Times New Roman"/>
          <w:sz w:val="24"/>
          <w:szCs w:val="24"/>
          <w:lang w:eastAsia="ru-RU"/>
        </w:rPr>
        <w:t>он  характерен для детей шести-семи лет. Взрос</w:t>
      </w:r>
      <w:r w:rsidRPr="008E7DD2">
        <w:rPr>
          <w:rFonts w:eastAsia="Times New Roman"/>
          <w:sz w:val="24"/>
          <w:szCs w:val="24"/>
          <w:lang w:eastAsia="ru-RU"/>
        </w:rPr>
        <w:softHyphen/>
        <w:t>лому очень важно на этом этапе развивать и поддерживать творческую активность детей, создавать условия для самосто</w:t>
      </w:r>
      <w:r w:rsidRPr="008E7DD2">
        <w:rPr>
          <w:rFonts w:eastAsia="Times New Roman"/>
          <w:sz w:val="24"/>
          <w:szCs w:val="24"/>
          <w:lang w:eastAsia="ru-RU"/>
        </w:rPr>
        <w:softHyphen/>
        <w:t>ятельного определения детьми цели и содержания предстоя</w:t>
      </w:r>
      <w:r w:rsidRPr="008E7DD2">
        <w:rPr>
          <w:rFonts w:eastAsia="Times New Roman"/>
          <w:sz w:val="24"/>
          <w:szCs w:val="24"/>
          <w:lang w:eastAsia="ru-RU"/>
        </w:rPr>
        <w:softHyphen/>
        <w:t>щей деятельности, выбора способов работы над проектом и возможности организовать ее последовательность.</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Алгоритм деятельности педагога: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педагог ставит перед собой цель, исходя из потребностей и интересов детей;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sz w:val="24"/>
          <w:szCs w:val="24"/>
        </w:rPr>
      </w:pPr>
      <w:r w:rsidRPr="008E7DD2">
        <w:rPr>
          <w:rFonts w:eastAsia="Times New Roman"/>
          <w:sz w:val="24"/>
          <w:szCs w:val="24"/>
          <w:lang w:eastAsia="ru-RU"/>
        </w:rPr>
        <w:t>вовлекает дошкольников в решение проблемы</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i/>
          <w:sz w:val="24"/>
          <w:szCs w:val="24"/>
        </w:rPr>
      </w:pPr>
      <w:r w:rsidRPr="008E7DD2">
        <w:rPr>
          <w:rFonts w:eastAsia="Times New Roman"/>
          <w:sz w:val="24"/>
          <w:szCs w:val="24"/>
          <w:lang w:eastAsia="ru-RU"/>
        </w:rPr>
        <w:t xml:space="preserve">намечает план движения к цели (поддерживает интерес детей и родителей);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sz w:val="24"/>
          <w:szCs w:val="24"/>
        </w:rPr>
      </w:pPr>
      <w:r w:rsidRPr="008E7DD2">
        <w:rPr>
          <w:rFonts w:eastAsia="Times New Roman"/>
          <w:sz w:val="24"/>
          <w:szCs w:val="24"/>
          <w:lang w:eastAsia="ru-RU"/>
        </w:rPr>
        <w:t>обсуждает план с семьями;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 xml:space="preserve">обращается за рекомендациями к специалистам ДОУ;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вместе с детьми и родителями составляет план-схему проведения проекта;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собирает информацию, материал;</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i/>
          <w:sz w:val="24"/>
          <w:szCs w:val="24"/>
          <w:lang w:eastAsia="ru-RU"/>
        </w:rPr>
      </w:pPr>
      <w:r w:rsidRPr="008E7DD2">
        <w:rPr>
          <w:rFonts w:eastAsia="Times New Roman"/>
          <w:sz w:val="24"/>
          <w:szCs w:val="24"/>
          <w:lang w:eastAsia="ru-RU"/>
        </w:rPr>
        <w:t xml:space="preserve">проводит занятия, игры, наблюдения, поездки (мероприятия основной части проекта);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i/>
          <w:sz w:val="24"/>
          <w:szCs w:val="24"/>
          <w:lang w:eastAsia="ru-RU"/>
        </w:rPr>
      </w:pPr>
      <w:r w:rsidRPr="008E7DD2">
        <w:rPr>
          <w:rFonts w:eastAsia="Times New Roman"/>
          <w:sz w:val="24"/>
          <w:szCs w:val="24"/>
          <w:lang w:eastAsia="ru-RU"/>
        </w:rPr>
        <w:t xml:space="preserve">дает домашние задания родителям и детям;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организует презентацию проекта (праздник, открытое занятие, акция, КВН), составляет книгу, альбом совместный с детьми;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подводит итоги (выступает на педсовете, обобщает опыт работы).</w:t>
      </w:r>
    </w:p>
    <w:p w:rsidR="00B50A50" w:rsidRPr="008E7DD2" w:rsidRDefault="00B50A50" w:rsidP="00B50A50">
      <w:pPr>
        <w:tabs>
          <w:tab w:val="left" w:pos="0"/>
          <w:tab w:val="left" w:pos="284"/>
        </w:tabs>
        <w:autoSpaceDE w:val="0"/>
        <w:autoSpaceDN w:val="0"/>
        <w:adjustRightInd w:val="0"/>
        <w:contextualSpacing/>
        <w:rPr>
          <w:rFonts w:eastAsia="Times New Roman"/>
          <w:spacing w:val="-10"/>
          <w:sz w:val="24"/>
          <w:szCs w:val="24"/>
          <w:lang w:eastAsia="ru-RU"/>
        </w:rPr>
      </w:pPr>
    </w:p>
    <w:p w:rsidR="00B50A50" w:rsidRPr="00D00A84" w:rsidRDefault="00B50A50" w:rsidP="00B50A50">
      <w:pPr>
        <w:pStyle w:val="a4"/>
        <w:tabs>
          <w:tab w:val="left" w:pos="0"/>
          <w:tab w:val="left" w:pos="284"/>
        </w:tabs>
        <w:autoSpaceDE w:val="0"/>
        <w:autoSpaceDN w:val="0"/>
        <w:adjustRightInd w:val="0"/>
        <w:ind w:left="0"/>
        <w:jc w:val="center"/>
        <w:rPr>
          <w:rFonts w:eastAsia="Times New Roman"/>
          <w:b/>
          <w:spacing w:val="-10"/>
          <w:sz w:val="24"/>
          <w:szCs w:val="24"/>
          <w:lang w:eastAsia="ru-RU"/>
        </w:rPr>
      </w:pPr>
      <w:r w:rsidRPr="00D00A84">
        <w:rPr>
          <w:rFonts w:eastAsia="Times New Roman"/>
          <w:b/>
          <w:spacing w:val="-10"/>
          <w:sz w:val="24"/>
          <w:szCs w:val="24"/>
          <w:lang w:eastAsia="ru-RU"/>
        </w:rPr>
        <w:t>Технологии исследовательской деятельности</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Этапы становления исследователь</w:t>
      </w:r>
      <w:r w:rsidRPr="008E7DD2">
        <w:rPr>
          <w:rFonts w:eastAsia="Times New Roman"/>
          <w:sz w:val="24"/>
          <w:szCs w:val="24"/>
          <w:lang w:eastAsia="ru-RU"/>
        </w:rPr>
        <w:softHyphen/>
        <w:t>ской деятельности:</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ориентировка (выделение предметной области осуществле</w:t>
      </w:r>
      <w:r w:rsidRPr="008E7DD2">
        <w:rPr>
          <w:rFonts w:eastAsia="Times New Roman"/>
          <w:sz w:val="24"/>
          <w:szCs w:val="24"/>
          <w:lang w:eastAsia="ru-RU"/>
        </w:rPr>
        <w:softHyphen/>
        <w:t>ния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проблематизация (определение способов и сре</w:t>
      </w:r>
      <w:proofErr w:type="gramStart"/>
      <w:r w:rsidRPr="008E7DD2">
        <w:rPr>
          <w:rFonts w:eastAsia="Times New Roman"/>
          <w:sz w:val="24"/>
          <w:szCs w:val="24"/>
        </w:rPr>
        <w:t>дств пр</w:t>
      </w:r>
      <w:proofErr w:type="gramEnd"/>
      <w:r w:rsidRPr="008E7DD2">
        <w:rPr>
          <w:rFonts w:eastAsia="Times New Roman"/>
          <w:sz w:val="24"/>
          <w:szCs w:val="24"/>
        </w:rPr>
        <w:t>ове</w:t>
      </w:r>
      <w:r w:rsidRPr="008E7DD2">
        <w:rPr>
          <w:rFonts w:eastAsia="Times New Roman"/>
          <w:sz w:val="24"/>
          <w:szCs w:val="24"/>
        </w:rPr>
        <w:softHyphen/>
        <w:t>дения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планирование (формулировка последовательных задач ис</w:t>
      </w:r>
      <w:r w:rsidRPr="008E7DD2">
        <w:rPr>
          <w:rFonts w:eastAsia="Times New Roman"/>
          <w:sz w:val="24"/>
          <w:szCs w:val="24"/>
          <w:lang w:eastAsia="ru-RU"/>
        </w:rPr>
        <w:softHyphen/>
        <w:t>следования, распределение последовательности действий для осуществления исследовательского поиска);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lastRenderedPageBreak/>
        <w:t>эмпирия (сбор эмпирического материала, постановка и проведение исследования, первичная систематизация по</w:t>
      </w:r>
      <w:r w:rsidRPr="008E7DD2">
        <w:rPr>
          <w:rFonts w:eastAsia="Times New Roman"/>
          <w:sz w:val="24"/>
          <w:szCs w:val="24"/>
        </w:rPr>
        <w:softHyphen/>
        <w:t>лученных данных);</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анализ (обобщение, сравнение, анализ, интерпретация данных);</w:t>
      </w:r>
    </w:p>
    <w:p w:rsidR="00B50A50" w:rsidRPr="008E7DD2" w:rsidRDefault="00B50A50" w:rsidP="00B50A50">
      <w:pPr>
        <w:pStyle w:val="a4"/>
        <w:tabs>
          <w:tab w:val="left" w:pos="0"/>
          <w:tab w:val="left" w:pos="284"/>
        </w:tabs>
        <w:autoSpaceDE w:val="0"/>
        <w:autoSpaceDN w:val="0"/>
        <w:adjustRightInd w:val="0"/>
        <w:ind w:left="0"/>
        <w:rPr>
          <w:rFonts w:eastAsia="Times New Roman"/>
          <w:sz w:val="24"/>
          <w:szCs w:val="24"/>
          <w:lang w:eastAsia="ru-RU"/>
        </w:rPr>
      </w:pPr>
      <w:r w:rsidRPr="008E7DD2">
        <w:rPr>
          <w:rFonts w:eastAsia="Times New Roman"/>
          <w:sz w:val="24"/>
          <w:szCs w:val="24"/>
          <w:lang w:eastAsia="ru-RU"/>
        </w:rPr>
        <w:t>Алгоритм действий:</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Выявление проблемы, которую можно исследовать и которую хотелось бы разрешить (в переводе с древнегрече</w:t>
      </w:r>
      <w:r w:rsidRPr="008E7DD2">
        <w:rPr>
          <w:rFonts w:eastAsia="Times New Roman"/>
          <w:sz w:val="24"/>
          <w:szCs w:val="24"/>
          <w:lang w:eastAsia="ru-RU"/>
        </w:rPr>
        <w:softHyphen/>
        <w:t xml:space="preserve">ского слово </w:t>
      </w:r>
      <w:r w:rsidRPr="008E7DD2">
        <w:rPr>
          <w:rFonts w:eastAsia="Times New Roman"/>
          <w:sz w:val="24"/>
          <w:szCs w:val="24"/>
          <w:lang w:val="en-US" w:eastAsia="ru-RU"/>
        </w:rPr>
        <w:t>problems</w:t>
      </w:r>
      <w:r w:rsidRPr="008E7DD2">
        <w:rPr>
          <w:rFonts w:eastAsia="Times New Roman"/>
          <w:sz w:val="24"/>
          <w:szCs w:val="24"/>
          <w:lang w:eastAsia="ru-RU"/>
        </w:rPr>
        <w:t xml:space="preserve"> означает «задача», «преграда», «труд</w:t>
      </w:r>
      <w:r w:rsidRPr="008E7DD2">
        <w:rPr>
          <w:rFonts w:eastAsia="Times New Roman"/>
          <w:sz w:val="24"/>
          <w:szCs w:val="24"/>
          <w:lang w:eastAsia="ru-RU"/>
        </w:rPr>
        <w:softHyphen/>
        <w:t xml:space="preserve">ность»). Главное качество любого исследователя — уметь отыскать что-то необычное в </w:t>
      </w:r>
      <w:proofErr w:type="gramStart"/>
      <w:r w:rsidRPr="008E7DD2">
        <w:rPr>
          <w:rFonts w:eastAsia="Times New Roman"/>
          <w:sz w:val="24"/>
          <w:szCs w:val="24"/>
          <w:lang w:eastAsia="ru-RU"/>
        </w:rPr>
        <w:t>обычном</w:t>
      </w:r>
      <w:proofErr w:type="gramEnd"/>
      <w:r w:rsidRPr="008E7DD2">
        <w:rPr>
          <w:rFonts w:eastAsia="Times New Roman"/>
          <w:sz w:val="24"/>
          <w:szCs w:val="24"/>
          <w:lang w:eastAsia="ru-RU"/>
        </w:rPr>
        <w:t xml:space="preserve">,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rsidRPr="008E7DD2">
        <w:rPr>
          <w:rFonts w:eastAsia="Times New Roman"/>
          <w:sz w:val="24"/>
          <w:szCs w:val="24"/>
          <w:lang w:eastAsia="ru-RU"/>
        </w:rPr>
        <w:t>неожиданное</w:t>
      </w:r>
      <w:proofErr w:type="gramEnd"/>
      <w:r w:rsidRPr="008E7DD2">
        <w:rPr>
          <w:rFonts w:eastAsia="Times New Roman"/>
          <w:sz w:val="24"/>
          <w:szCs w:val="24"/>
          <w:lang w:eastAsia="ru-RU"/>
        </w:rPr>
        <w:t>, удивительное в самом простом и привычном.</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8E7DD2">
        <w:rPr>
          <w:rFonts w:eastAsia="Times New Roman"/>
          <w:sz w:val="24"/>
          <w:szCs w:val="24"/>
          <w:lang w:eastAsia="ru-RU"/>
        </w:rPr>
        <w:softHyphen/>
        <w:t>дования от проектирования состоит в том, что исследова</w:t>
      </w:r>
      <w:r w:rsidRPr="008E7DD2">
        <w:rPr>
          <w:rFonts w:eastAsia="Times New Roman"/>
          <w:sz w:val="24"/>
          <w:szCs w:val="24"/>
          <w:lang w:eastAsia="ru-RU"/>
        </w:rPr>
        <w:softHyphen/>
        <w:t>ние — процесс бескорыстного поиска неизвестного, новых знаний (человек стремится к знанию, часто не зная, что при</w:t>
      </w:r>
      <w:r w:rsidRPr="008E7DD2">
        <w:rPr>
          <w:rFonts w:eastAsia="Times New Roman"/>
          <w:sz w:val="24"/>
          <w:szCs w:val="24"/>
          <w:lang w:eastAsia="ru-RU"/>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w:t>
      </w:r>
      <w:proofErr w:type="gramStart"/>
      <w:r w:rsidRPr="008E7DD2">
        <w:rPr>
          <w:rFonts w:eastAsia="Times New Roman"/>
          <w:sz w:val="24"/>
          <w:szCs w:val="24"/>
          <w:lang w:eastAsia="ru-RU"/>
        </w:rPr>
        <w:t>ю-</w:t>
      </w:r>
      <w:proofErr w:type="gramEnd"/>
      <w:r w:rsidRPr="008E7DD2">
        <w:rPr>
          <w:rFonts w:eastAsia="Times New Roman"/>
          <w:sz w:val="24"/>
          <w:szCs w:val="24"/>
          <w:lang w:eastAsia="ru-RU"/>
        </w:rPr>
        <w:t>, щий проект, решает реальную проблему).</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Определение цели исследования (нахождение отве</w:t>
      </w:r>
      <w:r w:rsidRPr="008E7DD2">
        <w:rPr>
          <w:rFonts w:eastAsia="Times New Roman"/>
          <w:sz w:val="24"/>
          <w:szCs w:val="24"/>
          <w:lang w:eastAsia="ru-RU"/>
        </w:rPr>
        <w:softHyphen/>
        <w:t>та на вопрос о том, зачем проводится исследование). Пример</w:t>
      </w:r>
      <w:r w:rsidRPr="008E7DD2">
        <w:rPr>
          <w:rFonts w:eastAsia="Times New Roman"/>
          <w:sz w:val="24"/>
          <w:szCs w:val="24"/>
          <w:lang w:eastAsia="ru-RU"/>
        </w:rPr>
        <w:softHyphen/>
        <w:t xml:space="preserve">ные формулировки целей исследования обычно начинаются </w:t>
      </w:r>
      <w:r w:rsidRPr="008E7DD2">
        <w:rPr>
          <w:rFonts w:eastAsia="Times New Roman"/>
          <w:bCs/>
          <w:spacing w:val="-10"/>
          <w:sz w:val="24"/>
          <w:szCs w:val="24"/>
          <w:lang w:eastAsia="ru-RU"/>
        </w:rPr>
        <w:t xml:space="preserve">со </w:t>
      </w:r>
      <w:r w:rsidRPr="008E7DD2">
        <w:rPr>
          <w:rFonts w:eastAsia="Times New Roman"/>
          <w:sz w:val="24"/>
          <w:szCs w:val="24"/>
          <w:lang w:eastAsia="ru-RU"/>
        </w:rPr>
        <w:t>слов «выявить», «изучить», «определить». Примерные фор</w:t>
      </w:r>
      <w:r w:rsidRPr="008E7DD2">
        <w:rPr>
          <w:rFonts w:eastAsia="Times New Roman"/>
          <w:sz w:val="24"/>
          <w:szCs w:val="24"/>
          <w:lang w:eastAsia="ru-RU"/>
        </w:rPr>
        <w:softHyphen/>
        <w:t>мулировки целей проектов обычно начинаются словами «раз</w:t>
      </w:r>
      <w:r w:rsidRPr="008E7DD2">
        <w:rPr>
          <w:rFonts w:eastAsia="Times New Roman"/>
          <w:sz w:val="24"/>
          <w:szCs w:val="24"/>
          <w:lang w:eastAsia="ru-RU"/>
        </w:rPr>
        <w:softHyphen/>
        <w:t>работать», «создать», «выполнить».</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i/>
          <w:sz w:val="24"/>
          <w:szCs w:val="24"/>
        </w:rPr>
        <w:t xml:space="preserve"> </w:t>
      </w:r>
      <w:r w:rsidRPr="008E7DD2">
        <w:rPr>
          <w:rFonts w:eastAsia="Times New Roman"/>
          <w:sz w:val="24"/>
          <w:szCs w:val="24"/>
          <w:lang w:eastAsia="ru-RU"/>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8E7DD2">
        <w:rPr>
          <w:rFonts w:eastAsia="Times New Roman"/>
          <w:sz w:val="24"/>
          <w:szCs w:val="24"/>
          <w:lang w:eastAsia="ru-RU"/>
        </w:rPr>
        <w:softHyphen/>
        <w:t>но и опасно. Ясная формулировка делает предсказуемым про</w:t>
      </w:r>
      <w:r w:rsidRPr="008E7DD2">
        <w:rPr>
          <w:rFonts w:eastAsia="Times New Roman"/>
          <w:sz w:val="24"/>
          <w:szCs w:val="24"/>
          <w:lang w:eastAsia="ru-RU"/>
        </w:rPr>
        <w:softHyphen/>
        <w:t>цесс и лишает его черт творческого поиска, а исследователя — права импровизировать.</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Выдвижение гипотезы (предположения, догадки, недоказанной логически и не подтвержденной опытом). Ги</w:t>
      </w:r>
      <w:r w:rsidRPr="008E7DD2">
        <w:rPr>
          <w:rFonts w:eastAsia="Times New Roman"/>
          <w:sz w:val="24"/>
          <w:szCs w:val="24"/>
          <w:lang w:eastAsia="ru-RU"/>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8E7DD2">
        <w:rPr>
          <w:rFonts w:eastAsia="Times New Roman"/>
          <w:sz w:val="24"/>
          <w:szCs w:val="24"/>
          <w:lang w:eastAsia="ru-RU"/>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8E7DD2">
        <w:rPr>
          <w:rFonts w:eastAsia="Times New Roman"/>
          <w:sz w:val="24"/>
          <w:szCs w:val="24"/>
          <w:lang w:eastAsia="ru-RU"/>
        </w:rPr>
        <w:softHyphen/>
        <w:t>дать; провести эксперимент.</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Провести эксперимент (опыт), наблюдение, прове</w:t>
      </w:r>
      <w:r w:rsidRPr="008E7DD2">
        <w:rPr>
          <w:rFonts w:eastAsia="Times New Roman"/>
          <w:sz w:val="24"/>
          <w:szCs w:val="24"/>
          <w:lang w:eastAsia="ru-RU"/>
        </w:rPr>
        <w:softHyphen/>
        <w:t>рить гипотезы, сделать выводы.</w:t>
      </w:r>
    </w:p>
    <w:p w:rsidR="00B50A50" w:rsidRPr="008E7DD2" w:rsidRDefault="00B50A50" w:rsidP="00B50A50">
      <w:pPr>
        <w:numPr>
          <w:ilvl w:val="0"/>
          <w:numId w:val="39"/>
        </w:numPr>
        <w:tabs>
          <w:tab w:val="left" w:pos="0"/>
          <w:tab w:val="left" w:pos="284"/>
          <w:tab w:val="left" w:pos="709"/>
        </w:tabs>
        <w:autoSpaceDE w:val="0"/>
        <w:autoSpaceDN w:val="0"/>
        <w:adjustRightInd w:val="0"/>
        <w:ind w:left="0" w:firstLine="0"/>
        <w:contextualSpacing/>
        <w:jc w:val="both"/>
        <w:rPr>
          <w:bCs/>
          <w:spacing w:val="-10"/>
          <w:sz w:val="24"/>
          <w:szCs w:val="24"/>
        </w:rPr>
      </w:pPr>
      <w:r w:rsidRPr="008E7DD2">
        <w:rPr>
          <w:rFonts w:eastAsia="Times New Roman"/>
          <w:sz w:val="24"/>
          <w:szCs w:val="24"/>
          <w:lang w:eastAsia="ru-RU"/>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B50A50" w:rsidRPr="00D00A84" w:rsidRDefault="00B50A50" w:rsidP="00B50A50">
      <w:pPr>
        <w:pStyle w:val="a4"/>
        <w:tabs>
          <w:tab w:val="left" w:pos="0"/>
          <w:tab w:val="left" w:pos="284"/>
          <w:tab w:val="left" w:pos="709"/>
        </w:tabs>
        <w:ind w:left="0"/>
        <w:rPr>
          <w:rFonts w:eastAsia="Times New Roman"/>
          <w:b/>
          <w:sz w:val="24"/>
          <w:szCs w:val="24"/>
          <w:lang w:eastAsia="ru-RU"/>
        </w:rPr>
      </w:pPr>
      <w:r w:rsidRPr="00D00A84">
        <w:rPr>
          <w:rFonts w:eastAsia="Times New Roman"/>
          <w:b/>
          <w:sz w:val="24"/>
          <w:szCs w:val="24"/>
          <w:lang w:eastAsia="ru-RU"/>
        </w:rPr>
        <w:t>Принципы исследовательского обучения</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lang w:eastAsia="ru-RU"/>
        </w:rPr>
        <w:t>ориентации на познавательные интересы детей (исследо</w:t>
      </w:r>
      <w:r w:rsidRPr="008E7DD2">
        <w:rPr>
          <w:rFonts w:eastAsia="Times New Roman"/>
          <w:sz w:val="24"/>
          <w:szCs w:val="24"/>
          <w:lang w:eastAsia="ru-RU"/>
        </w:rPr>
        <w:softHyphen/>
        <w:t>вание - процесс творческий, творчество невозможно на</w:t>
      </w:r>
      <w:r w:rsidRPr="008E7DD2">
        <w:rPr>
          <w:rFonts w:eastAsia="Times New Roman"/>
          <w:sz w:val="24"/>
          <w:szCs w:val="24"/>
          <w:lang w:eastAsia="ru-RU"/>
        </w:rPr>
        <w:softHyphen/>
        <w:t>вязать извне, оно рождается только на основе внутренней потребности, в данном случае на потребности в познании);</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lang w:eastAsia="ru-RU"/>
        </w:rPr>
        <w:t>опоры на развитие умнений самостоятельного поиска ин</w:t>
      </w:r>
      <w:r w:rsidRPr="008E7DD2">
        <w:rPr>
          <w:rFonts w:eastAsia="Times New Roman"/>
          <w:sz w:val="24"/>
          <w:szCs w:val="24"/>
          <w:lang w:eastAsia="ru-RU"/>
        </w:rPr>
        <w:softHyphen/>
        <w:t>формации;</w:t>
      </w:r>
    </w:p>
    <w:p w:rsidR="00B50A50" w:rsidRPr="008E7DD2" w:rsidRDefault="00B50A50" w:rsidP="00B50A50">
      <w:pPr>
        <w:numPr>
          <w:ilvl w:val="0"/>
          <w:numId w:val="39"/>
        </w:numPr>
        <w:tabs>
          <w:tab w:val="left" w:pos="0"/>
          <w:tab w:val="left" w:pos="284"/>
          <w:tab w:val="left" w:pos="709"/>
        </w:tabs>
        <w:ind w:left="0" w:firstLine="0"/>
        <w:contextualSpacing/>
        <w:jc w:val="both"/>
        <w:rPr>
          <w:rFonts w:eastAsia="Times New Roman"/>
          <w:sz w:val="24"/>
          <w:szCs w:val="24"/>
          <w:lang w:eastAsia="ru-RU"/>
        </w:rPr>
      </w:pPr>
      <w:r w:rsidRPr="008E7DD2">
        <w:rPr>
          <w:rFonts w:eastAsia="Times New Roman"/>
          <w:sz w:val="24"/>
          <w:szCs w:val="24"/>
        </w:rPr>
        <w:t>сочетания репродуктивных и продуктивных методов обу</w:t>
      </w:r>
      <w:r w:rsidRPr="008E7DD2">
        <w:rPr>
          <w:rFonts w:eastAsia="Times New Roman"/>
          <w:sz w:val="24"/>
          <w:szCs w:val="24"/>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B50A50" w:rsidRPr="008E7DD2" w:rsidRDefault="00B50A50" w:rsidP="00B50A50">
      <w:pPr>
        <w:numPr>
          <w:ilvl w:val="0"/>
          <w:numId w:val="39"/>
        </w:numPr>
        <w:tabs>
          <w:tab w:val="left" w:pos="0"/>
          <w:tab w:val="left" w:pos="284"/>
        </w:tabs>
        <w:ind w:left="0" w:firstLine="0"/>
        <w:contextualSpacing/>
        <w:jc w:val="both"/>
        <w:rPr>
          <w:rFonts w:eastAsia="Times New Roman"/>
          <w:sz w:val="24"/>
          <w:szCs w:val="24"/>
          <w:lang w:eastAsia="ru-RU"/>
        </w:rPr>
      </w:pPr>
      <w:r w:rsidRPr="008E7DD2">
        <w:rPr>
          <w:rFonts w:eastAsia="Times New Roman"/>
          <w:sz w:val="24"/>
          <w:szCs w:val="24"/>
          <w:lang w:eastAsia="ru-RU"/>
        </w:rPr>
        <w:t>формирования представлений об исследовании как стиле жизни.</w:t>
      </w:r>
    </w:p>
    <w:p w:rsidR="00B50A50" w:rsidRPr="008E7DD2" w:rsidRDefault="00B50A50" w:rsidP="00B50A50">
      <w:pPr>
        <w:pStyle w:val="a4"/>
        <w:tabs>
          <w:tab w:val="left" w:pos="0"/>
          <w:tab w:val="left" w:pos="284"/>
        </w:tabs>
        <w:autoSpaceDE w:val="0"/>
        <w:autoSpaceDN w:val="0"/>
        <w:adjustRightInd w:val="0"/>
        <w:ind w:left="0"/>
        <w:jc w:val="both"/>
        <w:rPr>
          <w:rFonts w:eastAsia="Times New Roman"/>
          <w:sz w:val="24"/>
          <w:szCs w:val="24"/>
          <w:lang w:eastAsia="ru-RU"/>
        </w:rPr>
      </w:pPr>
      <w:r w:rsidRPr="008E7DD2">
        <w:rPr>
          <w:rFonts w:eastAsia="Times New Roman"/>
          <w:sz w:val="24"/>
          <w:szCs w:val="24"/>
          <w:lang w:eastAsia="ru-RU"/>
        </w:rPr>
        <w:t>Пути создания проблемных ситуаций, личностно значи</w:t>
      </w:r>
      <w:r w:rsidRPr="008E7DD2">
        <w:rPr>
          <w:rFonts w:eastAsia="Times New Roman"/>
          <w:sz w:val="24"/>
          <w:szCs w:val="24"/>
          <w:lang w:eastAsia="ru-RU"/>
        </w:rPr>
        <w:softHyphen/>
        <w:t>мых для ребенка: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преднамеренное столкновение жизненных представлений детей с научными фактами, объяснить которые они не могу</w:t>
      </w:r>
      <w:proofErr w:type="gramStart"/>
      <w:r w:rsidRPr="008E7DD2">
        <w:rPr>
          <w:rFonts w:eastAsia="Times New Roman"/>
          <w:sz w:val="24"/>
          <w:szCs w:val="24"/>
          <w:lang w:eastAsia="ru-RU"/>
        </w:rPr>
        <w:t>т-</w:t>
      </w:r>
      <w:proofErr w:type="gramEnd"/>
      <w:r w:rsidRPr="008E7DD2">
        <w:rPr>
          <w:rFonts w:eastAsia="Times New Roman"/>
          <w:sz w:val="24"/>
          <w:szCs w:val="24"/>
          <w:lang w:eastAsia="ru-RU"/>
        </w:rPr>
        <w:t xml:space="preserve"> не хватает знаний, жизненного опыта;</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преднамеренное побуждение детей к решению новых задач старыми способами;</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proofErr w:type="gramStart"/>
      <w:r w:rsidRPr="008E7DD2">
        <w:rPr>
          <w:rFonts w:eastAsia="Times New Roman"/>
          <w:sz w:val="24"/>
          <w:szCs w:val="24"/>
          <w:lang w:eastAsia="ru-RU"/>
        </w:rPr>
        <w:t>побуждение детей выдвигать гипотезы, делать предвари</w:t>
      </w:r>
      <w:r w:rsidRPr="008E7DD2">
        <w:rPr>
          <w:rFonts w:eastAsia="Times New Roman"/>
          <w:sz w:val="24"/>
          <w:szCs w:val="24"/>
          <w:lang w:eastAsia="ru-RU"/>
        </w:rPr>
        <w:softHyphen/>
        <w:t>тельные выводы и обобщения (противоречие — ядро про</w:t>
      </w:r>
      <w:r w:rsidRPr="008E7DD2">
        <w:rPr>
          <w:rFonts w:eastAsia="Times New Roman"/>
          <w:sz w:val="24"/>
          <w:szCs w:val="24"/>
          <w:lang w:eastAsia="ru-RU"/>
        </w:rPr>
        <w:softHyphen/>
        <w:t>блемной ситуации — в данном случае возникает в резуль</w:t>
      </w:r>
      <w:r w:rsidRPr="008E7DD2">
        <w:rPr>
          <w:rFonts w:eastAsia="Times New Roman"/>
          <w:sz w:val="24"/>
          <w:szCs w:val="24"/>
          <w:lang w:eastAsia="ru-RU"/>
        </w:rPr>
        <w:softHyphen/>
        <w:t>тате столкновения различных мнений, выдвинутого пред</w:t>
      </w:r>
      <w:r w:rsidRPr="008E7DD2">
        <w:rPr>
          <w:rFonts w:eastAsia="Times New Roman"/>
          <w:sz w:val="24"/>
          <w:szCs w:val="24"/>
          <w:lang w:eastAsia="ru-RU"/>
        </w:rPr>
        <w:softHyphen/>
        <w:t>положения и результатов его опытной проверки в процессе диалога</w:t>
      </w:r>
      <w:proofErr w:type="gramEnd"/>
    </w:p>
    <w:p w:rsidR="00B50A50" w:rsidRPr="00C8076F" w:rsidRDefault="00B50A50" w:rsidP="00B50A50">
      <w:pPr>
        <w:pStyle w:val="a4"/>
        <w:tabs>
          <w:tab w:val="left" w:pos="0"/>
          <w:tab w:val="left" w:pos="284"/>
        </w:tabs>
        <w:autoSpaceDE w:val="0"/>
        <w:autoSpaceDN w:val="0"/>
        <w:adjustRightInd w:val="0"/>
        <w:ind w:left="0"/>
        <w:rPr>
          <w:rFonts w:eastAsia="Times New Roman"/>
          <w:b/>
          <w:sz w:val="24"/>
          <w:szCs w:val="24"/>
          <w:lang w:eastAsia="ru-RU"/>
        </w:rPr>
      </w:pPr>
      <w:r w:rsidRPr="00C8076F">
        <w:rPr>
          <w:rFonts w:eastAsia="Times New Roman"/>
          <w:b/>
          <w:sz w:val="24"/>
          <w:szCs w:val="24"/>
          <w:lang w:eastAsia="ru-RU"/>
        </w:rPr>
        <w:lastRenderedPageBreak/>
        <w:t>Методические приемы:</w:t>
      </w:r>
    </w:p>
    <w:p w:rsidR="00B50A50" w:rsidRDefault="00B50A50" w:rsidP="00B50A50">
      <w:pPr>
        <w:numPr>
          <w:ilvl w:val="0"/>
          <w:numId w:val="39"/>
        </w:numPr>
        <w:tabs>
          <w:tab w:val="left" w:pos="0"/>
          <w:tab w:val="left" w:pos="284"/>
        </w:tabs>
        <w:autoSpaceDE w:val="0"/>
        <w:autoSpaceDN w:val="0"/>
        <w:adjustRightInd w:val="0"/>
        <w:ind w:left="0" w:firstLine="0"/>
        <w:contextualSpacing/>
        <w:rPr>
          <w:rFonts w:eastAsia="Times New Roman"/>
          <w:sz w:val="24"/>
          <w:szCs w:val="24"/>
          <w:lang w:eastAsia="ru-RU"/>
        </w:rPr>
      </w:pPr>
      <w:r w:rsidRPr="008E7DD2">
        <w:rPr>
          <w:rFonts w:eastAsia="Times New Roman"/>
          <w:sz w:val="24"/>
          <w:szCs w:val="24"/>
          <w:lang w:eastAsia="ru-RU"/>
        </w:rPr>
        <w:t>подведение детей к противоречию и предложение самосто</w:t>
      </w:r>
      <w:r w:rsidRPr="008E7DD2">
        <w:rPr>
          <w:rFonts w:eastAsia="Times New Roman"/>
          <w:sz w:val="24"/>
          <w:szCs w:val="24"/>
          <w:lang w:eastAsia="ru-RU"/>
        </w:rPr>
        <w:softHyphen/>
        <w:t xml:space="preserve">ятельно найти способ его разрешения;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rPr>
          <w:rFonts w:eastAsia="Times New Roman"/>
          <w:sz w:val="24"/>
          <w:szCs w:val="24"/>
          <w:lang w:eastAsia="ru-RU"/>
        </w:rPr>
      </w:pPr>
      <w:r w:rsidRPr="008E7DD2">
        <w:rPr>
          <w:rFonts w:eastAsia="Times New Roman"/>
          <w:bCs/>
          <w:i/>
          <w:iCs/>
          <w:sz w:val="24"/>
          <w:szCs w:val="24"/>
          <w:lang w:eastAsia="ru-RU"/>
        </w:rPr>
        <w:t xml:space="preserve"> </w:t>
      </w:r>
      <w:r w:rsidRPr="008E7DD2">
        <w:rPr>
          <w:rFonts w:eastAsia="Times New Roman"/>
          <w:sz w:val="24"/>
          <w:szCs w:val="24"/>
          <w:lang w:eastAsia="ru-RU"/>
        </w:rPr>
        <w:t>изложение различных точек зрения на один и тот же во</w:t>
      </w:r>
      <w:r w:rsidRPr="008E7DD2">
        <w:rPr>
          <w:rFonts w:eastAsia="Times New Roman"/>
          <w:sz w:val="24"/>
          <w:szCs w:val="24"/>
          <w:lang w:eastAsia="ru-RU"/>
        </w:rPr>
        <w:softHyphen/>
        <w:t>прос;</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предложение детям рассмотреть явление с различных по</w:t>
      </w:r>
      <w:r w:rsidRPr="008E7DD2">
        <w:rPr>
          <w:rFonts w:eastAsia="Times New Roman"/>
          <w:sz w:val="24"/>
          <w:szCs w:val="24"/>
          <w:lang w:eastAsia="ru-RU"/>
        </w:rPr>
        <w:softHyphen/>
        <w:t>зиций;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побуждение детей к сравнению, обобщению, выводам из ситуации, сопоставлению фактов;</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постановка конкретных вопросов на обобщение, обосно</w:t>
      </w:r>
      <w:r w:rsidRPr="008E7DD2">
        <w:rPr>
          <w:rFonts w:eastAsia="Times New Roman"/>
          <w:sz w:val="24"/>
          <w:szCs w:val="24"/>
          <w:lang w:eastAsia="ru-RU"/>
        </w:rPr>
        <w:softHyphen/>
        <w:t>вание, конкретизацию, логику, рассуждения;</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lang w:eastAsia="ru-RU"/>
        </w:rPr>
        <w:t>постановка проблемных задач (например, с недостаточны</w:t>
      </w:r>
      <w:r w:rsidRPr="008E7DD2">
        <w:rPr>
          <w:rFonts w:eastAsia="Times New Roman"/>
          <w:sz w:val="24"/>
          <w:szCs w:val="24"/>
          <w:lang w:eastAsia="ru-RU"/>
        </w:rPr>
        <w:softHyphen/>
        <w:t>ми или избыточными исходными данными, неопределен</w:t>
      </w:r>
      <w:r w:rsidRPr="008E7DD2">
        <w:rPr>
          <w:rFonts w:eastAsia="Times New Roman"/>
          <w:sz w:val="24"/>
          <w:szCs w:val="24"/>
          <w:lang w:eastAsia="ru-RU"/>
        </w:rPr>
        <w:softHyphen/>
        <w:t>ностью в постановке вопроса, противоречивыми данными, заведомо допущенными ошибками, ограниченным време</w:t>
      </w:r>
      <w:r w:rsidRPr="008E7DD2">
        <w:rPr>
          <w:rFonts w:eastAsia="Times New Roman"/>
          <w:sz w:val="24"/>
          <w:szCs w:val="24"/>
          <w:lang w:eastAsia="ru-RU"/>
        </w:rPr>
        <w:softHyphen/>
        <w:t>нем решения и т.д.)</w:t>
      </w:r>
    </w:p>
    <w:p w:rsidR="00B50A50" w:rsidRPr="00C8076F" w:rsidRDefault="00B50A50" w:rsidP="00B50A50">
      <w:pPr>
        <w:pStyle w:val="a4"/>
        <w:tabs>
          <w:tab w:val="left" w:pos="0"/>
          <w:tab w:val="left" w:pos="284"/>
        </w:tabs>
        <w:ind w:left="0"/>
        <w:rPr>
          <w:rFonts w:eastAsia="Times New Roman"/>
          <w:b/>
          <w:sz w:val="24"/>
          <w:szCs w:val="24"/>
          <w:lang w:eastAsia="ru-RU"/>
        </w:rPr>
      </w:pPr>
      <w:r w:rsidRPr="00C8076F">
        <w:rPr>
          <w:rFonts w:eastAsia="Times New Roman"/>
          <w:b/>
          <w:sz w:val="24"/>
          <w:szCs w:val="24"/>
          <w:lang w:eastAsia="ru-RU"/>
        </w:rPr>
        <w:t>Условия исследовательской деятельности:</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rPr>
        <w:t>использование различных приемов воздействия на эмоцио</w:t>
      </w:r>
      <w:r w:rsidRPr="008E7DD2">
        <w:rPr>
          <w:rFonts w:eastAsia="Times New Roman"/>
          <w:sz w:val="24"/>
          <w:szCs w:val="24"/>
        </w:rPr>
        <w:softHyphen/>
        <w:t>нально-волевую сферу дошкольника (заботясь о том, чтобы в процессе познания нового материала он испыты</w:t>
      </w:r>
      <w:r w:rsidRPr="008E7DD2">
        <w:rPr>
          <w:rFonts w:eastAsia="Times New Roman"/>
          <w:sz w:val="24"/>
          <w:szCs w:val="24"/>
        </w:rPr>
        <w:softHyphen/>
        <w:t>вал чувство радости, удовольствия, удовлетворения)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создание проблемных ситуаций, вызывающих у детей удивление, недоумение, восхищение;</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четкая формулировка проблемы, обнажающей противоречия в сознании ребенка; </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 xml:space="preserve">выдвижение гипотезы и </w:t>
      </w:r>
      <w:proofErr w:type="gramStart"/>
      <w:r w:rsidRPr="008E7DD2">
        <w:rPr>
          <w:rFonts w:eastAsia="Times New Roman"/>
          <w:sz w:val="24"/>
          <w:szCs w:val="24"/>
        </w:rPr>
        <w:t>обучение</w:t>
      </w:r>
      <w:proofErr w:type="gramEnd"/>
      <w:r w:rsidRPr="008E7DD2">
        <w:rPr>
          <w:rFonts w:eastAsia="Times New Roman"/>
          <w:sz w:val="24"/>
          <w:szCs w:val="24"/>
        </w:rPr>
        <w:t xml:space="preserve"> этому умению детей, при</w:t>
      </w:r>
      <w:r w:rsidRPr="008E7DD2">
        <w:rPr>
          <w:rFonts w:eastAsia="Times New Roman"/>
          <w:sz w:val="24"/>
          <w:szCs w:val="24"/>
        </w:rPr>
        <w:softHyphen/>
        <w:t>нимая любые их предложения;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lang w:eastAsia="ru-RU"/>
        </w:rPr>
        <w:t>развитие способности к прогнозированию и предвосхище</w:t>
      </w:r>
      <w:r w:rsidRPr="008E7DD2">
        <w:rPr>
          <w:rFonts w:eastAsia="Times New Roman"/>
          <w:sz w:val="24"/>
          <w:szCs w:val="24"/>
          <w:lang w:eastAsia="ru-RU"/>
        </w:rPr>
        <w:softHyphen/>
        <w:t>нию решений;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rPr>
      </w:pPr>
      <w:r w:rsidRPr="008E7DD2">
        <w:rPr>
          <w:rFonts w:eastAsia="Times New Roman"/>
          <w:sz w:val="24"/>
          <w:szCs w:val="24"/>
        </w:rPr>
        <w:t>обучение детей обобщенным приемам умственной деятель</w:t>
      </w:r>
      <w:r w:rsidRPr="008E7DD2">
        <w:rPr>
          <w:rFonts w:eastAsia="Times New Roman"/>
          <w:sz w:val="24"/>
          <w:szCs w:val="24"/>
        </w:rPr>
        <w:softHyphen/>
        <w:t>ности — умению выделять главное, сравнивать, делать вы</w:t>
      </w:r>
      <w:r w:rsidRPr="008E7DD2">
        <w:rPr>
          <w:rFonts w:eastAsia="Times New Roman"/>
          <w:sz w:val="24"/>
          <w:szCs w:val="24"/>
        </w:rPr>
        <w:softHyphen/>
        <w:t>воды, классифицировать, знакомить с различными науч</w:t>
      </w:r>
      <w:r w:rsidRPr="008E7DD2">
        <w:rPr>
          <w:rFonts w:eastAsia="Times New Roman"/>
          <w:sz w:val="24"/>
          <w:szCs w:val="24"/>
        </w:rPr>
        <w:softHyphen/>
        <w:t>ными методами исследования;</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создание атмосферы свободного обсуждения, побуждение детей к диалогу, сотрудничеству;</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побуждение к самостоятельной постановке вопросов, обна</w:t>
      </w:r>
      <w:r w:rsidRPr="008E7DD2">
        <w:rPr>
          <w:rFonts w:eastAsia="Times New Roman"/>
          <w:sz w:val="24"/>
          <w:szCs w:val="24"/>
          <w:lang w:eastAsia="ru-RU"/>
        </w:rPr>
        <w:softHyphen/>
        <w:t>ружению противоречий;</w:t>
      </w:r>
    </w:p>
    <w:p w:rsidR="00B50A50" w:rsidRPr="008E7DD2" w:rsidRDefault="00B50A50" w:rsidP="00B50A50">
      <w:pPr>
        <w:numPr>
          <w:ilvl w:val="0"/>
          <w:numId w:val="39"/>
        </w:numPr>
        <w:tabs>
          <w:tab w:val="left" w:pos="0"/>
          <w:tab w:val="left" w:pos="284"/>
        </w:tabs>
        <w:autoSpaceDE w:val="0"/>
        <w:autoSpaceDN w:val="0"/>
        <w:adjustRightInd w:val="0"/>
        <w:ind w:left="0" w:firstLine="0"/>
        <w:contextualSpacing/>
        <w:jc w:val="both"/>
        <w:rPr>
          <w:rFonts w:eastAsia="Times New Roman"/>
          <w:sz w:val="24"/>
          <w:szCs w:val="24"/>
          <w:lang w:eastAsia="ru-RU"/>
        </w:rPr>
      </w:pPr>
      <w:r w:rsidRPr="008E7DD2">
        <w:rPr>
          <w:rFonts w:eastAsia="Times New Roman"/>
          <w:sz w:val="24"/>
          <w:szCs w:val="24"/>
          <w:lang w:eastAsia="ru-RU"/>
        </w:rPr>
        <w:t>подведение детей к самостоятельным выводам и обобщени</w:t>
      </w:r>
      <w:r w:rsidRPr="008E7DD2">
        <w:rPr>
          <w:rFonts w:eastAsia="Times New Roman"/>
          <w:sz w:val="24"/>
          <w:szCs w:val="24"/>
          <w:lang w:eastAsia="ru-RU"/>
        </w:rPr>
        <w:softHyphen/>
        <w:t>ям, поощрение оригинальных решений, умений делать выбор;</w:t>
      </w:r>
    </w:p>
    <w:p w:rsidR="00B50A50" w:rsidRPr="008E7DD2" w:rsidRDefault="00B50A50" w:rsidP="00B50A50">
      <w:pPr>
        <w:numPr>
          <w:ilvl w:val="0"/>
          <w:numId w:val="39"/>
        </w:numPr>
        <w:tabs>
          <w:tab w:val="left" w:pos="0"/>
          <w:tab w:val="left" w:pos="284"/>
        </w:tabs>
        <w:ind w:left="0" w:firstLine="0"/>
        <w:contextualSpacing/>
        <w:rPr>
          <w:rFonts w:eastAsia="Times New Roman"/>
          <w:sz w:val="24"/>
          <w:szCs w:val="24"/>
          <w:lang w:eastAsia="ru-RU"/>
        </w:rPr>
      </w:pPr>
      <w:r w:rsidRPr="008E7DD2">
        <w:rPr>
          <w:rFonts w:eastAsia="Times New Roman"/>
          <w:sz w:val="24"/>
          <w:szCs w:val="24"/>
          <w:lang w:eastAsia="ru-RU"/>
        </w:rPr>
        <w:t>знакомство с жизнью и деятельностью выдающихся ученых, с историей великих открытий.</w:t>
      </w:r>
    </w:p>
    <w:p w:rsidR="00B50A50" w:rsidRDefault="00B50A50" w:rsidP="00D029B0">
      <w:pPr>
        <w:spacing w:line="276" w:lineRule="auto"/>
      </w:pPr>
    </w:p>
    <w:p w:rsidR="00B50A50" w:rsidRPr="001139CE" w:rsidRDefault="00B50A50" w:rsidP="00B50A50">
      <w:pPr>
        <w:autoSpaceDE w:val="0"/>
        <w:autoSpaceDN w:val="0"/>
        <w:adjustRightInd w:val="0"/>
        <w:contextualSpacing/>
        <w:jc w:val="center"/>
        <w:rPr>
          <w:rFonts w:eastAsia="Times New Roman"/>
          <w:b/>
          <w:spacing w:val="-10"/>
          <w:sz w:val="24"/>
          <w:szCs w:val="24"/>
          <w:lang w:eastAsia="ru-RU"/>
        </w:rPr>
      </w:pPr>
      <w:r w:rsidRPr="001139CE">
        <w:rPr>
          <w:rFonts w:eastAsia="Times New Roman"/>
          <w:b/>
          <w:spacing w:val="-10"/>
          <w:sz w:val="24"/>
          <w:szCs w:val="24"/>
          <w:lang w:eastAsia="ru-RU"/>
        </w:rPr>
        <w:t>Информационно - коммуникативные технологии</w:t>
      </w:r>
    </w:p>
    <w:p w:rsidR="00B50A50" w:rsidRPr="008E7DD2" w:rsidRDefault="00B50A50" w:rsidP="00B50A50">
      <w:pPr>
        <w:autoSpaceDE w:val="0"/>
        <w:autoSpaceDN w:val="0"/>
        <w:adjustRightInd w:val="0"/>
        <w:contextualSpacing/>
        <w:jc w:val="both"/>
        <w:textAlignment w:val="center"/>
        <w:rPr>
          <w:rFonts w:eastAsia="Calibri"/>
          <w:color w:val="000000"/>
          <w:sz w:val="24"/>
          <w:szCs w:val="24"/>
        </w:rPr>
      </w:pPr>
      <w:r w:rsidRPr="008E7DD2">
        <w:rPr>
          <w:rFonts w:eastAsia="Calibri"/>
          <w:color w:val="000000"/>
          <w:sz w:val="24"/>
          <w:szCs w:val="24"/>
        </w:rPr>
        <w:t xml:space="preserve">    </w:t>
      </w:r>
      <w:r w:rsidRPr="008E7DD2">
        <w:rPr>
          <w:rFonts w:eastAsia="Calibri"/>
          <w:color w:val="000000"/>
          <w:sz w:val="24"/>
          <w:szCs w:val="24"/>
        </w:rPr>
        <w:tab/>
        <w:t>В МБДОУ «</w:t>
      </w:r>
      <w:r>
        <w:rPr>
          <w:rFonts w:eastAsia="Calibri"/>
          <w:color w:val="000000"/>
          <w:sz w:val="24"/>
          <w:szCs w:val="24"/>
        </w:rPr>
        <w:t>Билингвальный д</w:t>
      </w:r>
      <w:r w:rsidRPr="008E7DD2">
        <w:rPr>
          <w:rFonts w:eastAsia="Calibri"/>
          <w:color w:val="000000"/>
          <w:sz w:val="24"/>
          <w:szCs w:val="24"/>
        </w:rPr>
        <w:t>етский сад №168» применяются информационно-коммуникационные техно</w:t>
      </w:r>
      <w:r w:rsidRPr="008E7DD2">
        <w:rPr>
          <w:rFonts w:eastAsia="Calibri"/>
          <w:color w:val="000000"/>
          <w:sz w:val="2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8E7DD2">
        <w:rPr>
          <w:rFonts w:eastAsia="Calibri"/>
          <w:color w:val="000000"/>
          <w:sz w:val="24"/>
          <w:szCs w:val="24"/>
        </w:rPr>
        <w:softHyphen/>
        <w:t xml:space="preserve">зованием видеофрагментов. </w:t>
      </w:r>
    </w:p>
    <w:p w:rsidR="00B50A50" w:rsidRPr="008E7DD2" w:rsidRDefault="00B50A50" w:rsidP="00B50A50">
      <w:pPr>
        <w:autoSpaceDE w:val="0"/>
        <w:autoSpaceDN w:val="0"/>
        <w:adjustRightInd w:val="0"/>
        <w:contextualSpacing/>
        <w:jc w:val="both"/>
        <w:rPr>
          <w:rFonts w:eastAsia="Times New Roman"/>
          <w:sz w:val="24"/>
          <w:szCs w:val="24"/>
          <w:lang w:eastAsia="ru-RU"/>
        </w:rPr>
      </w:pPr>
      <w:r w:rsidRPr="008E7DD2">
        <w:rPr>
          <w:rFonts w:eastAsia="Times New Roman"/>
          <w:sz w:val="24"/>
          <w:szCs w:val="24"/>
          <w:lang w:eastAsia="ru-RU"/>
        </w:rPr>
        <w:t>Основные требования при проведении занятий с ис</w:t>
      </w:r>
      <w:r w:rsidRPr="008E7DD2">
        <w:rPr>
          <w:rFonts w:eastAsia="Times New Roman"/>
          <w:sz w:val="24"/>
          <w:szCs w:val="24"/>
          <w:lang w:eastAsia="ru-RU"/>
        </w:rPr>
        <w:softHyphen/>
        <w:t>пользованием компьютеров:</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lang w:eastAsia="ru-RU"/>
        </w:rPr>
      </w:pPr>
      <w:r w:rsidRPr="008E7DD2">
        <w:rPr>
          <w:rFonts w:eastAsia="Times New Roman"/>
          <w:sz w:val="24"/>
          <w:szCs w:val="24"/>
          <w:lang w:eastAsia="ru-RU"/>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rPr>
        <w:t>на образовательной деятельности  дети должны не просто получить какую-то ин</w:t>
      </w:r>
      <w:r w:rsidRPr="008E7DD2">
        <w:rPr>
          <w:rFonts w:eastAsia="Times New Roman"/>
          <w:sz w:val="24"/>
          <w:szCs w:val="24"/>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rPr>
        <w:t>на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8E7DD2">
        <w:rPr>
          <w:rFonts w:eastAsia="Times New Roman"/>
          <w:sz w:val="24"/>
          <w:szCs w:val="24"/>
        </w:rPr>
        <w:softHyphen/>
        <w:t>сонажам, программный продукт, с одной стороны, должен критически реагировать на неправильные действия ребен</w:t>
      </w:r>
      <w:r w:rsidRPr="008E7DD2">
        <w:rPr>
          <w:rFonts w:eastAsia="Times New Roman"/>
          <w:sz w:val="24"/>
          <w:szCs w:val="24"/>
        </w:rPr>
        <w:softHyphen/>
        <w:t>ка, а с другой — реакция не должна быть очень острой;</w:t>
      </w:r>
    </w:p>
    <w:p w:rsidR="00B50A50" w:rsidRPr="008E7DD2" w:rsidRDefault="00B50A50" w:rsidP="00B50A50">
      <w:pPr>
        <w:pStyle w:val="a4"/>
        <w:numPr>
          <w:ilvl w:val="0"/>
          <w:numId w:val="40"/>
        </w:numPr>
        <w:tabs>
          <w:tab w:val="left" w:pos="284"/>
        </w:tabs>
        <w:autoSpaceDE w:val="0"/>
        <w:autoSpaceDN w:val="0"/>
        <w:adjustRightInd w:val="0"/>
        <w:ind w:left="0" w:firstLine="0"/>
        <w:jc w:val="both"/>
        <w:rPr>
          <w:rFonts w:eastAsia="Times New Roman"/>
          <w:sz w:val="24"/>
          <w:szCs w:val="24"/>
        </w:rPr>
      </w:pPr>
      <w:r w:rsidRPr="008E7DD2">
        <w:rPr>
          <w:rFonts w:eastAsia="Times New Roman"/>
          <w:sz w:val="24"/>
          <w:szCs w:val="24"/>
          <w:lang w:eastAsia="ru-RU"/>
        </w:rPr>
        <w:t xml:space="preserve">перед </w:t>
      </w:r>
      <w:r w:rsidRPr="008E7DD2">
        <w:rPr>
          <w:rFonts w:eastAsia="Times New Roman"/>
          <w:sz w:val="24"/>
          <w:szCs w:val="24"/>
        </w:rPr>
        <w:t>образовательной деятельностью</w:t>
      </w:r>
      <w:r w:rsidRPr="008E7DD2">
        <w:rPr>
          <w:rFonts w:eastAsia="Times New Roman"/>
          <w:sz w:val="24"/>
          <w:szCs w:val="24"/>
          <w:lang w:eastAsia="ru-RU"/>
        </w:rPr>
        <w:t xml:space="preserve"> должна быть проведена специализирован</w:t>
      </w:r>
      <w:r w:rsidRPr="008E7DD2">
        <w:rPr>
          <w:rFonts w:eastAsia="Times New Roman"/>
          <w:sz w:val="24"/>
          <w:szCs w:val="24"/>
          <w:lang w:eastAsia="ru-RU"/>
        </w:rPr>
        <w:softHyphen/>
        <w:t>ная подготовка — социально-ориентированная мотивация действий ребенка.</w:t>
      </w:r>
    </w:p>
    <w:p w:rsidR="00B50A50" w:rsidRDefault="00B50A50" w:rsidP="00D029B0">
      <w:pPr>
        <w:spacing w:line="276" w:lineRule="auto"/>
        <w:sectPr w:rsidR="00B50A50">
          <w:pgSz w:w="11910" w:h="16840"/>
          <w:pgMar w:top="1080" w:right="320" w:bottom="920" w:left="920" w:header="710" w:footer="734" w:gutter="0"/>
          <w:cols w:space="720"/>
        </w:sectPr>
      </w:pPr>
    </w:p>
    <w:p w:rsidR="00DE07BD" w:rsidRPr="006279F6" w:rsidRDefault="00E54DC0" w:rsidP="006279F6">
      <w:pPr>
        <w:widowControl w:val="0"/>
        <w:autoSpaceDE w:val="0"/>
        <w:autoSpaceDN w:val="0"/>
        <w:adjustRightInd w:val="0"/>
        <w:rPr>
          <w:sz w:val="24"/>
          <w:szCs w:val="24"/>
        </w:rPr>
      </w:pPr>
      <w:r>
        <w:rPr>
          <w:b/>
          <w:bCs/>
          <w:iCs/>
          <w:color w:val="000000"/>
          <w:sz w:val="24"/>
          <w:szCs w:val="24"/>
        </w:rPr>
        <w:lastRenderedPageBreak/>
        <w:t>2.4</w:t>
      </w:r>
      <w:r w:rsidR="006279F6">
        <w:rPr>
          <w:b/>
          <w:bCs/>
          <w:iCs/>
          <w:color w:val="000000"/>
          <w:sz w:val="24"/>
          <w:szCs w:val="24"/>
        </w:rPr>
        <w:t>.</w:t>
      </w:r>
      <w:r w:rsidR="00DE07BD" w:rsidRPr="006279F6">
        <w:rPr>
          <w:b/>
          <w:bCs/>
          <w:iCs/>
          <w:color w:val="000000"/>
          <w:sz w:val="24"/>
          <w:szCs w:val="24"/>
        </w:rPr>
        <w:t>СПОСОБЫ ПОДДЕРЖКИ</w:t>
      </w:r>
      <w:r w:rsidR="00DE07BD" w:rsidRPr="006279F6">
        <w:rPr>
          <w:b/>
          <w:bCs/>
          <w:color w:val="000000"/>
          <w:sz w:val="24"/>
          <w:szCs w:val="24"/>
        </w:rPr>
        <w:t xml:space="preserve"> </w:t>
      </w:r>
      <w:r w:rsidR="00DE07BD" w:rsidRPr="006279F6">
        <w:rPr>
          <w:b/>
          <w:bCs/>
          <w:iCs/>
          <w:color w:val="000000"/>
          <w:sz w:val="24"/>
          <w:szCs w:val="24"/>
        </w:rPr>
        <w:t>ДЕТСКОЙ ИНИЦИАТИВЫ В ОСВОЕНИИ ОБРАЗОВАТЕЛЬНОЙ ПРОГРАММЫ /ВЗАИМОДЕЙСТВИЕ ВЗРОСЛЫХ С ДЕТЬМИ/</w:t>
      </w:r>
    </w:p>
    <w:p w:rsidR="00DE07BD" w:rsidRDefault="00DE07BD" w:rsidP="00DE07BD">
      <w:pPr>
        <w:widowControl w:val="0"/>
        <w:autoSpaceDE w:val="0"/>
        <w:autoSpaceDN w:val="0"/>
        <w:adjustRightInd w:val="0"/>
        <w:contextualSpacing/>
        <w:rPr>
          <w:b/>
          <w:bCs/>
          <w:i/>
          <w:iCs/>
          <w:color w:val="000000"/>
          <w:sz w:val="24"/>
          <w:szCs w:val="24"/>
        </w:rPr>
      </w:pPr>
    </w:p>
    <w:p w:rsidR="006279F6" w:rsidRPr="006279F6" w:rsidRDefault="006279F6" w:rsidP="006279F6">
      <w:pPr>
        <w:pStyle w:val="ab"/>
        <w:spacing w:line="240" w:lineRule="auto"/>
        <w:ind w:firstLine="0"/>
        <w:jc w:val="center"/>
        <w:rPr>
          <w:rStyle w:val="ac"/>
          <w:rFonts w:ascii="Times New Roman" w:hAnsi="Times New Roman" w:cs="Times New Roman"/>
          <w:i w:val="0"/>
          <w:color w:val="000000" w:themeColor="text1"/>
          <w:sz w:val="24"/>
          <w:szCs w:val="24"/>
        </w:rPr>
      </w:pPr>
      <w:bookmarkStart w:id="3" w:name="_Toc422496189"/>
      <w:bookmarkStart w:id="4" w:name="_Toc420598547"/>
      <w:bookmarkStart w:id="5" w:name="_Toc420597633"/>
      <w:r w:rsidRPr="006279F6">
        <w:rPr>
          <w:rStyle w:val="ac"/>
          <w:rFonts w:ascii="Times New Roman" w:hAnsi="Times New Roman" w:cs="Times New Roman"/>
          <w:i w:val="0"/>
          <w:color w:val="000000" w:themeColor="text1"/>
          <w:sz w:val="24"/>
          <w:szCs w:val="24"/>
        </w:rPr>
        <w:t>Способы поддержки детской инициативы в освоении образовательной программы</w:t>
      </w:r>
    </w:p>
    <w:p w:rsidR="006279F6" w:rsidRPr="006279F6" w:rsidRDefault="006279F6" w:rsidP="006279F6">
      <w:pPr>
        <w:contextualSpacing/>
        <w:rPr>
          <w:rStyle w:val="ac"/>
          <w:b w:val="0"/>
          <w:i w:val="0"/>
          <w:color w:val="000000" w:themeColor="text1"/>
          <w:sz w:val="24"/>
          <w:szCs w:val="24"/>
        </w:rPr>
      </w:pPr>
      <w:r w:rsidRPr="006279F6">
        <w:rPr>
          <w:rStyle w:val="ac"/>
          <w:i w:val="0"/>
          <w:color w:val="000000" w:themeColor="text1"/>
          <w:sz w:val="24"/>
          <w:szCs w:val="24"/>
        </w:rPr>
        <w:t>3-4 года</w:t>
      </w:r>
    </w:p>
    <w:p w:rsidR="006279F6" w:rsidRPr="006279F6" w:rsidRDefault="006279F6" w:rsidP="006279F6">
      <w:pPr>
        <w:contextualSpacing/>
        <w:rPr>
          <w:rStyle w:val="ac"/>
          <w:b w:val="0"/>
          <w:i w:val="0"/>
          <w:color w:val="000000" w:themeColor="text1"/>
          <w:sz w:val="24"/>
          <w:szCs w:val="24"/>
        </w:rPr>
      </w:pPr>
      <w:bookmarkStart w:id="6" w:name="bookmark2"/>
      <w:r w:rsidRPr="006279F6">
        <w:rPr>
          <w:rStyle w:val="ac"/>
          <w:b w:val="0"/>
          <w:i w:val="0"/>
          <w:color w:val="000000" w:themeColor="text1"/>
          <w:sz w:val="24"/>
          <w:szCs w:val="24"/>
        </w:rPr>
        <w:t>Приоритетная сфера инициативы — продуктивная деятельность.</w:t>
      </w:r>
      <w:bookmarkEnd w:id="6"/>
    </w:p>
    <w:p w:rsidR="006279F6" w:rsidRPr="006279F6" w:rsidRDefault="006279F6" w:rsidP="006279F6">
      <w:pPr>
        <w:contextualSpacing/>
        <w:rPr>
          <w:rStyle w:val="ac"/>
          <w:b w:val="0"/>
          <w:i w:val="0"/>
          <w:color w:val="000000" w:themeColor="text1"/>
          <w:sz w:val="24"/>
          <w:szCs w:val="24"/>
        </w:rPr>
      </w:pPr>
      <w:bookmarkStart w:id="7" w:name="bookmark3"/>
      <w:r w:rsidRPr="006279F6">
        <w:rPr>
          <w:rStyle w:val="ac"/>
          <w:b w:val="0"/>
          <w:i w:val="0"/>
          <w:color w:val="000000" w:themeColor="text1"/>
          <w:sz w:val="24"/>
          <w:szCs w:val="24"/>
        </w:rPr>
        <w:t>Деятельность воспитателя по поддержке детской инициативы:</w:t>
      </w:r>
      <w:bookmarkEnd w:id="7"/>
    </w:p>
    <w:p w:rsidR="006279F6" w:rsidRPr="006279F6" w:rsidRDefault="006279F6" w:rsidP="00A15E09">
      <w:pPr>
        <w:pStyle w:val="13"/>
        <w:numPr>
          <w:ilvl w:val="0"/>
          <w:numId w:val="21"/>
        </w:numPr>
        <w:shd w:val="clear" w:color="auto" w:fill="auto"/>
        <w:tabs>
          <w:tab w:val="left" w:pos="67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реализации собственных планов и замыслов каждого ребенка.</w:t>
      </w:r>
    </w:p>
    <w:p w:rsidR="006279F6" w:rsidRPr="006279F6" w:rsidRDefault="006279F6" w:rsidP="00A15E09">
      <w:pPr>
        <w:pStyle w:val="13"/>
        <w:numPr>
          <w:ilvl w:val="0"/>
          <w:numId w:val="21"/>
        </w:numPr>
        <w:shd w:val="clear" w:color="auto" w:fill="auto"/>
        <w:tabs>
          <w:tab w:val="left" w:pos="67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Рассказывать детям об их реальных, а также возможных в будущем достижениях.</w:t>
      </w:r>
    </w:p>
    <w:p w:rsidR="006279F6" w:rsidRPr="006279F6" w:rsidRDefault="006279F6" w:rsidP="00A15E09">
      <w:pPr>
        <w:pStyle w:val="13"/>
        <w:numPr>
          <w:ilvl w:val="0"/>
          <w:numId w:val="21"/>
        </w:numPr>
        <w:shd w:val="clear" w:color="auto" w:fill="auto"/>
        <w:tabs>
          <w:tab w:val="left" w:pos="41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Отмечать и публично поддерживать любые успехи детей.</w:t>
      </w:r>
    </w:p>
    <w:p w:rsidR="006279F6" w:rsidRPr="006279F6" w:rsidRDefault="006279F6" w:rsidP="00A15E09">
      <w:pPr>
        <w:pStyle w:val="13"/>
        <w:numPr>
          <w:ilvl w:val="0"/>
          <w:numId w:val="21"/>
        </w:numPr>
        <w:shd w:val="clear" w:color="auto" w:fill="auto"/>
        <w:tabs>
          <w:tab w:val="left" w:pos="4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Всемерно поощрять самостоятельность детей и расширять ее сферу.</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proofErr w:type="gramStart"/>
      <w:r w:rsidRPr="006279F6">
        <w:rPr>
          <w:rStyle w:val="ac"/>
          <w:b w:val="0"/>
          <w:i w:val="0"/>
          <w:color w:val="000000" w:themeColor="text1"/>
          <w:sz w:val="24"/>
          <w:szCs w:val="24"/>
        </w:rPr>
        <w:t>Помогать ребенку найти</w:t>
      </w:r>
      <w:proofErr w:type="gramEnd"/>
      <w:r w:rsidRPr="006279F6">
        <w:rPr>
          <w:rStyle w:val="ac"/>
          <w:b w:val="0"/>
          <w:i w:val="0"/>
          <w:color w:val="000000" w:themeColor="text1"/>
          <w:sz w:val="24"/>
          <w:szCs w:val="24"/>
        </w:rPr>
        <w:t xml:space="preserve"> способ реализации собственных поставленных целей.</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Поддерживать стремление научиться делать что-то и радостное ощущение возрастающей умелости.</w:t>
      </w:r>
    </w:p>
    <w:p w:rsidR="006279F6" w:rsidRPr="006279F6" w:rsidRDefault="006279F6" w:rsidP="00A15E09">
      <w:pPr>
        <w:pStyle w:val="13"/>
        <w:numPr>
          <w:ilvl w:val="0"/>
          <w:numId w:val="21"/>
        </w:numPr>
        <w:shd w:val="clear" w:color="auto" w:fill="auto"/>
        <w:tabs>
          <w:tab w:val="left" w:pos="66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 ходе занятий и в повседневной жизни терпимо относиться к затруднениям ребенка, позволять ему действовать в своем темпе.</w:t>
      </w:r>
    </w:p>
    <w:p w:rsidR="006279F6" w:rsidRPr="006279F6" w:rsidRDefault="006279F6" w:rsidP="00A15E09">
      <w:pPr>
        <w:pStyle w:val="13"/>
        <w:numPr>
          <w:ilvl w:val="0"/>
          <w:numId w:val="21"/>
        </w:numPr>
        <w:shd w:val="clear" w:color="auto" w:fill="auto"/>
        <w:tabs>
          <w:tab w:val="left" w:pos="67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Уважать и ценить каждого ребенка независимо от его достижений, достоинств и недостатков.</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bookmarkStart w:id="8" w:name="bookmark4"/>
    </w:p>
    <w:p w:rsidR="006279F6" w:rsidRPr="006279F6" w:rsidRDefault="006279F6" w:rsidP="006279F6">
      <w:pPr>
        <w:contextualSpacing/>
        <w:rPr>
          <w:rStyle w:val="ac"/>
          <w:b w:val="0"/>
          <w:i w:val="0"/>
          <w:color w:val="000000" w:themeColor="text1"/>
          <w:sz w:val="24"/>
          <w:szCs w:val="24"/>
        </w:rPr>
      </w:pPr>
    </w:p>
    <w:p w:rsidR="006279F6" w:rsidRPr="006279F6" w:rsidRDefault="006279F6" w:rsidP="006279F6">
      <w:pPr>
        <w:contextualSpacing/>
        <w:rPr>
          <w:rStyle w:val="ac"/>
          <w:i w:val="0"/>
          <w:color w:val="000000" w:themeColor="text1"/>
          <w:sz w:val="24"/>
          <w:szCs w:val="24"/>
        </w:rPr>
      </w:pPr>
      <w:r w:rsidRPr="006279F6">
        <w:rPr>
          <w:rStyle w:val="ac"/>
          <w:i w:val="0"/>
          <w:color w:val="000000" w:themeColor="text1"/>
          <w:sz w:val="24"/>
          <w:szCs w:val="24"/>
        </w:rPr>
        <w:t>4-5 лет</w:t>
      </w:r>
    </w:p>
    <w:p w:rsidR="006279F6" w:rsidRPr="006279F6" w:rsidRDefault="006279F6" w:rsidP="006279F6">
      <w:pPr>
        <w:contextualSpacing/>
        <w:rPr>
          <w:rStyle w:val="ac"/>
          <w:b w:val="0"/>
          <w:i w:val="0"/>
          <w:color w:val="000000" w:themeColor="text1"/>
          <w:sz w:val="24"/>
          <w:szCs w:val="24"/>
        </w:rPr>
      </w:pPr>
      <w:r w:rsidRPr="006279F6">
        <w:rPr>
          <w:rStyle w:val="ac"/>
          <w:b w:val="0"/>
          <w:i w:val="0"/>
          <w:color w:val="000000" w:themeColor="text1"/>
          <w:sz w:val="24"/>
          <w:szCs w:val="24"/>
        </w:rPr>
        <w:t>Приоритетная сфера инициативы — познание окружающего мира.</w:t>
      </w:r>
      <w:bookmarkEnd w:id="8"/>
    </w:p>
    <w:p w:rsidR="006279F6" w:rsidRPr="006279F6" w:rsidRDefault="006279F6" w:rsidP="006279F6">
      <w:pPr>
        <w:contextualSpacing/>
        <w:rPr>
          <w:rStyle w:val="ac"/>
          <w:b w:val="0"/>
          <w:i w:val="0"/>
          <w:color w:val="000000" w:themeColor="text1"/>
          <w:sz w:val="24"/>
          <w:szCs w:val="24"/>
        </w:rPr>
      </w:pPr>
      <w:bookmarkStart w:id="9" w:name="bookmark5"/>
      <w:r w:rsidRPr="006279F6">
        <w:rPr>
          <w:rStyle w:val="ac"/>
          <w:b w:val="0"/>
          <w:i w:val="0"/>
          <w:color w:val="000000" w:themeColor="text1"/>
          <w:sz w:val="24"/>
          <w:szCs w:val="24"/>
        </w:rPr>
        <w:t>Деятельность воспитателя по поддержке детской инициативы:</w:t>
      </w:r>
      <w:bookmarkEnd w:id="9"/>
    </w:p>
    <w:p w:rsidR="006279F6" w:rsidRPr="006279F6" w:rsidRDefault="006279F6" w:rsidP="00A15E09">
      <w:pPr>
        <w:pStyle w:val="13"/>
        <w:numPr>
          <w:ilvl w:val="0"/>
          <w:numId w:val="21"/>
        </w:numPr>
        <w:shd w:val="clear" w:color="auto" w:fill="auto"/>
        <w:tabs>
          <w:tab w:val="left" w:pos="66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6279F6" w:rsidRPr="006279F6" w:rsidRDefault="006279F6" w:rsidP="00A15E09">
      <w:pPr>
        <w:pStyle w:val="13"/>
        <w:numPr>
          <w:ilvl w:val="0"/>
          <w:numId w:val="21"/>
        </w:numPr>
        <w:shd w:val="clear" w:color="auto" w:fill="auto"/>
        <w:tabs>
          <w:tab w:val="left" w:pos="65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Создать условия и поддерживать театрализованную деятельность детей, их стремление переодеваться («рядиться»).</w:t>
      </w:r>
    </w:p>
    <w:p w:rsidR="006279F6" w:rsidRPr="006279F6" w:rsidRDefault="006279F6" w:rsidP="00A15E09">
      <w:pPr>
        <w:pStyle w:val="13"/>
        <w:numPr>
          <w:ilvl w:val="0"/>
          <w:numId w:val="21"/>
        </w:numPr>
        <w:shd w:val="clear" w:color="auto" w:fill="auto"/>
        <w:tabs>
          <w:tab w:val="left" w:pos="65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Обеспечить условия для музыкальной импровизации, пения и движений под популярную музыку.</w:t>
      </w:r>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Создать в группе возможность, используя мебель и ткани, строить «дома», укрытия для игр.</w:t>
      </w:r>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Негативные оценки можно давать только поступкам ребенка и только один на один, а не на глазах у группы.</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украшению группы к праздникам, обсуждая разные возможности и предложения.</w:t>
      </w:r>
    </w:p>
    <w:p w:rsidR="006279F6" w:rsidRPr="006279F6" w:rsidRDefault="006279F6" w:rsidP="00A15E09">
      <w:pPr>
        <w:pStyle w:val="13"/>
        <w:numPr>
          <w:ilvl w:val="0"/>
          <w:numId w:val="21"/>
        </w:numPr>
        <w:shd w:val="clear" w:color="auto" w:fill="auto"/>
        <w:tabs>
          <w:tab w:val="left" w:pos="6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Побуждать детей формировать и выражать собственную эстетическую оценку воспринимаемого, не навязывая им мнения взрослых.</w:t>
      </w:r>
    </w:p>
    <w:p w:rsidR="006279F6" w:rsidRPr="006279F6" w:rsidRDefault="006279F6" w:rsidP="00A15E09">
      <w:pPr>
        <w:pStyle w:val="13"/>
        <w:numPr>
          <w:ilvl w:val="0"/>
          <w:numId w:val="21"/>
        </w:numPr>
        <w:shd w:val="clear" w:color="auto" w:fill="auto"/>
        <w:tabs>
          <w:tab w:val="left" w:pos="53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w:t>
      </w:r>
    </w:p>
    <w:p w:rsidR="006279F6" w:rsidRPr="006279F6" w:rsidRDefault="006279F6" w:rsidP="006279F6">
      <w:pPr>
        <w:pStyle w:val="13"/>
        <w:shd w:val="clear" w:color="auto" w:fill="auto"/>
        <w:tabs>
          <w:tab w:val="left" w:pos="539"/>
        </w:tabs>
        <w:spacing w:before="0" w:line="240" w:lineRule="auto"/>
        <w:contextualSpacing/>
        <w:rPr>
          <w:rStyle w:val="ac"/>
          <w:b w:val="0"/>
          <w:i w:val="0"/>
          <w:color w:val="000000" w:themeColor="text1"/>
          <w:sz w:val="24"/>
          <w:szCs w:val="24"/>
        </w:rPr>
      </w:pPr>
    </w:p>
    <w:p w:rsidR="006279F6" w:rsidRPr="006279F6" w:rsidRDefault="006279F6" w:rsidP="006279F6">
      <w:pPr>
        <w:tabs>
          <w:tab w:val="left" w:pos="765"/>
        </w:tabs>
        <w:contextualSpacing/>
        <w:rPr>
          <w:rStyle w:val="ac"/>
          <w:i w:val="0"/>
          <w:color w:val="000000" w:themeColor="text1"/>
          <w:sz w:val="24"/>
          <w:szCs w:val="24"/>
        </w:rPr>
      </w:pPr>
      <w:r w:rsidRPr="006279F6">
        <w:rPr>
          <w:rStyle w:val="ac"/>
          <w:i w:val="0"/>
          <w:color w:val="000000" w:themeColor="text1"/>
          <w:sz w:val="24"/>
          <w:szCs w:val="24"/>
        </w:rPr>
        <w:t>5-6 лет</w:t>
      </w:r>
    </w:p>
    <w:p w:rsidR="006279F6" w:rsidRPr="006279F6" w:rsidRDefault="006279F6" w:rsidP="006279F6">
      <w:pPr>
        <w:contextualSpacing/>
        <w:rPr>
          <w:rStyle w:val="ac"/>
          <w:b w:val="0"/>
          <w:i w:val="0"/>
          <w:color w:val="000000" w:themeColor="text1"/>
          <w:sz w:val="24"/>
          <w:szCs w:val="24"/>
        </w:rPr>
      </w:pPr>
      <w:bookmarkStart w:id="10" w:name="bookmark6"/>
      <w:r w:rsidRPr="006279F6">
        <w:rPr>
          <w:rStyle w:val="ac"/>
          <w:b w:val="0"/>
          <w:i w:val="0"/>
          <w:color w:val="000000" w:themeColor="text1"/>
          <w:sz w:val="24"/>
          <w:szCs w:val="24"/>
        </w:rPr>
        <w:t>Приоритетная сфера инициативы — внеситуативно-личностное общение.</w:t>
      </w:r>
      <w:bookmarkEnd w:id="10"/>
    </w:p>
    <w:p w:rsidR="006279F6" w:rsidRPr="006279F6" w:rsidRDefault="006279F6" w:rsidP="006279F6">
      <w:pPr>
        <w:contextualSpacing/>
        <w:rPr>
          <w:rStyle w:val="ac"/>
          <w:b w:val="0"/>
          <w:i w:val="0"/>
          <w:color w:val="000000" w:themeColor="text1"/>
          <w:sz w:val="24"/>
          <w:szCs w:val="24"/>
        </w:rPr>
      </w:pPr>
      <w:bookmarkStart w:id="11" w:name="bookmark7"/>
      <w:r w:rsidRPr="006279F6">
        <w:rPr>
          <w:rStyle w:val="ac"/>
          <w:b w:val="0"/>
          <w:i w:val="0"/>
          <w:color w:val="000000" w:themeColor="text1"/>
          <w:sz w:val="24"/>
          <w:szCs w:val="24"/>
        </w:rPr>
        <w:lastRenderedPageBreak/>
        <w:t>Деятельность воспитателя по поддержке детской инициативы:</w:t>
      </w:r>
      <w:bookmarkEnd w:id="11"/>
    </w:p>
    <w:p w:rsidR="006279F6" w:rsidRPr="006279F6" w:rsidRDefault="006279F6" w:rsidP="00A15E09">
      <w:pPr>
        <w:pStyle w:val="13"/>
        <w:numPr>
          <w:ilvl w:val="0"/>
          <w:numId w:val="21"/>
        </w:numPr>
        <w:shd w:val="clear" w:color="auto" w:fill="auto"/>
        <w:tabs>
          <w:tab w:val="left" w:pos="6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6279F6" w:rsidRPr="006279F6" w:rsidRDefault="006279F6" w:rsidP="00A15E09">
      <w:pPr>
        <w:pStyle w:val="13"/>
        <w:numPr>
          <w:ilvl w:val="0"/>
          <w:numId w:val="21"/>
        </w:numPr>
        <w:shd w:val="clear" w:color="auto" w:fill="auto"/>
        <w:tabs>
          <w:tab w:val="left" w:pos="530"/>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Уважать индивидуальные вкусы и привычки детей.</w:t>
      </w:r>
    </w:p>
    <w:p w:rsidR="006279F6" w:rsidRPr="006279F6" w:rsidRDefault="006279F6" w:rsidP="00A15E09">
      <w:pPr>
        <w:pStyle w:val="13"/>
        <w:numPr>
          <w:ilvl w:val="0"/>
          <w:numId w:val="21"/>
        </w:numPr>
        <w:shd w:val="clear" w:color="auto" w:fill="auto"/>
        <w:tabs>
          <w:tab w:val="left" w:pos="643"/>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6279F6" w:rsidRPr="006279F6" w:rsidRDefault="006279F6" w:rsidP="00A15E09">
      <w:pPr>
        <w:pStyle w:val="13"/>
        <w:numPr>
          <w:ilvl w:val="0"/>
          <w:numId w:val="21"/>
        </w:numPr>
        <w:shd w:val="clear" w:color="auto" w:fill="auto"/>
        <w:tabs>
          <w:tab w:val="left" w:pos="6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разнообразной самостоятельной творческой деятельности детей.</w:t>
      </w:r>
    </w:p>
    <w:p w:rsidR="006279F6" w:rsidRPr="006279F6" w:rsidRDefault="006279F6" w:rsidP="00A15E09">
      <w:pPr>
        <w:pStyle w:val="13"/>
        <w:numPr>
          <w:ilvl w:val="0"/>
          <w:numId w:val="21"/>
        </w:numPr>
        <w:shd w:val="clear" w:color="auto" w:fill="auto"/>
        <w:tabs>
          <w:tab w:val="left" w:pos="5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 необходимости помогать детям в решении проблем организации игры.</w:t>
      </w:r>
    </w:p>
    <w:p w:rsidR="006279F6" w:rsidRPr="006279F6" w:rsidRDefault="006279F6" w:rsidP="00A15E09">
      <w:pPr>
        <w:pStyle w:val="13"/>
        <w:numPr>
          <w:ilvl w:val="0"/>
          <w:numId w:val="21"/>
        </w:numPr>
        <w:shd w:val="clear" w:color="auto" w:fill="auto"/>
        <w:tabs>
          <w:tab w:val="left" w:pos="64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6279F6" w:rsidRPr="006279F6" w:rsidRDefault="006279F6" w:rsidP="00A15E09">
      <w:pPr>
        <w:pStyle w:val="13"/>
        <w:numPr>
          <w:ilvl w:val="0"/>
          <w:numId w:val="21"/>
        </w:numPr>
        <w:shd w:val="clear" w:color="auto" w:fill="auto"/>
        <w:tabs>
          <w:tab w:val="left" w:pos="61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6279F6" w:rsidRPr="006279F6" w:rsidRDefault="006279F6" w:rsidP="006279F6">
      <w:pPr>
        <w:tabs>
          <w:tab w:val="left" w:pos="765"/>
        </w:tabs>
        <w:contextualSpacing/>
        <w:outlineLvl w:val="0"/>
        <w:rPr>
          <w:rStyle w:val="ac"/>
          <w:b w:val="0"/>
          <w:i w:val="0"/>
          <w:color w:val="000000" w:themeColor="text1"/>
          <w:sz w:val="24"/>
          <w:szCs w:val="24"/>
        </w:rPr>
      </w:pPr>
    </w:p>
    <w:p w:rsidR="006279F6" w:rsidRPr="006279F6" w:rsidRDefault="006279F6" w:rsidP="006279F6">
      <w:pPr>
        <w:tabs>
          <w:tab w:val="left" w:pos="765"/>
        </w:tabs>
        <w:contextualSpacing/>
        <w:outlineLvl w:val="0"/>
        <w:rPr>
          <w:rStyle w:val="ac"/>
          <w:i w:val="0"/>
          <w:color w:val="000000" w:themeColor="text1"/>
          <w:sz w:val="24"/>
          <w:szCs w:val="24"/>
        </w:rPr>
      </w:pPr>
      <w:r w:rsidRPr="006279F6">
        <w:rPr>
          <w:rStyle w:val="ac"/>
          <w:i w:val="0"/>
          <w:color w:val="000000" w:themeColor="text1"/>
          <w:sz w:val="24"/>
          <w:szCs w:val="24"/>
        </w:rPr>
        <w:t>6-8 лет</w:t>
      </w:r>
    </w:p>
    <w:p w:rsidR="006279F6" w:rsidRPr="006279F6" w:rsidRDefault="006279F6" w:rsidP="006279F6">
      <w:pPr>
        <w:contextualSpacing/>
        <w:rPr>
          <w:rStyle w:val="ac"/>
          <w:b w:val="0"/>
          <w:i w:val="0"/>
          <w:color w:val="000000" w:themeColor="text1"/>
          <w:sz w:val="24"/>
          <w:szCs w:val="24"/>
        </w:rPr>
      </w:pPr>
      <w:bookmarkStart w:id="12" w:name="bookmark9"/>
      <w:r w:rsidRPr="006279F6">
        <w:rPr>
          <w:rStyle w:val="ac"/>
          <w:b w:val="0"/>
          <w:i w:val="0"/>
          <w:color w:val="000000" w:themeColor="text1"/>
          <w:sz w:val="24"/>
          <w:szCs w:val="24"/>
        </w:rPr>
        <w:t>Приоритетная сфера инициативы — научение.</w:t>
      </w:r>
      <w:bookmarkEnd w:id="12"/>
    </w:p>
    <w:p w:rsidR="006279F6" w:rsidRPr="006279F6" w:rsidRDefault="006279F6" w:rsidP="006279F6">
      <w:pPr>
        <w:contextualSpacing/>
        <w:rPr>
          <w:rStyle w:val="ac"/>
          <w:b w:val="0"/>
          <w:i w:val="0"/>
          <w:color w:val="000000" w:themeColor="text1"/>
          <w:sz w:val="24"/>
          <w:szCs w:val="24"/>
        </w:rPr>
      </w:pPr>
      <w:bookmarkStart w:id="13" w:name="bookmark10"/>
      <w:r w:rsidRPr="006279F6">
        <w:rPr>
          <w:rStyle w:val="ac"/>
          <w:b w:val="0"/>
          <w:i w:val="0"/>
          <w:color w:val="000000" w:themeColor="text1"/>
          <w:sz w:val="24"/>
          <w:szCs w:val="24"/>
        </w:rPr>
        <w:t>Деятельность воспитателя по поддержке детской инициативы:</w:t>
      </w:r>
      <w:bookmarkEnd w:id="13"/>
    </w:p>
    <w:p w:rsidR="006279F6" w:rsidRPr="006279F6" w:rsidRDefault="006279F6" w:rsidP="00A15E09">
      <w:pPr>
        <w:pStyle w:val="13"/>
        <w:numPr>
          <w:ilvl w:val="0"/>
          <w:numId w:val="21"/>
        </w:numPr>
        <w:shd w:val="clear" w:color="auto" w:fill="auto"/>
        <w:tabs>
          <w:tab w:val="left" w:pos="6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6279F6" w:rsidRPr="006279F6" w:rsidRDefault="006279F6" w:rsidP="00A15E09">
      <w:pPr>
        <w:pStyle w:val="13"/>
        <w:numPr>
          <w:ilvl w:val="0"/>
          <w:numId w:val="21"/>
        </w:numPr>
        <w:shd w:val="clear" w:color="auto" w:fill="auto"/>
        <w:tabs>
          <w:tab w:val="left" w:pos="538"/>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6279F6" w:rsidRPr="006279F6" w:rsidRDefault="006279F6" w:rsidP="00A15E09">
      <w:pPr>
        <w:pStyle w:val="13"/>
        <w:numPr>
          <w:ilvl w:val="0"/>
          <w:numId w:val="21"/>
        </w:numPr>
        <w:shd w:val="clear" w:color="auto" w:fill="auto"/>
        <w:tabs>
          <w:tab w:val="left" w:pos="51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proofErr w:type="gramStart"/>
      <w:r w:rsidRPr="006279F6">
        <w:rPr>
          <w:rStyle w:val="ac"/>
          <w:b w:val="0"/>
          <w:i w:val="0"/>
          <w:color w:val="000000" w:themeColor="text1"/>
          <w:sz w:val="24"/>
          <w:szCs w:val="24"/>
        </w:rPr>
        <w:t>Обращаться к детям с просьбой показать</w:t>
      </w:r>
      <w:proofErr w:type="gramEnd"/>
      <w:r w:rsidRPr="006279F6">
        <w:rPr>
          <w:rStyle w:val="ac"/>
          <w:b w:val="0"/>
          <w:i w:val="0"/>
          <w:color w:val="000000" w:themeColor="text1"/>
          <w:sz w:val="24"/>
          <w:szCs w:val="24"/>
        </w:rPr>
        <w:t xml:space="preserve"> воспитателю и научить его тем индивидуальным достижениям, которые есть у каждого.</w:t>
      </w:r>
    </w:p>
    <w:p w:rsidR="006279F6" w:rsidRPr="006279F6" w:rsidRDefault="006279F6" w:rsidP="00A15E09">
      <w:pPr>
        <w:pStyle w:val="13"/>
        <w:numPr>
          <w:ilvl w:val="0"/>
          <w:numId w:val="21"/>
        </w:numPr>
        <w:shd w:val="clear" w:color="auto" w:fill="auto"/>
        <w:tabs>
          <w:tab w:val="left" w:pos="543"/>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Поддерживать чувство гордости за свой труд и удовлетворения его результатами.</w:t>
      </w:r>
    </w:p>
    <w:p w:rsidR="006279F6" w:rsidRPr="006279F6" w:rsidRDefault="006279F6" w:rsidP="00A15E09">
      <w:pPr>
        <w:pStyle w:val="13"/>
        <w:numPr>
          <w:ilvl w:val="0"/>
          <w:numId w:val="21"/>
        </w:numPr>
        <w:shd w:val="clear" w:color="auto" w:fill="auto"/>
        <w:tabs>
          <w:tab w:val="left" w:pos="53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для разнообразной самостоятельной творческой деятельности детей.</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 необходимости помогать детям в решении проблем при организации игры.</w:t>
      </w:r>
    </w:p>
    <w:p w:rsidR="006279F6" w:rsidRPr="006279F6" w:rsidRDefault="006279F6" w:rsidP="00A15E09">
      <w:pPr>
        <w:pStyle w:val="13"/>
        <w:numPr>
          <w:ilvl w:val="0"/>
          <w:numId w:val="21"/>
        </w:numPr>
        <w:shd w:val="clear" w:color="auto" w:fill="auto"/>
        <w:tabs>
          <w:tab w:val="left" w:pos="529"/>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Привлекать детей к планированию жизни группы на день, неделю, месяц. Учитывать и реализовывать их пожелания и предложения.</w:t>
      </w:r>
    </w:p>
    <w:p w:rsidR="006279F6" w:rsidRPr="006279F6" w:rsidRDefault="006279F6" w:rsidP="00A15E09">
      <w:pPr>
        <w:pStyle w:val="13"/>
        <w:numPr>
          <w:ilvl w:val="0"/>
          <w:numId w:val="21"/>
        </w:numPr>
        <w:shd w:val="clear" w:color="auto" w:fill="auto"/>
        <w:tabs>
          <w:tab w:val="left" w:pos="524"/>
        </w:tabs>
        <w:spacing w:before="0" w:line="240" w:lineRule="auto"/>
        <w:contextualSpacing/>
        <w:rPr>
          <w:rStyle w:val="ac"/>
          <w:b w:val="0"/>
          <w:i w:val="0"/>
          <w:color w:val="000000" w:themeColor="text1"/>
          <w:sz w:val="24"/>
          <w:szCs w:val="24"/>
        </w:rPr>
      </w:pPr>
      <w:r w:rsidRPr="006279F6">
        <w:rPr>
          <w:rStyle w:val="ac"/>
          <w:b w:val="0"/>
          <w:i w:val="0"/>
          <w:color w:val="000000" w:themeColor="text1"/>
          <w:sz w:val="24"/>
          <w:szCs w:val="24"/>
        </w:rPr>
        <w:t>Создавать условия и выделять время для самостоятельной творческой или познавательной деятельности детей по интересам.</w:t>
      </w:r>
    </w:p>
    <w:p w:rsidR="006279F6" w:rsidRPr="00DE07BD" w:rsidRDefault="006279F6" w:rsidP="006279F6">
      <w:pPr>
        <w:pStyle w:val="13"/>
        <w:shd w:val="clear" w:color="auto" w:fill="auto"/>
        <w:tabs>
          <w:tab w:val="left" w:pos="524"/>
        </w:tabs>
        <w:spacing w:before="0" w:line="240" w:lineRule="auto"/>
        <w:contextualSpacing/>
        <w:rPr>
          <w:rStyle w:val="ac"/>
          <w:b w:val="0"/>
          <w:i w:val="0"/>
          <w:color w:val="000000" w:themeColor="text1"/>
          <w:sz w:val="24"/>
          <w:szCs w:val="24"/>
        </w:rPr>
      </w:pPr>
    </w:p>
    <w:p w:rsidR="00DE07BD" w:rsidRDefault="00DE07BD" w:rsidP="00DE07BD">
      <w:pPr>
        <w:pStyle w:val="a4"/>
        <w:keepNext/>
        <w:widowControl w:val="0"/>
        <w:tabs>
          <w:tab w:val="left" w:pos="567"/>
        </w:tabs>
        <w:suppressAutoHyphens/>
        <w:ind w:left="0"/>
        <w:outlineLvl w:val="1"/>
        <w:rPr>
          <w:rFonts w:eastAsia="SimSun"/>
          <w:b/>
          <w:iCs/>
          <w:kern w:val="28"/>
          <w:sz w:val="24"/>
          <w:szCs w:val="24"/>
          <w:lang w:eastAsia="hi-IN" w:bidi="hi-IN"/>
        </w:rPr>
      </w:pPr>
      <w:r>
        <w:rPr>
          <w:rFonts w:eastAsia="SimSun"/>
          <w:b/>
          <w:iCs/>
          <w:kern w:val="28"/>
          <w:sz w:val="24"/>
          <w:szCs w:val="24"/>
          <w:lang w:eastAsia="hi-IN" w:bidi="hi-IN"/>
        </w:rPr>
        <w:t>Взаимодействие взрослых с детьми</w:t>
      </w:r>
      <w:bookmarkEnd w:id="3"/>
      <w:bookmarkEnd w:id="4"/>
      <w:bookmarkEnd w:id="5"/>
      <w:r>
        <w:rPr>
          <w:rFonts w:eastAsia="SimSun"/>
          <w:b/>
          <w:iCs/>
          <w:kern w:val="28"/>
          <w:sz w:val="24"/>
          <w:szCs w:val="24"/>
          <w:lang w:eastAsia="hi-IN" w:bidi="hi-IN"/>
        </w:rPr>
        <w:t>.</w:t>
      </w:r>
    </w:p>
    <w:p w:rsidR="00DE07BD" w:rsidRDefault="00DE07BD" w:rsidP="00DE07BD">
      <w:pPr>
        <w:tabs>
          <w:tab w:val="left" w:pos="567"/>
        </w:tabs>
        <w:autoSpaceDE w:val="0"/>
        <w:autoSpaceDN w:val="0"/>
        <w:adjustRightInd w:val="0"/>
        <w:contextualSpacing/>
        <w:jc w:val="both"/>
        <w:rPr>
          <w:sz w:val="24"/>
          <w:szCs w:val="24"/>
        </w:rPr>
      </w:pPr>
      <w:r>
        <w:rPr>
          <w:color w:val="000000"/>
          <w:sz w:val="24"/>
          <w:szCs w:val="24"/>
          <w:lang w:eastAsia="ru-RU"/>
        </w:rPr>
        <w:t>Взаимодействие</w:t>
      </w:r>
      <w:r>
        <w:rPr>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DE07BD" w:rsidRDefault="00DE07BD" w:rsidP="00DE07BD">
      <w:pPr>
        <w:tabs>
          <w:tab w:val="left" w:pos="567"/>
        </w:tabs>
        <w:contextualSpacing/>
        <w:jc w:val="both"/>
        <w:rPr>
          <w:sz w:val="24"/>
          <w:szCs w:val="24"/>
          <w:lang w:eastAsia="ru-RU"/>
        </w:rPr>
      </w:pPr>
      <w:r>
        <w:rPr>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Pr>
          <w:sz w:val="24"/>
          <w:szCs w:val="24"/>
          <w:lang w:eastAsia="ru-RU"/>
        </w:rPr>
        <w:t>со</w:t>
      </w:r>
      <w:proofErr w:type="gramEnd"/>
      <w:r>
        <w:rPr>
          <w:sz w:val="24"/>
          <w:szCs w:val="24"/>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DE07BD" w:rsidRDefault="00DE07BD" w:rsidP="00DE07BD">
      <w:pPr>
        <w:tabs>
          <w:tab w:val="left" w:pos="567"/>
        </w:tabs>
        <w:contextualSpacing/>
        <w:jc w:val="both"/>
        <w:rPr>
          <w:sz w:val="24"/>
          <w:szCs w:val="24"/>
          <w:lang w:eastAsia="ru-RU"/>
        </w:rPr>
      </w:pPr>
      <w:r>
        <w:rPr>
          <w:sz w:val="24"/>
          <w:szCs w:val="24"/>
          <w:lang w:eastAsia="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E07BD" w:rsidRDefault="00DE07BD" w:rsidP="00DE07BD">
      <w:pPr>
        <w:tabs>
          <w:tab w:val="left" w:pos="567"/>
        </w:tabs>
        <w:contextualSpacing/>
        <w:jc w:val="both"/>
        <w:rPr>
          <w:sz w:val="24"/>
          <w:szCs w:val="24"/>
        </w:rPr>
      </w:pPr>
      <w:r>
        <w:rPr>
          <w:sz w:val="24"/>
          <w:szCs w:val="24"/>
        </w:rPr>
        <w:lastRenderedPageBreak/>
        <w:t xml:space="preserve">Для </w:t>
      </w:r>
      <w:r>
        <w:rPr>
          <w:i/>
          <w:sz w:val="24"/>
          <w:szCs w:val="24"/>
        </w:rPr>
        <w:t>личностно-порождающего взаимодействия</w:t>
      </w:r>
      <w:r>
        <w:rPr>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Pr>
          <w:sz w:val="24"/>
          <w:szCs w:val="24"/>
        </w:rPr>
        <w:t>со</w:t>
      </w:r>
      <w:proofErr w:type="gramEnd"/>
      <w:r>
        <w:rPr>
          <w:sz w:val="24"/>
          <w:szCs w:val="24"/>
        </w:rPr>
        <w:t xml:space="preserve"> взрослыми и другими детьми.</w:t>
      </w:r>
    </w:p>
    <w:p w:rsidR="00DE07BD" w:rsidRDefault="00DE07BD" w:rsidP="00DE07BD">
      <w:pPr>
        <w:tabs>
          <w:tab w:val="left" w:pos="567"/>
        </w:tabs>
        <w:contextualSpacing/>
        <w:jc w:val="both"/>
        <w:rPr>
          <w:sz w:val="24"/>
          <w:szCs w:val="24"/>
        </w:rPr>
      </w:pPr>
      <w:r>
        <w:rPr>
          <w:i/>
          <w:sz w:val="24"/>
          <w:szCs w:val="24"/>
        </w:rPr>
        <w:t xml:space="preserve">Личностно-порождающее взаимодействие способствует </w:t>
      </w:r>
      <w:r>
        <w:rPr>
          <w:sz w:val="24"/>
          <w:szCs w:val="24"/>
        </w:rPr>
        <w:t xml:space="preserve">формированию у ребенка  различных позитивных качеств. Ребенок учится </w:t>
      </w:r>
      <w:r>
        <w:rPr>
          <w:iCs/>
          <w:sz w:val="24"/>
          <w:szCs w:val="24"/>
        </w:rPr>
        <w:t>уважать себя и других, так как о</w:t>
      </w:r>
      <w:r>
        <w:rPr>
          <w:sz w:val="24"/>
          <w:szCs w:val="24"/>
        </w:rPr>
        <w:t xml:space="preserve">тношение ребенка к себе и другим людям всегда отражает характер отношения к нему окружающих взрослых. Он приобретает </w:t>
      </w:r>
      <w:r>
        <w:rPr>
          <w:iCs/>
          <w:sz w:val="24"/>
          <w:szCs w:val="24"/>
        </w:rPr>
        <w:t>чувство уверенности в себе, не боится ошибок</w:t>
      </w:r>
      <w:r>
        <w:rPr>
          <w:i/>
          <w:iCs/>
          <w:sz w:val="24"/>
          <w:szCs w:val="24"/>
        </w:rPr>
        <w:t>.</w:t>
      </w:r>
      <w:r>
        <w:rPr>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E07BD" w:rsidRDefault="00DE07BD" w:rsidP="00DE07BD">
      <w:pPr>
        <w:tabs>
          <w:tab w:val="left" w:pos="567"/>
        </w:tabs>
        <w:contextualSpacing/>
        <w:jc w:val="both"/>
        <w:rPr>
          <w:sz w:val="24"/>
          <w:szCs w:val="24"/>
        </w:rPr>
      </w:pPr>
      <w:r>
        <w:rPr>
          <w:sz w:val="24"/>
          <w:szCs w:val="24"/>
        </w:rPr>
        <w:t xml:space="preserve">Ребенок </w:t>
      </w:r>
      <w:r>
        <w:rPr>
          <w:iCs/>
          <w:sz w:val="24"/>
          <w:szCs w:val="24"/>
        </w:rPr>
        <w:t>не боится быть самим собой, быть искренним</w:t>
      </w:r>
      <w:r>
        <w:rPr>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брать на себя ответственность за свои решения и поступки</w:t>
      </w:r>
      <w:r>
        <w:rPr>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E07BD" w:rsidRDefault="00DE07BD" w:rsidP="00DE07BD">
      <w:pPr>
        <w:tabs>
          <w:tab w:val="left" w:pos="567"/>
        </w:tabs>
        <w:contextualSpacing/>
        <w:jc w:val="both"/>
        <w:rPr>
          <w:sz w:val="24"/>
          <w:szCs w:val="24"/>
        </w:rPr>
      </w:pPr>
      <w:r>
        <w:rPr>
          <w:sz w:val="24"/>
          <w:szCs w:val="24"/>
        </w:rPr>
        <w:t xml:space="preserve">Ребенок приучается </w:t>
      </w:r>
      <w:r>
        <w:rPr>
          <w:iCs/>
          <w:sz w:val="24"/>
          <w:szCs w:val="24"/>
        </w:rPr>
        <w:t xml:space="preserve">думать самостоятельно, </w:t>
      </w:r>
      <w:r>
        <w:rPr>
          <w:sz w:val="24"/>
          <w:szCs w:val="24"/>
        </w:rPr>
        <w:t xml:space="preserve">поскольку взрослые не навязывают ему своего решения, а способствуют тому, чтобы он принял </w:t>
      </w:r>
      <w:proofErr w:type="gramStart"/>
      <w:r>
        <w:rPr>
          <w:sz w:val="24"/>
          <w:szCs w:val="24"/>
        </w:rPr>
        <w:t>собственное</w:t>
      </w:r>
      <w:proofErr w:type="gramEnd"/>
      <w:r>
        <w:rPr>
          <w:sz w:val="24"/>
          <w:szCs w:val="24"/>
        </w:rPr>
        <w:t>.</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адекватно выражать свои чувства</w:t>
      </w:r>
      <w:r>
        <w:rPr>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E07BD" w:rsidRDefault="00DE07BD" w:rsidP="00DE07BD">
      <w:pPr>
        <w:tabs>
          <w:tab w:val="left" w:pos="567"/>
        </w:tabs>
        <w:contextualSpacing/>
        <w:jc w:val="both"/>
        <w:rPr>
          <w:sz w:val="24"/>
          <w:szCs w:val="24"/>
        </w:rPr>
      </w:pPr>
      <w:r>
        <w:rPr>
          <w:sz w:val="24"/>
          <w:szCs w:val="24"/>
        </w:rPr>
        <w:t xml:space="preserve">Ребенок учится </w:t>
      </w:r>
      <w:r>
        <w:rPr>
          <w:iCs/>
          <w:sz w:val="24"/>
          <w:szCs w:val="24"/>
        </w:rPr>
        <w:t xml:space="preserve">понимать других и сочувствовать им, </w:t>
      </w:r>
      <w:r>
        <w:rPr>
          <w:sz w:val="24"/>
          <w:szCs w:val="24"/>
        </w:rPr>
        <w:t xml:space="preserve">потому что получает этот опыт из общения </w:t>
      </w:r>
      <w:proofErr w:type="gramStart"/>
      <w:r>
        <w:rPr>
          <w:sz w:val="24"/>
          <w:szCs w:val="24"/>
        </w:rPr>
        <w:t>со</w:t>
      </w:r>
      <w:proofErr w:type="gramEnd"/>
      <w:r>
        <w:rPr>
          <w:sz w:val="24"/>
          <w:szCs w:val="24"/>
        </w:rPr>
        <w:t xml:space="preserve"> взрослыми и переносит его на других людей.</w:t>
      </w:r>
    </w:p>
    <w:p w:rsidR="00DE07BD" w:rsidRDefault="00DE07BD" w:rsidP="00DE07BD">
      <w:pPr>
        <w:pStyle w:val="ab"/>
        <w:spacing w:line="240" w:lineRule="auto"/>
        <w:ind w:firstLine="0"/>
        <w:jc w:val="center"/>
        <w:rPr>
          <w:rStyle w:val="ac"/>
          <w:rFonts w:asciiTheme="minorHAnsi" w:hAnsiTheme="minorHAnsi" w:cstheme="minorHAnsi"/>
          <w:i w:val="0"/>
          <w:color w:val="000000" w:themeColor="text1"/>
        </w:rPr>
      </w:pPr>
    </w:p>
    <w:p w:rsidR="00DE07BD" w:rsidRPr="00E54DC0" w:rsidRDefault="00E54DC0" w:rsidP="00E54DC0">
      <w:pPr>
        <w:tabs>
          <w:tab w:val="left" w:pos="2552"/>
        </w:tabs>
        <w:ind w:left="993"/>
        <w:jc w:val="center"/>
        <w:rPr>
          <w:b/>
          <w:sz w:val="24"/>
          <w:szCs w:val="24"/>
        </w:rPr>
      </w:pPr>
      <w:r>
        <w:rPr>
          <w:b/>
          <w:color w:val="000000"/>
          <w:kern w:val="24"/>
          <w:sz w:val="24"/>
          <w:szCs w:val="24"/>
          <w:lang w:eastAsia="ru-RU"/>
        </w:rPr>
        <w:t>2.5.</w:t>
      </w:r>
      <w:r w:rsidR="00DE07BD" w:rsidRPr="00E54DC0">
        <w:rPr>
          <w:b/>
          <w:color w:val="000000"/>
          <w:kern w:val="24"/>
          <w:sz w:val="24"/>
          <w:szCs w:val="24"/>
          <w:lang w:eastAsia="ru-RU"/>
        </w:rPr>
        <w:t>Взаимодействие педагогического коллектива с семьями дошкольников</w:t>
      </w:r>
    </w:p>
    <w:p w:rsidR="00DE07BD" w:rsidRPr="00DE07BD" w:rsidRDefault="00DE07BD" w:rsidP="00DE07BD">
      <w:pPr>
        <w:tabs>
          <w:tab w:val="left" w:pos="851"/>
        </w:tabs>
        <w:contextualSpacing/>
        <w:jc w:val="both"/>
        <w:rPr>
          <w:sz w:val="24"/>
          <w:szCs w:val="24"/>
        </w:rPr>
      </w:pPr>
      <w:r w:rsidRPr="00DE07BD">
        <w:rPr>
          <w:sz w:val="24"/>
          <w:szCs w:val="24"/>
        </w:rPr>
        <w:tab/>
        <w:t>Одним из важных условий реализации основной образовательной программы по дошкольному образованию является сотрудничество с семьей: дети, воспитатели и родители – главные участники педагогического процесса. Сотрудники детского сада признают семью, как жизненно необходимую среду дошкольника, определяющую путь развития его личности.</w:t>
      </w:r>
    </w:p>
    <w:p w:rsidR="00DE07BD" w:rsidRPr="00DE07BD" w:rsidRDefault="00DE07BD" w:rsidP="00DE07BD">
      <w:pPr>
        <w:tabs>
          <w:tab w:val="left" w:pos="3218"/>
        </w:tabs>
        <w:contextualSpacing/>
        <w:jc w:val="both"/>
        <w:rPr>
          <w:sz w:val="24"/>
          <w:szCs w:val="24"/>
        </w:rPr>
      </w:pPr>
      <w:r w:rsidRPr="00DE07BD">
        <w:rPr>
          <w:b/>
          <w:sz w:val="24"/>
          <w:szCs w:val="24"/>
        </w:rPr>
        <w:t>Цель:</w:t>
      </w:r>
      <w:r w:rsidRPr="00DE07BD">
        <w:rPr>
          <w:sz w:val="24"/>
          <w:szCs w:val="24"/>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DE07BD" w:rsidRPr="00DE07BD" w:rsidRDefault="00DE07BD" w:rsidP="00DE07BD">
      <w:pPr>
        <w:tabs>
          <w:tab w:val="left" w:pos="3218"/>
        </w:tabs>
        <w:contextualSpacing/>
        <w:jc w:val="both"/>
        <w:rPr>
          <w:sz w:val="24"/>
          <w:szCs w:val="24"/>
        </w:rPr>
      </w:pPr>
    </w:p>
    <w:p w:rsidR="00DE07BD" w:rsidRPr="00DE07BD" w:rsidRDefault="00DE07BD" w:rsidP="00DE07BD">
      <w:pPr>
        <w:tabs>
          <w:tab w:val="left" w:pos="3218"/>
        </w:tabs>
        <w:contextualSpacing/>
        <w:jc w:val="center"/>
        <w:rPr>
          <w:b/>
          <w:sz w:val="24"/>
          <w:szCs w:val="24"/>
        </w:rPr>
      </w:pPr>
      <w:r w:rsidRPr="00DE07BD">
        <w:rPr>
          <w:b/>
          <w:sz w:val="24"/>
          <w:szCs w:val="24"/>
        </w:rPr>
        <w:t>Задачи, решаемые в процессе организации взаимодействия педагогического коллектива МБДОУ  с родителями воспитанников:</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Приобщение родителей к участию в жизни детского сада</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Изучение и обобщение лучшего опыта семейного воспитания</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 xml:space="preserve"> Возрождение традиций семейного воспитания.</w:t>
      </w:r>
    </w:p>
    <w:p w:rsidR="00DE07BD" w:rsidRPr="00DE07BD" w:rsidRDefault="00DE07BD" w:rsidP="00A15E09">
      <w:pPr>
        <w:numPr>
          <w:ilvl w:val="3"/>
          <w:numId w:val="22"/>
        </w:numPr>
        <w:tabs>
          <w:tab w:val="left" w:pos="284"/>
        </w:tabs>
        <w:ind w:left="0" w:firstLine="0"/>
        <w:contextualSpacing/>
        <w:jc w:val="both"/>
        <w:rPr>
          <w:sz w:val="24"/>
          <w:szCs w:val="24"/>
        </w:rPr>
      </w:pPr>
      <w:r w:rsidRPr="00DE07BD">
        <w:rPr>
          <w:sz w:val="24"/>
          <w:szCs w:val="24"/>
        </w:rPr>
        <w:t>Повышение педагогической культуры родителей.</w:t>
      </w:r>
    </w:p>
    <w:p w:rsidR="00DE07BD" w:rsidRPr="00DE07BD" w:rsidRDefault="00DE07BD" w:rsidP="00DE07BD">
      <w:pPr>
        <w:tabs>
          <w:tab w:val="left" w:pos="900"/>
        </w:tabs>
        <w:contextualSpacing/>
        <w:jc w:val="both"/>
        <w:rPr>
          <w:sz w:val="24"/>
          <w:szCs w:val="24"/>
        </w:rPr>
      </w:pPr>
    </w:p>
    <w:p w:rsidR="00DE07BD" w:rsidRPr="00DE07BD" w:rsidRDefault="00DE07BD" w:rsidP="00DE07BD">
      <w:pPr>
        <w:tabs>
          <w:tab w:val="left" w:pos="3218"/>
        </w:tabs>
        <w:contextualSpacing/>
        <w:rPr>
          <w:b/>
          <w:sz w:val="24"/>
          <w:szCs w:val="24"/>
        </w:rPr>
      </w:pPr>
      <w:r w:rsidRPr="00DE07BD">
        <w:rPr>
          <w:b/>
          <w:sz w:val="24"/>
          <w:szCs w:val="24"/>
        </w:rPr>
        <w:t>Вариативная часть</w:t>
      </w:r>
    </w:p>
    <w:p w:rsidR="00DE07BD" w:rsidRPr="00DE07BD" w:rsidRDefault="00DE07BD" w:rsidP="00DE07BD">
      <w:pPr>
        <w:tabs>
          <w:tab w:val="left" w:pos="3218"/>
        </w:tabs>
        <w:contextualSpacing/>
        <w:jc w:val="both"/>
        <w:rPr>
          <w:color w:val="000000"/>
          <w:sz w:val="24"/>
          <w:szCs w:val="24"/>
        </w:rPr>
      </w:pPr>
      <w:r w:rsidRPr="00DE07BD">
        <w:rPr>
          <w:sz w:val="24"/>
          <w:szCs w:val="24"/>
        </w:rPr>
        <w:t>1.</w:t>
      </w:r>
      <w:r w:rsidRPr="00DE07BD">
        <w:rPr>
          <w:color w:val="000000"/>
          <w:sz w:val="24"/>
          <w:szCs w:val="24"/>
        </w:rPr>
        <w:t>. Повышение педагогической культуры родителей в обучении детей  татарскому языку;</w:t>
      </w:r>
    </w:p>
    <w:p w:rsidR="00DE07BD" w:rsidRPr="00DE07BD" w:rsidRDefault="00DE07BD" w:rsidP="00DE07BD">
      <w:pPr>
        <w:tabs>
          <w:tab w:val="left" w:pos="3218"/>
        </w:tabs>
        <w:contextualSpacing/>
        <w:rPr>
          <w:color w:val="000000"/>
          <w:sz w:val="24"/>
          <w:szCs w:val="24"/>
        </w:rPr>
      </w:pPr>
      <w:r w:rsidRPr="00DE07BD">
        <w:rPr>
          <w:color w:val="000000"/>
          <w:sz w:val="24"/>
          <w:szCs w:val="24"/>
        </w:rPr>
        <w:t>2. Пропаганда качественного  обучения татарскому языку;</w:t>
      </w:r>
    </w:p>
    <w:p w:rsidR="00DE07BD" w:rsidRPr="00DE07BD" w:rsidRDefault="00DE07BD" w:rsidP="00DE07BD">
      <w:pPr>
        <w:tabs>
          <w:tab w:val="left" w:pos="3218"/>
        </w:tabs>
        <w:contextualSpacing/>
        <w:rPr>
          <w:color w:val="000000"/>
          <w:sz w:val="24"/>
          <w:szCs w:val="24"/>
        </w:rPr>
      </w:pPr>
      <w:r w:rsidRPr="00DE07BD">
        <w:rPr>
          <w:color w:val="000000"/>
          <w:sz w:val="24"/>
          <w:szCs w:val="24"/>
        </w:rPr>
        <w:t>3. Природоохранные акции, направленные на  сохранение объектов природы,</w:t>
      </w:r>
    </w:p>
    <w:p w:rsidR="00DE07BD" w:rsidRPr="00DE07BD" w:rsidRDefault="00DE07BD" w:rsidP="00DE07BD">
      <w:pPr>
        <w:tabs>
          <w:tab w:val="left" w:pos="3218"/>
        </w:tabs>
        <w:contextualSpacing/>
        <w:rPr>
          <w:color w:val="000000"/>
          <w:sz w:val="24"/>
          <w:szCs w:val="24"/>
        </w:rPr>
      </w:pPr>
      <w:r w:rsidRPr="00DE07BD">
        <w:rPr>
          <w:color w:val="000000"/>
          <w:sz w:val="24"/>
          <w:szCs w:val="24"/>
        </w:rPr>
        <w:t xml:space="preserve">     улучшение условий  жизни людей.</w:t>
      </w:r>
    </w:p>
    <w:p w:rsidR="00DE07BD" w:rsidRPr="00DE07BD" w:rsidRDefault="00DE07BD" w:rsidP="00DE07BD">
      <w:pPr>
        <w:tabs>
          <w:tab w:val="left" w:pos="3218"/>
        </w:tabs>
        <w:contextualSpacing/>
        <w:jc w:val="both"/>
        <w:rPr>
          <w:sz w:val="24"/>
          <w:szCs w:val="24"/>
        </w:rPr>
      </w:pPr>
      <w:r w:rsidRPr="00DE07BD">
        <w:rPr>
          <w:sz w:val="24"/>
          <w:szCs w:val="24"/>
        </w:rPr>
        <w:lastRenderedPageBreak/>
        <w:t xml:space="preserve">Признание приоритета семейного воспитания (Семейный кодекс, статья 63, пункт 1; Федеральный закон от 29 декабря </w:t>
      </w:r>
      <w:smartTag w:uri="urn:schemas-microsoft-com:office:smarttags" w:element="metricconverter">
        <w:smartTagPr>
          <w:attr w:name="ProductID" w:val="2012 г"/>
        </w:smartTagPr>
        <w:r w:rsidRPr="00DE07BD">
          <w:rPr>
            <w:sz w:val="24"/>
            <w:szCs w:val="24"/>
          </w:rPr>
          <w:t>2012 г</w:t>
        </w:r>
      </w:smartTag>
      <w:r w:rsidRPr="00DE07BD">
        <w:rPr>
          <w:sz w:val="24"/>
          <w:szCs w:val="24"/>
        </w:rPr>
        <w:t xml:space="preserve">. № 273-Ф3, статья 44, пункт 1) потребует совершенно иных отношений семьи и дошкольного учреждения. </w:t>
      </w:r>
    </w:p>
    <w:p w:rsidR="00DE07BD" w:rsidRPr="00DE07BD" w:rsidRDefault="00DE07BD" w:rsidP="00DE07BD">
      <w:pPr>
        <w:tabs>
          <w:tab w:val="left" w:pos="3218"/>
        </w:tabs>
        <w:contextualSpacing/>
        <w:jc w:val="both"/>
        <w:rPr>
          <w:sz w:val="24"/>
          <w:szCs w:val="24"/>
        </w:rPr>
      </w:pPr>
    </w:p>
    <w:p w:rsidR="00DE07BD" w:rsidRPr="00DE07BD" w:rsidRDefault="00DE07BD" w:rsidP="00DE07BD">
      <w:pPr>
        <w:tabs>
          <w:tab w:val="left" w:pos="3218"/>
        </w:tabs>
        <w:contextualSpacing/>
        <w:jc w:val="center"/>
        <w:rPr>
          <w:b/>
          <w:color w:val="000000"/>
          <w:sz w:val="24"/>
          <w:szCs w:val="24"/>
        </w:rPr>
      </w:pPr>
      <w:r w:rsidRPr="00DE07BD">
        <w:rPr>
          <w:b/>
          <w:color w:val="000000"/>
          <w:sz w:val="24"/>
          <w:szCs w:val="24"/>
        </w:rPr>
        <w:t>Виды взаимоотношений  с семьями воспитанников</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85"/>
        <w:gridCol w:w="4785"/>
      </w:tblGrid>
      <w:tr w:rsidR="00DE07BD" w:rsidRPr="00DE07BD" w:rsidTr="00DE07BD">
        <w:tc>
          <w:tcPr>
            <w:tcW w:w="4785" w:type="dxa"/>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Сотрудничество</w:t>
            </w:r>
            <w:r w:rsidRPr="00DE07BD">
              <w:rPr>
                <w:rFonts w:ascii="Times New Roman" w:hAnsi="Times New Roman" w:cs="Times New Roman"/>
                <w:color w:val="000000"/>
                <w:sz w:val="24"/>
                <w:szCs w:val="24"/>
                <w:lang w:eastAsia="ru-RU"/>
              </w:rPr>
              <w:t xml:space="preserve"> – это общение на равных, где ни одной из сторон взаимодействия не принадлежит привилегия указывать, контролировать, оценивать</w:t>
            </w:r>
          </w:p>
        </w:tc>
        <w:tc>
          <w:tcPr>
            <w:tcW w:w="4785" w:type="dxa"/>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Взаимодействие</w:t>
            </w:r>
            <w:r w:rsidRPr="00DE07BD">
              <w:rPr>
                <w:rFonts w:ascii="Times New Roman" w:hAnsi="Times New Roman" w:cs="Times New Roman"/>
                <w:color w:val="000000"/>
                <w:sz w:val="24"/>
                <w:szCs w:val="24"/>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tc>
      </w:tr>
    </w:tbl>
    <w:p w:rsidR="00DE07BD" w:rsidRPr="00DE07BD" w:rsidRDefault="00DE07BD" w:rsidP="00DE07BD">
      <w:pPr>
        <w:tabs>
          <w:tab w:val="left" w:pos="3218"/>
        </w:tabs>
        <w:contextualSpacing/>
        <w:jc w:val="center"/>
        <w:rPr>
          <w:color w:val="000000"/>
          <w:sz w:val="24"/>
          <w:szCs w:val="24"/>
        </w:rPr>
      </w:pPr>
    </w:p>
    <w:tbl>
      <w:tblPr>
        <w:tblStyle w:val="a9"/>
        <w:tblW w:w="0" w:type="auto"/>
        <w:tblLook w:val="01E0"/>
      </w:tblPr>
      <w:tblGrid>
        <w:gridCol w:w="4785"/>
        <w:gridCol w:w="4785"/>
      </w:tblGrid>
      <w:tr w:rsidR="00DE07BD" w:rsidRPr="00DE07BD" w:rsidTr="00DE07BD">
        <w:tc>
          <w:tcPr>
            <w:tcW w:w="9570" w:type="dxa"/>
            <w:gridSpan w:val="2"/>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Недостатки взаимодействия педагогов с родителями воспитанников</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Стихийность контактов</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Воспитатели чаще обращаются к родителям в случаях негативного поведения ребенка, чем отмечают его успехи</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Педагог просят родителей вмешаться в педагогический процесс, но не дают конкретных рекомендаций, каким образом достичь желаемого результат</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У воспитателей и родителей отсутствует мотивация к сотрудничеству и сотворчеству</w:t>
            </w:r>
          </w:p>
        </w:tc>
      </w:tr>
      <w:tr w:rsidR="00DE07BD" w:rsidRPr="00DE07BD" w:rsidTr="00DE07BD">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Низкий уровень диалогического общения в отношениях с родителями (воспитатели не всегда умеют психологически грамотно построить беседу)</w:t>
            </w:r>
          </w:p>
        </w:tc>
        <w:tc>
          <w:tcPr>
            <w:tcW w:w="4785" w:type="dxa"/>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Тактика взаимодействия педагогов на родителей исключает их взаимную активность, сотворчество и развитие гармоничных отношений, взаимодействия и сотрудничества</w:t>
            </w:r>
          </w:p>
        </w:tc>
      </w:tr>
    </w:tbl>
    <w:p w:rsidR="00DE07BD" w:rsidRPr="00DE07BD" w:rsidRDefault="00DE07BD" w:rsidP="00DE07BD">
      <w:pPr>
        <w:tabs>
          <w:tab w:val="left" w:pos="3218"/>
        </w:tabs>
        <w:contextualSpacing/>
        <w:jc w:val="center"/>
        <w:rPr>
          <w:color w:val="000000"/>
          <w:sz w:val="24"/>
          <w:szCs w:val="24"/>
        </w:rPr>
      </w:pPr>
    </w:p>
    <w:tbl>
      <w:tblPr>
        <w:tblStyle w:val="a9"/>
        <w:tblW w:w="9806" w:type="dxa"/>
        <w:tblLook w:val="01E0"/>
      </w:tblPr>
      <w:tblGrid>
        <w:gridCol w:w="2808"/>
        <w:gridCol w:w="382"/>
        <w:gridCol w:w="1055"/>
        <w:gridCol w:w="540"/>
        <w:gridCol w:w="540"/>
        <w:gridCol w:w="1291"/>
        <w:gridCol w:w="580"/>
        <w:gridCol w:w="2610"/>
      </w:tblGrid>
      <w:tr w:rsidR="00DE07BD" w:rsidRPr="00DE07BD" w:rsidTr="00DE07BD">
        <w:trPr>
          <w:trHeight w:val="719"/>
        </w:trPr>
        <w:tc>
          <w:tcPr>
            <w:tcW w:w="9806" w:type="dxa"/>
            <w:gridSpan w:val="8"/>
            <w:tcBorders>
              <w:top w:val="nil"/>
              <w:left w:val="nil"/>
              <w:bottom w:val="nil"/>
              <w:right w:val="nil"/>
            </w:tcBorders>
            <w:hideMark/>
          </w:tcPr>
          <w:p w:rsidR="00DE07BD" w:rsidRPr="00DE07BD" w:rsidRDefault="00DE07BD">
            <w:pPr>
              <w:tabs>
                <w:tab w:val="left" w:pos="3218"/>
              </w:tabs>
              <w:contextualSpacing/>
              <w:jc w:val="center"/>
              <w:rPr>
                <w:rFonts w:ascii="Times New Roman" w:hAnsi="Times New Roman" w:cs="Times New Roman"/>
                <w:b/>
                <w:color w:val="000000"/>
                <w:sz w:val="24"/>
                <w:szCs w:val="24"/>
                <w:lang w:eastAsia="ru-RU"/>
              </w:rPr>
            </w:pPr>
            <w:r w:rsidRPr="00DE07BD">
              <w:rPr>
                <w:rFonts w:ascii="Times New Roman" w:hAnsi="Times New Roman" w:cs="Times New Roman"/>
                <w:b/>
                <w:color w:val="000000"/>
                <w:sz w:val="24"/>
                <w:szCs w:val="24"/>
                <w:lang w:eastAsia="ru-RU"/>
              </w:rPr>
              <w:t>Изменение позиции педагога для выстраивания взаимодействия и сотрудничества с семьями воспитанников</w:t>
            </w:r>
          </w:p>
        </w:tc>
      </w:tr>
      <w:tr w:rsidR="00DE07BD" w:rsidRPr="00DE07BD" w:rsidTr="00DE07BD">
        <w:tc>
          <w:tcPr>
            <w:tcW w:w="4245"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Традиционная роль педагога</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выступающий лидер (указывает, как надо поступать)</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руководит</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оценивает ребенка и предоставляет родителям информацию о его развитии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ответы на все вопросы знает сам</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ставит цели развития ребенка и группы в целом</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ожидает, что родители будут относиться к нему как к знатоку-специалисту</w:t>
            </w:r>
          </w:p>
        </w:tc>
        <w:tc>
          <w:tcPr>
            <w:tcW w:w="540" w:type="dxa"/>
            <w:tcBorders>
              <w:top w:val="nil"/>
              <w:left w:val="single" w:sz="4" w:space="0" w:color="auto"/>
              <w:bottom w:val="nil"/>
              <w:right w:val="nil"/>
            </w:tcBorders>
            <w:hideMark/>
          </w:tcPr>
          <w:p w:rsidR="00DE07BD" w:rsidRPr="00DE07BD" w:rsidRDefault="00A21B73">
            <w:pPr>
              <w:tabs>
                <w:tab w:val="left" w:pos="3218"/>
              </w:tabs>
              <w:contextualSpacing/>
              <w:jc w:val="center"/>
              <w:rPr>
                <w:rFonts w:ascii="Times New Roman" w:hAnsi="Times New Roman" w:cs="Times New Roman"/>
                <w:color w:val="000000"/>
                <w:sz w:val="24"/>
                <w:szCs w:val="24"/>
                <w:lang w:eastAsia="ru-RU"/>
              </w:rPr>
            </w:pPr>
            <w:r w:rsidRPr="00A21B73">
              <w:rPr>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5.25pt;margin-top:89.55pt;width:54pt;height:38.3pt;z-index:251658240;mso-position-horizontal-relative:text;mso-position-vertical-relative:text"/>
              </w:pict>
            </w:r>
          </w:p>
        </w:tc>
        <w:tc>
          <w:tcPr>
            <w:tcW w:w="540" w:type="dxa"/>
            <w:tcBorders>
              <w:top w:val="nil"/>
              <w:left w:val="nil"/>
              <w:bottom w:val="nil"/>
              <w:right w:val="single" w:sz="4" w:space="0" w:color="auto"/>
            </w:tcBorders>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tc>
        <w:tc>
          <w:tcPr>
            <w:tcW w:w="4481" w:type="dxa"/>
            <w:gridSpan w:val="3"/>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Педагог-партнер</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гид (ведет, опираясь на инициативу участников)</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задает вопросы</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спрашивает родителей о ребенке и вместе с ними оценивает его развитие</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ищет решение проблем вместе с родителями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узнает цели и пожелания родителей в отношении их ребенка и группы в целом и добавляет к ним свои предложения</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 вместе с родителями обсуждает и находит те виды детской деятельности, которые подходят по условиям и стилю жизни</w:t>
            </w:r>
          </w:p>
        </w:tc>
      </w:tr>
      <w:tr w:rsidR="00DE07BD" w:rsidRPr="00DE07BD" w:rsidTr="00DE07BD">
        <w:tc>
          <w:tcPr>
            <w:tcW w:w="9806" w:type="dxa"/>
            <w:gridSpan w:val="8"/>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Основные принципы работы с семьями воспитанников</w:t>
            </w:r>
          </w:p>
        </w:tc>
      </w:tr>
      <w:tr w:rsidR="00DE07BD" w:rsidRPr="00DE07BD" w:rsidTr="00DE07BD">
        <w:tc>
          <w:tcPr>
            <w:tcW w:w="3190" w:type="dxa"/>
            <w:gridSpan w:val="2"/>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Открытость детского сада и семьи</w:t>
            </w:r>
          </w:p>
        </w:tc>
        <w:tc>
          <w:tcPr>
            <w:tcW w:w="3426" w:type="dxa"/>
            <w:gridSpan w:val="4"/>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Сотрудничество педагогов и родителей в воспитании детей</w:t>
            </w:r>
          </w:p>
        </w:tc>
        <w:tc>
          <w:tcPr>
            <w:tcW w:w="3190" w:type="dxa"/>
            <w:gridSpan w:val="2"/>
            <w:tcBorders>
              <w:top w:val="single" w:sz="4" w:space="0" w:color="auto"/>
              <w:left w:val="single" w:sz="4" w:space="0" w:color="auto"/>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color w:val="000000"/>
                <w:sz w:val="24"/>
                <w:szCs w:val="24"/>
                <w:lang w:eastAsia="ru-RU"/>
              </w:rPr>
              <w:t>Создание единой развивающей среды, обеспечивающей одинаковые подходы к развитию ребенка в семье и детском саду</w:t>
            </w:r>
          </w:p>
        </w:tc>
      </w:tr>
      <w:tr w:rsidR="00DE07BD" w:rsidRPr="00DE07BD" w:rsidTr="00DE07BD">
        <w:trPr>
          <w:trHeight w:val="872"/>
        </w:trPr>
        <w:tc>
          <w:tcPr>
            <w:tcW w:w="9806" w:type="dxa"/>
            <w:gridSpan w:val="8"/>
            <w:tcBorders>
              <w:top w:val="single" w:sz="4" w:space="0" w:color="auto"/>
              <w:left w:val="nil"/>
              <w:bottom w:val="single" w:sz="4" w:space="0" w:color="auto"/>
              <w:right w:val="nil"/>
            </w:tcBorders>
          </w:tcPr>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r w:rsidRPr="00DE07BD">
              <w:rPr>
                <w:rFonts w:ascii="Times New Roman" w:hAnsi="Times New Roman" w:cs="Times New Roman"/>
                <w:b/>
                <w:color w:val="000000"/>
                <w:sz w:val="24"/>
                <w:szCs w:val="24"/>
                <w:lang w:eastAsia="ru-RU"/>
              </w:rPr>
              <w:t>Структурно-функциональная модель взаимодействия с семьей</w:t>
            </w:r>
          </w:p>
        </w:tc>
      </w:tr>
      <w:tr w:rsidR="00DE07BD" w:rsidRPr="00DE07BD" w:rsidTr="00DE07BD">
        <w:tc>
          <w:tcPr>
            <w:tcW w:w="2808" w:type="dxa"/>
            <w:tcBorders>
              <w:top w:val="single" w:sz="4" w:space="0" w:color="auto"/>
              <w:left w:val="single" w:sz="4" w:space="0" w:color="000000"/>
              <w:bottom w:val="single" w:sz="4" w:space="0" w:color="auto"/>
              <w:right w:val="single" w:sz="4" w:space="0" w:color="000000"/>
            </w:tcBorders>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b/>
                <w:sz w:val="24"/>
                <w:szCs w:val="24"/>
                <w:lang w:eastAsia="ru-RU"/>
              </w:rPr>
              <w:t>Информационно-</w:t>
            </w:r>
            <w:r w:rsidRPr="00DE07BD">
              <w:rPr>
                <w:rFonts w:ascii="Times New Roman" w:hAnsi="Times New Roman" w:cs="Times New Roman"/>
                <w:b/>
                <w:sz w:val="24"/>
                <w:szCs w:val="24"/>
                <w:lang w:eastAsia="ru-RU"/>
              </w:rPr>
              <w:lastRenderedPageBreak/>
              <w:t>аналитический блок</w:t>
            </w:r>
            <w:r w:rsidRPr="00DE07BD">
              <w:rPr>
                <w:rFonts w:ascii="Times New Roman" w:hAnsi="Times New Roman" w:cs="Times New Roman"/>
                <w:sz w:val="24"/>
                <w:szCs w:val="24"/>
                <w:lang w:eastAsia="ru-RU"/>
              </w:rPr>
              <w:t xml:space="preserve"> включает:</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сбор и анализ сведений о родителях и детях,</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изучение семей, их трудностей и запросов,</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выявление готовности семьи ответить на запросы дошкольного учреждения.</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DE07BD" w:rsidRPr="00DE07BD" w:rsidRDefault="00DE07BD">
            <w:pPr>
              <w:tabs>
                <w:tab w:val="left" w:pos="3218"/>
              </w:tabs>
              <w:contextualSpacing/>
              <w:rPr>
                <w:rFonts w:ascii="Times New Roman" w:hAnsi="Times New Roman" w:cs="Times New Roman"/>
                <w:sz w:val="24"/>
                <w:szCs w:val="24"/>
                <w:lang w:eastAsia="ru-RU"/>
              </w:rPr>
            </w:pPr>
          </w:p>
          <w:p w:rsidR="00DE07BD" w:rsidRPr="00DE07BD" w:rsidRDefault="00DE07BD">
            <w:pPr>
              <w:tabs>
                <w:tab w:val="left" w:pos="3218"/>
              </w:tabs>
              <w:contextualSpacing/>
              <w:jc w:val="center"/>
              <w:rPr>
                <w:rFonts w:ascii="Times New Roman" w:hAnsi="Times New Roman" w:cs="Times New Roman"/>
                <w:color w:val="000000"/>
                <w:sz w:val="24"/>
                <w:szCs w:val="24"/>
                <w:lang w:eastAsia="ru-RU"/>
              </w:rPr>
            </w:pPr>
          </w:p>
        </w:tc>
        <w:tc>
          <w:tcPr>
            <w:tcW w:w="4388" w:type="dxa"/>
            <w:gridSpan w:val="6"/>
            <w:tcBorders>
              <w:top w:val="single" w:sz="4" w:space="0" w:color="auto"/>
              <w:left w:val="single" w:sz="4" w:space="0" w:color="000000"/>
              <w:bottom w:val="single" w:sz="4" w:space="0" w:color="auto"/>
              <w:right w:val="nil"/>
            </w:tcBorders>
            <w:hideMark/>
          </w:tcPr>
          <w:p w:rsidR="00DE07BD" w:rsidRPr="00DE07BD" w:rsidRDefault="00DE07BD">
            <w:pPr>
              <w:tabs>
                <w:tab w:val="left" w:pos="3218"/>
              </w:tabs>
              <w:contextualSpacing/>
              <w:jc w:val="center"/>
              <w:rPr>
                <w:rFonts w:ascii="Times New Roman" w:hAnsi="Times New Roman" w:cs="Times New Roman"/>
                <w:b/>
                <w:sz w:val="24"/>
                <w:szCs w:val="24"/>
                <w:lang w:eastAsia="ru-RU"/>
              </w:rPr>
            </w:pPr>
            <w:r w:rsidRPr="00DE07BD">
              <w:rPr>
                <w:rFonts w:ascii="Times New Roman" w:hAnsi="Times New Roman" w:cs="Times New Roman"/>
                <w:b/>
                <w:sz w:val="24"/>
                <w:szCs w:val="24"/>
                <w:lang w:eastAsia="ru-RU"/>
              </w:rPr>
              <w:lastRenderedPageBreak/>
              <w:t>Практический блок</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lastRenderedPageBreak/>
              <w:t>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опросы, анкетирование, патронаж, наблюдение, изучение медицинских карт и специальные диагностические методики, используемые психологом.</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Данный блок включает работу с родителями по двум взаимосвязанным направлениям:</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I - просвещение родителей, передачу информации по тому или иному вопросу (лекции, индивидуальное и подгрупповое консультирование, информационные листы, листы-памятки);</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sz w:val="24"/>
                <w:szCs w:val="24"/>
                <w:lang w:eastAsia="ru-RU"/>
              </w:rPr>
              <w:t>II - организация продуктивного общения всех участников образовательного пространства, т.е. обмен мыслями,</w:t>
            </w:r>
            <w:r w:rsidRPr="00DE07BD">
              <w:rPr>
                <w:rFonts w:ascii="Times New Roman" w:eastAsia="+mn-ea" w:hAnsi="Times New Roman" w:cs="Times New Roman"/>
                <w:color w:val="000000"/>
                <w:kern w:val="24"/>
                <w:sz w:val="24"/>
                <w:szCs w:val="24"/>
                <w:lang w:eastAsia="ru-RU"/>
              </w:rPr>
              <w:t xml:space="preserve"> </w:t>
            </w:r>
            <w:r w:rsidRPr="00DE07BD">
              <w:rPr>
                <w:rFonts w:ascii="Times New Roman" w:hAnsi="Times New Roman" w:cs="Times New Roman"/>
                <w:sz w:val="24"/>
                <w:szCs w:val="24"/>
                <w:lang w:eastAsia="ru-RU"/>
              </w:rPr>
              <w:t>идеями и чувствами.</w:t>
            </w:r>
          </w:p>
        </w:tc>
        <w:tc>
          <w:tcPr>
            <w:tcW w:w="2610" w:type="dxa"/>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jc w:val="center"/>
              <w:rPr>
                <w:rFonts w:ascii="Times New Roman" w:hAnsi="Times New Roman" w:cs="Times New Roman"/>
                <w:b/>
                <w:sz w:val="24"/>
                <w:szCs w:val="24"/>
                <w:lang w:eastAsia="ru-RU"/>
              </w:rPr>
            </w:pPr>
            <w:r w:rsidRPr="00DE07BD">
              <w:rPr>
                <w:rFonts w:ascii="Times New Roman" w:hAnsi="Times New Roman" w:cs="Times New Roman"/>
                <w:b/>
                <w:sz w:val="24"/>
                <w:szCs w:val="24"/>
                <w:lang w:eastAsia="ru-RU"/>
              </w:rPr>
              <w:lastRenderedPageBreak/>
              <w:t>контрольно-</w:t>
            </w:r>
            <w:r w:rsidRPr="00DE07BD">
              <w:rPr>
                <w:rFonts w:ascii="Times New Roman" w:hAnsi="Times New Roman" w:cs="Times New Roman"/>
                <w:b/>
                <w:sz w:val="24"/>
                <w:szCs w:val="24"/>
                <w:lang w:eastAsia="ru-RU"/>
              </w:rPr>
              <w:lastRenderedPageBreak/>
              <w:t>оценочный блок</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xml:space="preserve">В него включен анализ эффектив-ности (количест-венной и качест-венной) мероприя-тий </w:t>
            </w:r>
            <w:proofErr w:type="gramStart"/>
            <w:r w:rsidRPr="00DE07BD">
              <w:rPr>
                <w:rFonts w:ascii="Times New Roman" w:hAnsi="Times New Roman" w:cs="Times New Roman"/>
                <w:sz w:val="24"/>
                <w:szCs w:val="24"/>
                <w:lang w:eastAsia="ru-RU"/>
              </w:rPr>
              <w:t>которые</w:t>
            </w:r>
            <w:proofErr w:type="gramEnd"/>
            <w:r w:rsidRPr="00DE07BD">
              <w:rPr>
                <w:rFonts w:ascii="Times New Roman" w:hAnsi="Times New Roman" w:cs="Times New Roman"/>
                <w:sz w:val="24"/>
                <w:szCs w:val="24"/>
                <w:lang w:eastAsia="ru-RU"/>
              </w:rPr>
              <w:t xml:space="preserve"> проводятся специалистами детского сада.</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xml:space="preserve">Для осуществления контроля качества проведения того или иного </w:t>
            </w:r>
            <w:proofErr w:type="gramStart"/>
            <w:r w:rsidRPr="00DE07BD">
              <w:rPr>
                <w:rFonts w:ascii="Times New Roman" w:hAnsi="Times New Roman" w:cs="Times New Roman"/>
                <w:sz w:val="24"/>
                <w:szCs w:val="24"/>
                <w:lang w:eastAsia="ru-RU"/>
              </w:rPr>
              <w:t>меропри-ятия</w:t>
            </w:r>
            <w:proofErr w:type="gramEnd"/>
            <w:r w:rsidRPr="00DE07BD">
              <w:rPr>
                <w:rFonts w:ascii="Times New Roman" w:hAnsi="Times New Roman" w:cs="Times New Roman"/>
                <w:sz w:val="24"/>
                <w:szCs w:val="24"/>
                <w:lang w:eastAsia="ru-RU"/>
              </w:rPr>
              <w:t xml:space="preserve"> родителям предлагаются:</w:t>
            </w:r>
          </w:p>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 оценочные листы, в которых они могут отразить свои отзывы,</w:t>
            </w:r>
          </w:p>
          <w:p w:rsidR="00DE07BD" w:rsidRPr="00DE07BD" w:rsidRDefault="00DE07BD">
            <w:pPr>
              <w:tabs>
                <w:tab w:val="left" w:pos="3218"/>
              </w:tabs>
              <w:contextualSpacing/>
              <w:rPr>
                <w:rFonts w:ascii="Times New Roman" w:hAnsi="Times New Roman" w:cs="Times New Roman"/>
                <w:color w:val="000000"/>
                <w:sz w:val="24"/>
                <w:szCs w:val="24"/>
                <w:lang w:eastAsia="ru-RU"/>
              </w:rPr>
            </w:pPr>
            <w:r w:rsidRPr="00DE07BD">
              <w:rPr>
                <w:rFonts w:ascii="Times New Roman" w:hAnsi="Times New Roman" w:cs="Times New Roman"/>
                <w:sz w:val="24"/>
                <w:szCs w:val="24"/>
                <w:lang w:eastAsia="ru-RU"/>
              </w:rPr>
              <w:t>- групповое обсуждение родителями и педагогами участия родителей в организационных мероприятиях в разных формах.</w:t>
            </w:r>
          </w:p>
        </w:tc>
      </w:tr>
      <w:tr w:rsidR="00DE07BD" w:rsidRPr="00DE07BD" w:rsidTr="00DE07BD">
        <w:tc>
          <w:tcPr>
            <w:tcW w:w="9806" w:type="dxa"/>
            <w:gridSpan w:val="8"/>
            <w:tcBorders>
              <w:top w:val="single" w:sz="4" w:space="0" w:color="auto"/>
              <w:left w:val="nil"/>
              <w:bottom w:val="single" w:sz="4" w:space="0" w:color="auto"/>
              <w:right w:val="nil"/>
            </w:tcBorders>
          </w:tcPr>
          <w:p w:rsidR="00DE07BD" w:rsidRPr="00DE07BD" w:rsidRDefault="00DE07BD">
            <w:pPr>
              <w:tabs>
                <w:tab w:val="left" w:pos="3218"/>
              </w:tabs>
              <w:contextualSpacing/>
              <w:jc w:val="center"/>
              <w:rPr>
                <w:rFonts w:ascii="Times New Roman" w:hAnsi="Times New Roman" w:cs="Times New Roman"/>
                <w:sz w:val="24"/>
                <w:szCs w:val="24"/>
                <w:lang w:eastAsia="ru-RU"/>
              </w:rPr>
            </w:pPr>
          </w:p>
          <w:p w:rsidR="00DE07BD" w:rsidRPr="00DE07BD" w:rsidRDefault="00DE07BD">
            <w:pPr>
              <w:tabs>
                <w:tab w:val="left" w:pos="3218"/>
              </w:tabs>
              <w:contextualSpacing/>
              <w:jc w:val="center"/>
              <w:rPr>
                <w:rFonts w:ascii="Times New Roman" w:hAnsi="Times New Roman" w:cs="Times New Roman"/>
                <w:sz w:val="24"/>
                <w:szCs w:val="24"/>
                <w:lang w:eastAsia="ru-RU"/>
              </w:rPr>
            </w:pPr>
            <w:r w:rsidRPr="00DE07BD">
              <w:rPr>
                <w:rFonts w:ascii="Times New Roman" w:hAnsi="Times New Roman" w:cs="Times New Roman"/>
                <w:sz w:val="24"/>
                <w:szCs w:val="24"/>
                <w:lang w:eastAsia="ru-RU"/>
              </w:rPr>
              <w:t>Планируемые результаты сотрудничества детского сада с семьями воспитанников</w:t>
            </w:r>
          </w:p>
        </w:tc>
      </w:tr>
      <w:tr w:rsidR="00DE07BD" w:rsidRPr="00DE07BD" w:rsidTr="00DE07BD">
        <w:tc>
          <w:tcPr>
            <w:tcW w:w="2808" w:type="dxa"/>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Сформированность у родителей представлений о сфере педагогической деятельности</w:t>
            </w:r>
          </w:p>
        </w:tc>
        <w:tc>
          <w:tcPr>
            <w:tcW w:w="3808" w:type="dxa"/>
            <w:gridSpan w:val="5"/>
            <w:tcBorders>
              <w:top w:val="single" w:sz="4" w:space="0" w:color="auto"/>
              <w:left w:val="single" w:sz="4" w:space="0" w:color="000000"/>
              <w:bottom w:val="single" w:sz="4" w:space="0" w:color="auto"/>
              <w:right w:val="nil"/>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Овладение родителями практическими умениями и навыками воспитания и обучения детей дошкольного возраста</w:t>
            </w:r>
          </w:p>
        </w:tc>
        <w:tc>
          <w:tcPr>
            <w:tcW w:w="3190" w:type="dxa"/>
            <w:gridSpan w:val="2"/>
            <w:tcBorders>
              <w:top w:val="single" w:sz="4" w:space="0" w:color="auto"/>
              <w:left w:val="single" w:sz="4" w:space="0" w:color="000000"/>
              <w:bottom w:val="single" w:sz="4" w:space="0" w:color="auto"/>
              <w:right w:val="single" w:sz="4" w:space="0" w:color="000000"/>
            </w:tcBorders>
            <w:hideMark/>
          </w:tcPr>
          <w:p w:rsidR="00DE07BD" w:rsidRPr="00DE07BD" w:rsidRDefault="00DE07BD">
            <w:pPr>
              <w:tabs>
                <w:tab w:val="left" w:pos="3218"/>
              </w:tabs>
              <w:contextualSpacing/>
              <w:rPr>
                <w:rFonts w:ascii="Times New Roman" w:hAnsi="Times New Roman" w:cs="Times New Roman"/>
                <w:sz w:val="24"/>
                <w:szCs w:val="24"/>
                <w:lang w:eastAsia="ru-RU"/>
              </w:rPr>
            </w:pPr>
            <w:r w:rsidRPr="00DE07BD">
              <w:rPr>
                <w:rFonts w:ascii="Times New Roman" w:hAnsi="Times New Roman" w:cs="Times New Roman"/>
                <w:sz w:val="24"/>
                <w:szCs w:val="24"/>
                <w:lang w:eastAsia="ru-RU"/>
              </w:rPr>
              <w:t>Формирование устойчивого интереса родителей к активному включению в общественную</w:t>
            </w:r>
            <w:proofErr w:type="gramStart"/>
            <w:r w:rsidRPr="00DE07BD">
              <w:rPr>
                <w:rFonts w:ascii="Times New Roman" w:hAnsi="Times New Roman" w:cs="Times New Roman"/>
                <w:sz w:val="24"/>
                <w:szCs w:val="24"/>
                <w:lang w:eastAsia="ru-RU"/>
              </w:rPr>
              <w:t>.</w:t>
            </w:r>
            <w:proofErr w:type="gramEnd"/>
            <w:r w:rsidRPr="00DE07BD">
              <w:rPr>
                <w:rFonts w:ascii="Times New Roman" w:hAnsi="Times New Roman" w:cs="Times New Roman"/>
                <w:sz w:val="24"/>
                <w:szCs w:val="24"/>
                <w:lang w:eastAsia="ru-RU"/>
              </w:rPr>
              <w:t xml:space="preserve"> </w:t>
            </w:r>
            <w:proofErr w:type="gramStart"/>
            <w:r w:rsidRPr="00DE07BD">
              <w:rPr>
                <w:rFonts w:ascii="Times New Roman" w:hAnsi="Times New Roman" w:cs="Times New Roman"/>
                <w:sz w:val="24"/>
                <w:szCs w:val="24"/>
                <w:lang w:eastAsia="ru-RU"/>
              </w:rPr>
              <w:t>д</w:t>
            </w:r>
            <w:proofErr w:type="gramEnd"/>
            <w:r w:rsidRPr="00DE07BD">
              <w:rPr>
                <w:rFonts w:ascii="Times New Roman" w:hAnsi="Times New Roman" w:cs="Times New Roman"/>
                <w:sz w:val="24"/>
                <w:szCs w:val="24"/>
                <w:lang w:eastAsia="ru-RU"/>
              </w:rPr>
              <w:t>еятельность</w:t>
            </w:r>
          </w:p>
        </w:tc>
      </w:tr>
    </w:tbl>
    <w:p w:rsidR="00DE07BD" w:rsidRPr="00DE07BD" w:rsidRDefault="00DE07BD" w:rsidP="00DE07BD">
      <w:pPr>
        <w:contextualSpacing/>
        <w:jc w:val="center"/>
        <w:rPr>
          <w:b/>
          <w:sz w:val="24"/>
          <w:szCs w:val="24"/>
        </w:rPr>
      </w:pPr>
    </w:p>
    <w:p w:rsidR="00DE07BD" w:rsidRPr="00DE07BD" w:rsidRDefault="00DE07BD" w:rsidP="00DE07BD">
      <w:pPr>
        <w:contextualSpacing/>
        <w:jc w:val="center"/>
        <w:rPr>
          <w:b/>
          <w:sz w:val="24"/>
          <w:szCs w:val="24"/>
        </w:rPr>
      </w:pPr>
      <w:r w:rsidRPr="00DE07BD">
        <w:rPr>
          <w:b/>
          <w:sz w:val="24"/>
          <w:szCs w:val="24"/>
        </w:rPr>
        <w:t>Взаимодействие ДОУ с семьями воспитанников</w:t>
      </w:r>
    </w:p>
    <w:p w:rsidR="00DE07BD" w:rsidRPr="00DE07BD" w:rsidRDefault="00DE07BD" w:rsidP="00DE07BD">
      <w:pPr>
        <w:contextualSpacing/>
        <w:jc w:val="center"/>
        <w:rPr>
          <w:rFonts w:eastAsia="Times New Roman"/>
          <w:sz w:val="24"/>
          <w:szCs w:val="24"/>
          <w:lang w:eastAsia="ru-RU"/>
        </w:rPr>
      </w:pPr>
    </w:p>
    <w:p w:rsidR="00DE07BD" w:rsidRPr="00DE07BD" w:rsidRDefault="00DE07BD" w:rsidP="00A15E09">
      <w:pPr>
        <w:pStyle w:val="a4"/>
        <w:numPr>
          <w:ilvl w:val="0"/>
          <w:numId w:val="23"/>
        </w:numPr>
        <w:ind w:firstLine="0"/>
        <w:rPr>
          <w:rFonts w:eastAsia="Calibri"/>
          <w:sz w:val="24"/>
          <w:szCs w:val="24"/>
        </w:rPr>
      </w:pPr>
      <w:r w:rsidRPr="00DE07BD">
        <w:rPr>
          <w:sz w:val="24"/>
          <w:szCs w:val="24"/>
        </w:rPr>
        <w:t>Первичное знакомство, беседа, анкетирование</w:t>
      </w:r>
    </w:p>
    <w:p w:rsidR="00DE07BD" w:rsidRPr="00DE07BD" w:rsidRDefault="00DE07BD" w:rsidP="00A15E09">
      <w:pPr>
        <w:pStyle w:val="a4"/>
        <w:numPr>
          <w:ilvl w:val="0"/>
          <w:numId w:val="23"/>
        </w:numPr>
        <w:ind w:firstLine="0"/>
        <w:rPr>
          <w:sz w:val="24"/>
          <w:szCs w:val="24"/>
        </w:rPr>
      </w:pPr>
      <w:r w:rsidRPr="00DE07BD">
        <w:rPr>
          <w:sz w:val="24"/>
          <w:szCs w:val="24"/>
        </w:rPr>
        <w:t>Родительские собрания</w:t>
      </w:r>
    </w:p>
    <w:p w:rsidR="00DE07BD" w:rsidRPr="00DE07BD" w:rsidRDefault="00DE07BD" w:rsidP="00A15E09">
      <w:pPr>
        <w:pStyle w:val="a4"/>
        <w:numPr>
          <w:ilvl w:val="0"/>
          <w:numId w:val="23"/>
        </w:numPr>
        <w:ind w:firstLine="0"/>
        <w:rPr>
          <w:sz w:val="24"/>
          <w:szCs w:val="24"/>
        </w:rPr>
      </w:pPr>
      <w:r w:rsidRPr="00DE07BD">
        <w:rPr>
          <w:sz w:val="24"/>
          <w:szCs w:val="24"/>
        </w:rPr>
        <w:t>Индивидуальные беседы с родителями об особенностях развития их ребенка</w:t>
      </w:r>
    </w:p>
    <w:p w:rsidR="00DE07BD" w:rsidRPr="00DE07BD" w:rsidRDefault="00DE07BD" w:rsidP="00A15E09">
      <w:pPr>
        <w:pStyle w:val="a4"/>
        <w:numPr>
          <w:ilvl w:val="0"/>
          <w:numId w:val="23"/>
        </w:numPr>
        <w:ind w:firstLine="0"/>
        <w:rPr>
          <w:sz w:val="24"/>
          <w:szCs w:val="24"/>
        </w:rPr>
      </w:pPr>
      <w:r w:rsidRPr="00DE07BD">
        <w:rPr>
          <w:sz w:val="24"/>
          <w:szCs w:val="24"/>
        </w:rPr>
        <w:t>Групповые консультации</w:t>
      </w:r>
    </w:p>
    <w:p w:rsidR="00DE07BD" w:rsidRPr="00DE07BD" w:rsidRDefault="00DE07BD" w:rsidP="00A15E09">
      <w:pPr>
        <w:pStyle w:val="a4"/>
        <w:numPr>
          <w:ilvl w:val="0"/>
          <w:numId w:val="23"/>
        </w:numPr>
        <w:ind w:firstLine="0"/>
        <w:rPr>
          <w:sz w:val="24"/>
          <w:szCs w:val="24"/>
        </w:rPr>
      </w:pPr>
      <w:r w:rsidRPr="00DE07BD">
        <w:rPr>
          <w:sz w:val="24"/>
          <w:szCs w:val="24"/>
        </w:rPr>
        <w:t>Проведение совместных мероприятий</w:t>
      </w:r>
    </w:p>
    <w:p w:rsidR="00DE07BD" w:rsidRDefault="00DE07BD" w:rsidP="00A15E09">
      <w:pPr>
        <w:pStyle w:val="a4"/>
        <w:numPr>
          <w:ilvl w:val="0"/>
          <w:numId w:val="23"/>
        </w:numPr>
        <w:ind w:firstLine="0"/>
        <w:rPr>
          <w:sz w:val="24"/>
          <w:szCs w:val="24"/>
        </w:rPr>
      </w:pPr>
      <w:r w:rsidRPr="00DE07BD">
        <w:rPr>
          <w:sz w:val="24"/>
          <w:szCs w:val="24"/>
        </w:rPr>
        <w:t>Наглядная информация для родителей</w:t>
      </w:r>
    </w:p>
    <w:p w:rsidR="006279F6" w:rsidRPr="006279F6" w:rsidRDefault="006279F6" w:rsidP="006279F6">
      <w:pPr>
        <w:ind w:left="720"/>
        <w:rPr>
          <w:sz w:val="24"/>
          <w:szCs w:val="24"/>
        </w:rPr>
      </w:pPr>
    </w:p>
    <w:p w:rsidR="00DE07BD" w:rsidRPr="006279F6" w:rsidRDefault="006279F6" w:rsidP="006279F6">
      <w:pPr>
        <w:pStyle w:val="2NEw0"/>
        <w:rPr>
          <w:rFonts w:eastAsia="Times New Roman"/>
          <w:lang w:eastAsia="ru-RU"/>
        </w:rPr>
      </w:pPr>
      <w:r>
        <w:rPr>
          <w:rFonts w:eastAsia="Times New Roman"/>
          <w:lang w:eastAsia="ru-RU"/>
        </w:rPr>
        <w:t>2.5.</w:t>
      </w:r>
      <w:r w:rsidR="00DE07BD" w:rsidRPr="006279F6">
        <w:rPr>
          <w:rFonts w:eastAsia="Times New Roman"/>
          <w:lang w:eastAsia="ru-RU"/>
        </w:rPr>
        <w:t xml:space="preserve"> </w:t>
      </w:r>
      <w:r>
        <w:rPr>
          <w:rFonts w:eastAsia="Times New Roman"/>
          <w:lang w:eastAsia="ru-RU"/>
        </w:rPr>
        <w:t xml:space="preserve"> </w:t>
      </w:r>
      <w:r w:rsidR="00DE07BD" w:rsidRPr="006279F6">
        <w:t>Программа коррекционно-развивающей работы с детьми нарушением речи</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Нарушения речи у большинства детей носят характер, общего недоразвития речи в различной степени для которого характерно:</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 нарушения звукопроизношения;</w:t>
      </w:r>
      <w:r w:rsidRPr="00DE07BD">
        <w:rPr>
          <w:rFonts w:eastAsia="Times New Roman"/>
          <w:color w:val="000000" w:themeColor="text1"/>
          <w:sz w:val="24"/>
          <w:szCs w:val="24"/>
          <w:lang w:eastAsia="ru-RU"/>
        </w:rPr>
        <w:br/>
        <w:t>- недоразвитие фонематического восприятия и фонематического анализа;</w:t>
      </w:r>
      <w:r w:rsidRPr="00DE07BD">
        <w:rPr>
          <w:rFonts w:eastAsia="Times New Roman"/>
          <w:color w:val="000000" w:themeColor="text1"/>
          <w:sz w:val="24"/>
          <w:szCs w:val="24"/>
          <w:lang w:eastAsia="ru-RU"/>
        </w:rPr>
        <w:br/>
        <w:t>- аграмматизмы, проявляющиеся в сложных формах словоизменения;</w:t>
      </w:r>
      <w:r w:rsidRPr="00DE07BD">
        <w:rPr>
          <w:rFonts w:eastAsia="Times New Roman"/>
          <w:color w:val="000000" w:themeColor="text1"/>
          <w:sz w:val="24"/>
          <w:szCs w:val="24"/>
          <w:lang w:eastAsia="ru-RU"/>
        </w:rPr>
        <w:br/>
        <w:t>- нарушения словообразования;</w:t>
      </w:r>
      <w:r w:rsidRPr="00DE07BD">
        <w:rPr>
          <w:rFonts w:eastAsia="Times New Roman"/>
          <w:color w:val="000000" w:themeColor="text1"/>
          <w:sz w:val="24"/>
          <w:szCs w:val="24"/>
          <w:lang w:eastAsia="ru-RU"/>
        </w:rPr>
        <w:br/>
        <w:t>- недостаточная сформированность связной речи</w:t>
      </w:r>
      <w:proofErr w:type="gramStart"/>
      <w:r w:rsidRPr="00DE07BD">
        <w:rPr>
          <w:rFonts w:eastAsia="Times New Roman"/>
          <w:color w:val="000000" w:themeColor="text1"/>
          <w:sz w:val="24"/>
          <w:szCs w:val="24"/>
          <w:lang w:eastAsia="ru-RU"/>
        </w:rPr>
        <w:t xml:space="preserve"> ;</w:t>
      </w:r>
      <w:proofErr w:type="gramEnd"/>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lastRenderedPageBreak/>
        <w:t>Поэтому логопедическое воздействие должно быть направлено на речевую систему в целом, а не только на один изолированный дефект.</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Принципы, определяющие построение, реализацию программы и организацию работы по ней:</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гуманизм - вера в возможности ребенка, субъективный, позитивный подход;</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системность - рассмотрение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реалистичность - учёт реальных возможностей ребёнка и ситуации, единства диагностики и коррекционно-развивающей работы;</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деятельностный подход - опора коррекционно - развивающей работы на ведущий вид деятельности, свойственный возрасту;</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индивидуально - дифференцированный подход - изменение содержания, форм и способов коррекционно - развивающей работы в зависимости от индивидуальных особенностей ребенка, целей работы;</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 системность подхода - взаимосвязь коррекционно-развивающих воздействий на звукопроизношение, фонематические процессы, лексику и грамматический строй речи.</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bCs/>
          <w:color w:val="000000" w:themeColor="text1"/>
          <w:sz w:val="24"/>
          <w:szCs w:val="24"/>
          <w:lang w:eastAsia="ru-RU"/>
        </w:rPr>
        <w:t>В структуру занятия может входить</w:t>
      </w:r>
      <w:r w:rsidRPr="00DE07BD">
        <w:rPr>
          <w:rFonts w:eastAsia="Times New Roman"/>
          <w:color w:val="000000" w:themeColor="text1"/>
          <w:sz w:val="24"/>
          <w:szCs w:val="24"/>
          <w:lang w:eastAsia="ru-RU"/>
        </w:rPr>
        <w:t>:</w:t>
      </w:r>
    </w:p>
    <w:p w:rsidR="00DE07BD" w:rsidRPr="00DE07BD" w:rsidRDefault="00DE07BD" w:rsidP="00DE07BD">
      <w:pPr>
        <w:shd w:val="clear" w:color="auto" w:fill="FFFFFF"/>
        <w:contextualSpacing/>
        <w:rPr>
          <w:rFonts w:eastAsia="Times New Roman"/>
          <w:color w:val="000000" w:themeColor="text1"/>
          <w:sz w:val="24"/>
          <w:szCs w:val="24"/>
          <w:lang w:eastAsia="ru-RU"/>
        </w:rPr>
      </w:pPr>
      <w:r w:rsidRPr="00DE07BD">
        <w:rPr>
          <w:rFonts w:eastAsia="Times New Roman"/>
          <w:color w:val="000000" w:themeColor="text1"/>
          <w:sz w:val="24"/>
          <w:szCs w:val="24"/>
          <w:lang w:eastAsia="ru-RU"/>
        </w:rPr>
        <w:t>- упражнения для развития общей координации движений и мелкой моторики пальцев рук;</w:t>
      </w:r>
      <w:r w:rsidRPr="00DE07BD">
        <w:rPr>
          <w:rFonts w:eastAsia="Times New Roman"/>
          <w:color w:val="000000" w:themeColor="text1"/>
          <w:sz w:val="24"/>
          <w:szCs w:val="24"/>
          <w:lang w:eastAsia="ru-RU"/>
        </w:rPr>
        <w:br/>
        <w:t>- дыхательная гимнастика;</w:t>
      </w:r>
      <w:r w:rsidRPr="00DE07BD">
        <w:rPr>
          <w:rFonts w:eastAsia="Times New Roman"/>
          <w:color w:val="000000" w:themeColor="text1"/>
          <w:sz w:val="24"/>
          <w:szCs w:val="24"/>
          <w:lang w:eastAsia="ru-RU"/>
        </w:rPr>
        <w:br/>
        <w:t>- формирование фонематических процессов;</w:t>
      </w:r>
      <w:r w:rsidRPr="00DE07BD">
        <w:rPr>
          <w:rFonts w:eastAsia="Times New Roman"/>
          <w:color w:val="000000" w:themeColor="text1"/>
          <w:sz w:val="24"/>
          <w:szCs w:val="24"/>
          <w:lang w:eastAsia="ru-RU"/>
        </w:rPr>
        <w:br/>
        <w:t>- работа со словами, звуко-слоговой анализ слов;</w:t>
      </w:r>
      <w:r w:rsidRPr="00DE07BD">
        <w:rPr>
          <w:rFonts w:eastAsia="Times New Roman"/>
          <w:color w:val="000000" w:themeColor="text1"/>
          <w:sz w:val="24"/>
          <w:szCs w:val="24"/>
          <w:lang w:eastAsia="ru-RU"/>
        </w:rPr>
        <w:br/>
        <w:t>- работа над предложением;</w:t>
      </w:r>
      <w:r w:rsidRPr="00DE07BD">
        <w:rPr>
          <w:rFonts w:eastAsia="Times New Roman"/>
          <w:color w:val="000000" w:themeColor="text1"/>
          <w:sz w:val="24"/>
          <w:szCs w:val="24"/>
          <w:lang w:eastAsia="ru-RU"/>
        </w:rPr>
        <w:br/>
        <w:t>- обогащение и активизация словарного запаса.</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Общеобразовательные задачи реализуются с синхронным выравниванием речевого и психического развития детей, на одном из основных принципов  - природосообразности. Учитываются особенности детей с общим недоразвитием речи и их сверстников и основываются на онтогенетическом принципе.</w:t>
      </w:r>
    </w:p>
    <w:p w:rsidR="00DE07BD" w:rsidRPr="00DE07BD" w:rsidRDefault="00DE07BD" w:rsidP="00DE07BD">
      <w:pPr>
        <w:shd w:val="clear" w:color="auto" w:fill="FFFFFF"/>
        <w:contextualSpacing/>
        <w:jc w:val="both"/>
        <w:rPr>
          <w:rFonts w:eastAsia="Times New Roman"/>
          <w:color w:val="000000" w:themeColor="text1"/>
          <w:sz w:val="24"/>
          <w:szCs w:val="24"/>
          <w:lang w:eastAsia="ru-RU"/>
        </w:rPr>
      </w:pPr>
      <w:r w:rsidRPr="00DE07BD">
        <w:rPr>
          <w:rFonts w:eastAsia="Times New Roman"/>
          <w:color w:val="000000" w:themeColor="text1"/>
          <w:sz w:val="24"/>
          <w:szCs w:val="24"/>
          <w:lang w:eastAsia="ru-RU"/>
        </w:rPr>
        <w:t>В основе коррекции нарушений речи лежат принципы систематичности и взаимосвязи речевого материала, его конкретности и доступности, постепенности, концентрического наращивания информации. Что позволяет ребенку опираться на уже имеющиеся у него знания и умения и обеспечивает поступательное развитие.</w:t>
      </w:r>
    </w:p>
    <w:p w:rsidR="00DE07BD" w:rsidRPr="00DE07BD" w:rsidRDefault="00DE07BD" w:rsidP="00DE07BD">
      <w:pPr>
        <w:tabs>
          <w:tab w:val="left" w:pos="284"/>
        </w:tabs>
        <w:contextualSpacing/>
        <w:jc w:val="center"/>
        <w:rPr>
          <w:b/>
          <w:sz w:val="24"/>
          <w:szCs w:val="24"/>
        </w:rPr>
      </w:pPr>
    </w:p>
    <w:p w:rsidR="00DE07BD" w:rsidRPr="00DE07BD" w:rsidRDefault="00E54DC0" w:rsidP="00DE07BD">
      <w:pPr>
        <w:tabs>
          <w:tab w:val="left" w:pos="284"/>
        </w:tabs>
        <w:contextualSpacing/>
        <w:jc w:val="center"/>
        <w:rPr>
          <w:b/>
          <w:sz w:val="24"/>
          <w:szCs w:val="24"/>
        </w:rPr>
      </w:pPr>
      <w:r>
        <w:rPr>
          <w:b/>
          <w:sz w:val="24"/>
          <w:szCs w:val="24"/>
        </w:rPr>
        <w:t>2.6.</w:t>
      </w:r>
      <w:r w:rsidR="00DE07BD" w:rsidRPr="00DE07BD">
        <w:rPr>
          <w:b/>
          <w:sz w:val="24"/>
          <w:szCs w:val="24"/>
        </w:rPr>
        <w:t xml:space="preserve">Содержание  и формы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7"/>
        <w:gridCol w:w="4259"/>
      </w:tblGrid>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i/>
                <w:sz w:val="24"/>
                <w:szCs w:val="24"/>
              </w:rPr>
            </w:pPr>
            <w:r w:rsidRPr="00DE07BD">
              <w:rPr>
                <w:b/>
                <w:i/>
                <w:sz w:val="24"/>
                <w:szCs w:val="24"/>
              </w:rPr>
              <w:t>Содержание</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i/>
                <w:sz w:val="24"/>
                <w:szCs w:val="24"/>
              </w:rPr>
            </w:pPr>
            <w:r w:rsidRPr="00DE07BD">
              <w:rPr>
                <w:b/>
                <w:i/>
                <w:sz w:val="24"/>
                <w:szCs w:val="24"/>
              </w:rPr>
              <w:t>Ответственные</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Индивидуальная работа с детьми по звукопроизношению,  развитию слуха</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Фронтальная и подгрупповая работа с детьми по развитию речи, обогащению словаря</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561"/>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Работа с детьми по развитию  мелкой моторики, формированию дыхания, развитию артикуляционного аппарата</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987"/>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Развитие  памяти, воли, внимания, познавательных процессов.</w:t>
            </w:r>
          </w:p>
          <w:p w:rsidR="00DE07BD" w:rsidRPr="00DE07BD" w:rsidRDefault="00DE07BD">
            <w:pPr>
              <w:tabs>
                <w:tab w:val="left" w:pos="284"/>
              </w:tabs>
              <w:contextualSpacing/>
              <w:jc w:val="both"/>
              <w:rPr>
                <w:sz w:val="24"/>
                <w:szCs w:val="24"/>
              </w:rPr>
            </w:pPr>
            <w:r w:rsidRPr="00DE07BD">
              <w:rPr>
                <w:sz w:val="24"/>
                <w:szCs w:val="24"/>
              </w:rPr>
              <w:t>Снятие тревожности, страхов, нестабильного эмоционального состояния и т.д.</w:t>
            </w:r>
          </w:p>
          <w:p w:rsidR="00DE07BD" w:rsidRPr="00DE07BD" w:rsidRDefault="00DE07BD">
            <w:pPr>
              <w:tabs>
                <w:tab w:val="left" w:pos="284"/>
              </w:tabs>
              <w:contextualSpacing/>
              <w:jc w:val="both"/>
              <w:rPr>
                <w:sz w:val="24"/>
                <w:szCs w:val="24"/>
              </w:rPr>
            </w:pPr>
            <w:r w:rsidRPr="00DE07BD">
              <w:rPr>
                <w:sz w:val="24"/>
                <w:szCs w:val="24"/>
              </w:rPr>
              <w:t>Работа с гиперактивными детьми.</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rPr>
          <w:trHeight w:val="712"/>
        </w:trPr>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b/>
                <w:sz w:val="24"/>
                <w:szCs w:val="24"/>
              </w:rPr>
            </w:pPr>
            <w:r w:rsidRPr="00DE07BD">
              <w:rPr>
                <w:sz w:val="24"/>
                <w:szCs w:val="24"/>
              </w:rPr>
              <w:t xml:space="preserve">Коррекционные игры, которые  помогают в развитии. </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r w:rsidR="00DE07BD" w:rsidRPr="00DE07BD" w:rsidTr="00DE07BD">
        <w:tc>
          <w:tcPr>
            <w:tcW w:w="3044"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Работа с родителями</w:t>
            </w:r>
          </w:p>
        </w:tc>
        <w:tc>
          <w:tcPr>
            <w:tcW w:w="1956" w:type="pct"/>
            <w:tcBorders>
              <w:top w:val="single" w:sz="4" w:space="0" w:color="auto"/>
              <w:left w:val="single" w:sz="4" w:space="0" w:color="auto"/>
              <w:bottom w:val="single" w:sz="4" w:space="0" w:color="auto"/>
              <w:right w:val="single" w:sz="4" w:space="0" w:color="auto"/>
            </w:tcBorders>
            <w:hideMark/>
          </w:tcPr>
          <w:p w:rsidR="00DE07BD" w:rsidRPr="00DE07BD" w:rsidRDefault="00DE07BD">
            <w:pPr>
              <w:tabs>
                <w:tab w:val="left" w:pos="284"/>
              </w:tabs>
              <w:contextualSpacing/>
              <w:jc w:val="both"/>
              <w:rPr>
                <w:sz w:val="24"/>
                <w:szCs w:val="24"/>
              </w:rPr>
            </w:pPr>
            <w:r w:rsidRPr="00DE07BD">
              <w:rPr>
                <w:sz w:val="24"/>
                <w:szCs w:val="24"/>
              </w:rPr>
              <w:t>Педагог-психолог</w:t>
            </w:r>
          </w:p>
          <w:p w:rsidR="00DE07BD" w:rsidRPr="00DE07BD" w:rsidRDefault="00DE07BD">
            <w:pPr>
              <w:tabs>
                <w:tab w:val="left" w:pos="284"/>
              </w:tabs>
              <w:contextualSpacing/>
              <w:jc w:val="both"/>
              <w:rPr>
                <w:sz w:val="24"/>
                <w:szCs w:val="24"/>
              </w:rPr>
            </w:pPr>
            <w:r w:rsidRPr="00DE07BD">
              <w:rPr>
                <w:sz w:val="24"/>
                <w:szCs w:val="24"/>
              </w:rPr>
              <w:t>Учителя логопеды</w:t>
            </w:r>
          </w:p>
          <w:p w:rsidR="00DE07BD" w:rsidRPr="00DE07BD" w:rsidRDefault="00DE07BD">
            <w:pPr>
              <w:tabs>
                <w:tab w:val="left" w:pos="284"/>
              </w:tabs>
              <w:contextualSpacing/>
              <w:jc w:val="both"/>
              <w:rPr>
                <w:sz w:val="24"/>
                <w:szCs w:val="24"/>
              </w:rPr>
            </w:pPr>
            <w:r w:rsidRPr="00DE07BD">
              <w:rPr>
                <w:sz w:val="24"/>
                <w:szCs w:val="24"/>
              </w:rPr>
              <w:t>Воспитатели логопедических групп</w:t>
            </w:r>
          </w:p>
        </w:tc>
      </w:tr>
    </w:tbl>
    <w:p w:rsidR="00DE07BD" w:rsidRPr="00DE07BD" w:rsidRDefault="00DE07BD" w:rsidP="00DE07BD">
      <w:pPr>
        <w:shd w:val="clear" w:color="auto" w:fill="FFFFFF"/>
        <w:contextualSpacing/>
        <w:jc w:val="both"/>
        <w:rPr>
          <w:rFonts w:eastAsia="Times New Roman"/>
          <w:color w:val="000000" w:themeColor="text1"/>
          <w:sz w:val="24"/>
          <w:szCs w:val="24"/>
          <w:lang w:eastAsia="ru-RU"/>
        </w:rPr>
      </w:pPr>
    </w:p>
    <w:p w:rsidR="00DE07BD" w:rsidRPr="00DE07BD" w:rsidRDefault="00DE07BD" w:rsidP="00DE07BD">
      <w:pPr>
        <w:shd w:val="clear" w:color="auto" w:fill="FFFFFF"/>
        <w:contextualSpacing/>
        <w:jc w:val="both"/>
        <w:rPr>
          <w:color w:val="000000" w:themeColor="text1"/>
          <w:sz w:val="24"/>
          <w:szCs w:val="24"/>
        </w:rPr>
      </w:pPr>
      <w:r w:rsidRPr="00DE07BD">
        <w:rPr>
          <w:rFonts w:eastAsia="Times New Roman"/>
          <w:color w:val="000000" w:themeColor="text1"/>
          <w:sz w:val="24"/>
          <w:szCs w:val="24"/>
          <w:lang w:eastAsia="ru-RU"/>
        </w:rPr>
        <w:lastRenderedPageBreak/>
        <w:t xml:space="preserve">    Решение коррекционно-логопедических задач осуществляется при помощи современной предметно - развивающей среды: наглядные пособия, демонстрационный и раздаточный материал, картинки - символы, опорные схемы, дидактические игры, информационно-компьютерные технологии.</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 xml:space="preserve">Организация деятельности взрослых и детей по коррекции нарушений речи подробно сформулированы </w:t>
      </w:r>
      <w:proofErr w:type="gramStart"/>
      <w:r w:rsidRPr="00DE07BD">
        <w:rPr>
          <w:rFonts w:eastAsia="Times New Roman"/>
          <w:sz w:val="24"/>
          <w:szCs w:val="24"/>
          <w:lang w:eastAsia="ru-RU"/>
        </w:rPr>
        <w:t>в</w:t>
      </w:r>
      <w:proofErr w:type="gramEnd"/>
      <w:r w:rsidRPr="00DE07BD">
        <w:rPr>
          <w:rFonts w:eastAsia="Times New Roman"/>
          <w:sz w:val="24"/>
          <w:szCs w:val="24"/>
          <w:lang w:eastAsia="ru-RU"/>
        </w:rPr>
        <w:t xml:space="preserve">:  </w:t>
      </w:r>
    </w:p>
    <w:p w:rsidR="00DE07BD" w:rsidRPr="00DE07BD" w:rsidRDefault="00DE07BD" w:rsidP="00A15E09">
      <w:pPr>
        <w:numPr>
          <w:ilvl w:val="0"/>
          <w:numId w:val="24"/>
        </w:numPr>
        <w:ind w:left="0" w:firstLine="0"/>
        <w:contextualSpacing/>
        <w:jc w:val="both"/>
        <w:rPr>
          <w:rFonts w:eastAsia="Times New Roman"/>
          <w:sz w:val="24"/>
          <w:szCs w:val="24"/>
          <w:lang w:eastAsia="ru-RU"/>
        </w:rPr>
      </w:pPr>
      <w:r w:rsidRPr="00DE07BD">
        <w:rPr>
          <w:rFonts w:eastAsia="Times New Roman"/>
          <w:sz w:val="24"/>
          <w:szCs w:val="24"/>
          <w:lang w:eastAsia="ru-RU"/>
        </w:rPr>
        <w:t>Программа логопедической работы по преодолению фонетико-фонематического недоразвития у детей -  Т.Б.Филичева, Г.В.Чиркина, Т.В.Туманова, С.А.Миронова, А.В.Лагутина, Москва, Издательство «Просвещение», 3 издание, 2010.</w:t>
      </w:r>
    </w:p>
    <w:p w:rsidR="00DE07BD" w:rsidRPr="00DE07BD" w:rsidRDefault="00DE07BD" w:rsidP="00A15E09">
      <w:pPr>
        <w:numPr>
          <w:ilvl w:val="0"/>
          <w:numId w:val="24"/>
        </w:numPr>
        <w:ind w:left="0" w:firstLine="0"/>
        <w:contextualSpacing/>
        <w:jc w:val="both"/>
        <w:rPr>
          <w:rFonts w:eastAsia="Times New Roman"/>
          <w:sz w:val="24"/>
          <w:szCs w:val="24"/>
          <w:lang w:eastAsia="ru-RU"/>
        </w:rPr>
      </w:pPr>
      <w:r w:rsidRPr="00DE07BD">
        <w:rPr>
          <w:rFonts w:eastAsia="Times New Roman"/>
          <w:sz w:val="24"/>
          <w:szCs w:val="24"/>
          <w:lang w:eastAsia="ru-RU"/>
        </w:rPr>
        <w:t>Программа логопедической работы по преодолению общего недоразвития речи у детей  -  Т.Б.Филичева, Г.В.Чиркина, Т.В.Туманова, С.А.Миронова, А.В.Лагутина, Москва, Издательство «Просвещение», 3 издание, 2010.</w:t>
      </w:r>
    </w:p>
    <w:p w:rsidR="00DE07BD" w:rsidRPr="00DE07BD" w:rsidRDefault="00DE07BD" w:rsidP="00DE07BD">
      <w:pPr>
        <w:pStyle w:val="a4"/>
        <w:tabs>
          <w:tab w:val="left" w:pos="284"/>
        </w:tabs>
        <w:ind w:left="1069"/>
        <w:jc w:val="center"/>
        <w:rPr>
          <w:rFonts w:eastAsia="Calibri"/>
          <w:b/>
          <w:bCs/>
          <w:iCs/>
          <w:sz w:val="24"/>
          <w:szCs w:val="24"/>
        </w:rPr>
      </w:pPr>
    </w:p>
    <w:p w:rsidR="00DE07BD" w:rsidRPr="00DE07BD" w:rsidRDefault="00DE07BD" w:rsidP="00DE07BD">
      <w:pPr>
        <w:pStyle w:val="a4"/>
        <w:tabs>
          <w:tab w:val="left" w:pos="284"/>
        </w:tabs>
        <w:ind w:left="1069"/>
        <w:jc w:val="center"/>
        <w:rPr>
          <w:sz w:val="24"/>
          <w:szCs w:val="24"/>
        </w:rPr>
      </w:pPr>
      <w:r w:rsidRPr="00DE07BD">
        <w:rPr>
          <w:b/>
          <w:bCs/>
          <w:iCs/>
          <w:sz w:val="24"/>
          <w:szCs w:val="24"/>
        </w:rPr>
        <w:t>Формы, приёмы  организации  коррекционного  процесса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625"/>
        <w:gridCol w:w="3471"/>
        <w:gridCol w:w="2716"/>
        <w:gridCol w:w="1918"/>
      </w:tblGrid>
      <w:tr w:rsidR="00DE07BD" w:rsidRPr="00DE07BD" w:rsidTr="00DE07BD">
        <w:tc>
          <w:tcPr>
            <w:tcW w:w="123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Режимные моменты</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Совместная</w:t>
            </w:r>
          </w:p>
          <w:p w:rsidR="00DE07BD" w:rsidRPr="00DE07BD" w:rsidRDefault="00DE07BD">
            <w:pPr>
              <w:tabs>
                <w:tab w:val="left" w:pos="284"/>
              </w:tabs>
              <w:contextualSpacing/>
              <w:jc w:val="center"/>
              <w:rPr>
                <w:sz w:val="24"/>
                <w:szCs w:val="24"/>
              </w:rPr>
            </w:pPr>
            <w:r w:rsidRPr="00DE07BD">
              <w:rPr>
                <w:b/>
                <w:bCs/>
                <w:sz w:val="24"/>
                <w:szCs w:val="24"/>
              </w:rPr>
              <w:t>деятельность</w:t>
            </w:r>
          </w:p>
          <w:p w:rsidR="00DE07BD" w:rsidRPr="00DE07BD" w:rsidRDefault="00DE07BD">
            <w:pPr>
              <w:tabs>
                <w:tab w:val="left" w:pos="284"/>
              </w:tabs>
              <w:contextualSpacing/>
              <w:jc w:val="center"/>
              <w:rPr>
                <w:sz w:val="24"/>
                <w:szCs w:val="24"/>
              </w:rPr>
            </w:pPr>
            <w:r w:rsidRPr="00DE07BD">
              <w:rPr>
                <w:b/>
                <w:bCs/>
                <w:sz w:val="24"/>
                <w:szCs w:val="24"/>
              </w:rPr>
              <w:t>с педагогом</w:t>
            </w:r>
          </w:p>
        </w:tc>
        <w:tc>
          <w:tcPr>
            <w:tcW w:w="127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Самостоятельная</w:t>
            </w:r>
          </w:p>
          <w:p w:rsidR="00DE07BD" w:rsidRPr="00DE07BD" w:rsidRDefault="00DE07BD">
            <w:pPr>
              <w:tabs>
                <w:tab w:val="left" w:pos="284"/>
              </w:tabs>
              <w:contextualSpacing/>
              <w:jc w:val="center"/>
              <w:rPr>
                <w:sz w:val="24"/>
                <w:szCs w:val="24"/>
              </w:rPr>
            </w:pPr>
            <w:r w:rsidRPr="00DE07BD">
              <w:rPr>
                <w:b/>
                <w:bCs/>
                <w:sz w:val="24"/>
                <w:szCs w:val="24"/>
              </w:rPr>
              <w:t>деятельность детей</w:t>
            </w:r>
          </w:p>
        </w:tc>
        <w:tc>
          <w:tcPr>
            <w:tcW w:w="8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sz w:val="24"/>
                <w:szCs w:val="24"/>
              </w:rPr>
            </w:pPr>
            <w:r w:rsidRPr="00DE07BD">
              <w:rPr>
                <w:b/>
                <w:bCs/>
                <w:sz w:val="24"/>
                <w:szCs w:val="24"/>
              </w:rPr>
              <w:t>Совместная</w:t>
            </w:r>
          </w:p>
          <w:p w:rsidR="00DE07BD" w:rsidRPr="00DE07BD" w:rsidRDefault="00DE07BD">
            <w:pPr>
              <w:tabs>
                <w:tab w:val="left" w:pos="284"/>
              </w:tabs>
              <w:contextualSpacing/>
              <w:jc w:val="center"/>
              <w:rPr>
                <w:sz w:val="24"/>
                <w:szCs w:val="24"/>
              </w:rPr>
            </w:pPr>
            <w:r w:rsidRPr="00DE07BD">
              <w:rPr>
                <w:b/>
                <w:bCs/>
                <w:sz w:val="24"/>
                <w:szCs w:val="24"/>
              </w:rPr>
              <w:t>деятельность</w:t>
            </w:r>
          </w:p>
          <w:p w:rsidR="00DE07BD" w:rsidRPr="00DE07BD" w:rsidRDefault="00DE07BD">
            <w:pPr>
              <w:tabs>
                <w:tab w:val="left" w:pos="284"/>
              </w:tabs>
              <w:contextualSpacing/>
              <w:jc w:val="center"/>
              <w:rPr>
                <w:sz w:val="24"/>
                <w:szCs w:val="24"/>
              </w:rPr>
            </w:pPr>
            <w:r w:rsidRPr="00DE07BD">
              <w:rPr>
                <w:b/>
                <w:bCs/>
                <w:sz w:val="24"/>
                <w:szCs w:val="24"/>
              </w:rPr>
              <w:t>с семьей</w:t>
            </w:r>
          </w:p>
        </w:tc>
      </w:tr>
      <w:tr w:rsidR="00DE07BD" w:rsidRPr="00DE07BD" w:rsidTr="00DE07BD">
        <w:tc>
          <w:tcPr>
            <w:tcW w:w="1235"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t>Артикуляционная гимнастика</w:t>
            </w:r>
          </w:p>
          <w:p w:rsidR="00DE07BD" w:rsidRPr="00DE07BD" w:rsidRDefault="00DE07BD">
            <w:pPr>
              <w:tabs>
                <w:tab w:val="left" w:pos="284"/>
              </w:tabs>
              <w:contextualSpacing/>
              <w:rPr>
                <w:sz w:val="24"/>
                <w:szCs w:val="24"/>
              </w:rPr>
            </w:pPr>
            <w:r w:rsidRPr="00DE07BD">
              <w:rPr>
                <w:sz w:val="24"/>
                <w:szCs w:val="24"/>
              </w:rPr>
              <w:t>Дыхательная гимнастика</w:t>
            </w:r>
          </w:p>
          <w:p w:rsidR="00DE07BD" w:rsidRPr="00DE07BD" w:rsidRDefault="00DE07BD">
            <w:pPr>
              <w:tabs>
                <w:tab w:val="left" w:pos="284"/>
              </w:tabs>
              <w:contextualSpacing/>
              <w:rPr>
                <w:sz w:val="24"/>
                <w:szCs w:val="24"/>
              </w:rPr>
            </w:pPr>
            <w:r w:rsidRPr="00DE07BD">
              <w:rPr>
                <w:sz w:val="24"/>
                <w:szCs w:val="24"/>
              </w:rPr>
              <w:t>Пальчиковая гимнастика.</w:t>
            </w:r>
          </w:p>
          <w:p w:rsidR="00DE07BD" w:rsidRPr="00DE07BD" w:rsidRDefault="00DE07BD">
            <w:pPr>
              <w:tabs>
                <w:tab w:val="left" w:pos="284"/>
              </w:tabs>
              <w:contextualSpacing/>
              <w:rPr>
                <w:sz w:val="24"/>
                <w:szCs w:val="24"/>
              </w:rPr>
            </w:pPr>
            <w:r w:rsidRPr="00DE07BD">
              <w:rPr>
                <w:sz w:val="24"/>
                <w:szCs w:val="24"/>
              </w:rPr>
              <w:t>Массаж и самомассаж</w:t>
            </w:r>
          </w:p>
          <w:p w:rsidR="00DE07BD" w:rsidRPr="00DE07BD" w:rsidRDefault="00DE07BD">
            <w:pPr>
              <w:tabs>
                <w:tab w:val="left" w:pos="284"/>
              </w:tabs>
              <w:contextualSpacing/>
              <w:rPr>
                <w:sz w:val="24"/>
                <w:szCs w:val="24"/>
              </w:rPr>
            </w:pPr>
            <w:r w:rsidRPr="00DE07BD">
              <w:rPr>
                <w:sz w:val="24"/>
                <w:szCs w:val="24"/>
              </w:rPr>
              <w:t>Ритуальные беседы в ходе утра радостных встреч,</w:t>
            </w:r>
          </w:p>
          <w:p w:rsidR="00DE07BD" w:rsidRPr="00DE07BD" w:rsidRDefault="00DE07BD">
            <w:pPr>
              <w:tabs>
                <w:tab w:val="left" w:pos="284"/>
              </w:tabs>
              <w:contextualSpacing/>
              <w:rPr>
                <w:sz w:val="24"/>
                <w:szCs w:val="24"/>
              </w:rPr>
            </w:pPr>
            <w:r w:rsidRPr="00DE07BD">
              <w:rPr>
                <w:sz w:val="24"/>
                <w:szCs w:val="24"/>
              </w:rPr>
              <w:t>Утренние приветствия;  приветствие-знакомство.</w:t>
            </w:r>
          </w:p>
          <w:p w:rsidR="00DE07BD" w:rsidRPr="00DE07BD" w:rsidRDefault="00DE07BD">
            <w:pPr>
              <w:tabs>
                <w:tab w:val="left" w:pos="284"/>
              </w:tabs>
              <w:contextualSpacing/>
              <w:rPr>
                <w:sz w:val="24"/>
                <w:szCs w:val="24"/>
              </w:rPr>
            </w:pPr>
            <w:r w:rsidRPr="00DE07BD">
              <w:rPr>
                <w:sz w:val="24"/>
                <w:szCs w:val="24"/>
              </w:rPr>
              <w:t>Дидактические, речевые игры и упражнения;</w:t>
            </w:r>
          </w:p>
          <w:p w:rsidR="00DE07BD" w:rsidRPr="00DE07BD" w:rsidRDefault="00DE07BD">
            <w:pPr>
              <w:tabs>
                <w:tab w:val="left" w:pos="284"/>
              </w:tabs>
              <w:contextualSpacing/>
              <w:rPr>
                <w:sz w:val="24"/>
                <w:szCs w:val="24"/>
              </w:rPr>
            </w:pPr>
            <w:r w:rsidRPr="00DE07BD">
              <w:rPr>
                <w:sz w:val="24"/>
                <w:szCs w:val="24"/>
              </w:rPr>
              <w:t>Коммуникативные диалоги;</w:t>
            </w:r>
          </w:p>
          <w:p w:rsidR="00DE07BD" w:rsidRPr="00DE07BD" w:rsidRDefault="00DE07BD">
            <w:pPr>
              <w:tabs>
                <w:tab w:val="left" w:pos="284"/>
              </w:tabs>
              <w:contextualSpacing/>
              <w:rPr>
                <w:sz w:val="24"/>
                <w:szCs w:val="24"/>
              </w:rPr>
            </w:pPr>
            <w:r w:rsidRPr="00DE07BD">
              <w:rPr>
                <w:sz w:val="24"/>
                <w:szCs w:val="24"/>
              </w:rPr>
              <w:t>Реальные коммуникативно-речевые ситуации;</w:t>
            </w:r>
          </w:p>
          <w:p w:rsidR="00DE07BD" w:rsidRPr="00DE07BD" w:rsidRDefault="00DE07BD">
            <w:pPr>
              <w:tabs>
                <w:tab w:val="left" w:pos="284"/>
              </w:tabs>
              <w:contextualSpacing/>
              <w:rPr>
                <w:sz w:val="24"/>
                <w:szCs w:val="24"/>
              </w:rPr>
            </w:pPr>
            <w:r w:rsidRPr="00DE07BD">
              <w:rPr>
                <w:sz w:val="24"/>
                <w:szCs w:val="24"/>
              </w:rPr>
              <w:t>Речевой образец педагога.</w:t>
            </w:r>
          </w:p>
          <w:p w:rsidR="00DE07BD" w:rsidRPr="00DE07BD" w:rsidRDefault="00DE07BD">
            <w:pPr>
              <w:tabs>
                <w:tab w:val="left" w:pos="284"/>
              </w:tabs>
              <w:contextualSpacing/>
              <w:rPr>
                <w:sz w:val="24"/>
                <w:szCs w:val="24"/>
              </w:rPr>
            </w:pPr>
            <w:r w:rsidRPr="00DE07BD">
              <w:rPr>
                <w:sz w:val="24"/>
                <w:szCs w:val="24"/>
              </w:rPr>
              <w:t>Коммуникативные образцы (вежливые слова).</w:t>
            </w:r>
          </w:p>
          <w:p w:rsidR="00DE07BD" w:rsidRPr="00DE07BD" w:rsidRDefault="00DE07BD">
            <w:pPr>
              <w:tabs>
                <w:tab w:val="left" w:pos="284"/>
              </w:tabs>
              <w:contextualSpacing/>
              <w:rPr>
                <w:sz w:val="24"/>
                <w:szCs w:val="24"/>
              </w:rPr>
            </w:pPr>
            <w:r w:rsidRPr="00DE07BD">
              <w:rPr>
                <w:sz w:val="24"/>
                <w:szCs w:val="24"/>
              </w:rPr>
              <w:t>Речевые  тренинги на повторение,</w:t>
            </w:r>
          </w:p>
          <w:p w:rsidR="00DE07BD" w:rsidRPr="00DE07BD" w:rsidRDefault="00DE07BD">
            <w:pPr>
              <w:tabs>
                <w:tab w:val="left" w:pos="284"/>
              </w:tabs>
              <w:contextualSpacing/>
              <w:rPr>
                <w:sz w:val="24"/>
                <w:szCs w:val="24"/>
              </w:rPr>
            </w:pPr>
            <w:r w:rsidRPr="00DE07BD">
              <w:rPr>
                <w:sz w:val="24"/>
                <w:szCs w:val="24"/>
              </w:rPr>
              <w:t>Речевые минутки,</w:t>
            </w:r>
          </w:p>
          <w:p w:rsidR="00DE07BD" w:rsidRPr="00DE07BD" w:rsidRDefault="00DE07BD">
            <w:pPr>
              <w:tabs>
                <w:tab w:val="left" w:pos="284"/>
              </w:tabs>
              <w:contextualSpacing/>
              <w:rPr>
                <w:sz w:val="24"/>
                <w:szCs w:val="24"/>
              </w:rPr>
            </w:pPr>
            <w:r w:rsidRPr="00DE07BD">
              <w:rPr>
                <w:sz w:val="24"/>
                <w:szCs w:val="24"/>
              </w:rPr>
              <w:t>Игры на развитие мелкой моторики,</w:t>
            </w:r>
          </w:p>
          <w:p w:rsidR="00DE07BD" w:rsidRPr="00DE07BD" w:rsidRDefault="00DE07BD">
            <w:pPr>
              <w:tabs>
                <w:tab w:val="left" w:pos="284"/>
              </w:tabs>
              <w:contextualSpacing/>
              <w:rPr>
                <w:sz w:val="24"/>
                <w:szCs w:val="24"/>
              </w:rPr>
            </w:pPr>
            <w:r w:rsidRPr="00DE07BD">
              <w:rPr>
                <w:sz w:val="24"/>
                <w:szCs w:val="24"/>
              </w:rPr>
              <w:t>Чтение  художественной литературы, скороговорок, чистоговорок.</w:t>
            </w:r>
          </w:p>
          <w:p w:rsidR="00DE07BD" w:rsidRPr="00DE07BD" w:rsidRDefault="00DE07BD">
            <w:pPr>
              <w:tabs>
                <w:tab w:val="left" w:pos="284"/>
              </w:tabs>
              <w:contextualSpacing/>
              <w:rPr>
                <w:sz w:val="24"/>
                <w:szCs w:val="24"/>
              </w:rPr>
            </w:pPr>
            <w:r w:rsidRPr="00DE07BD">
              <w:rPr>
                <w:sz w:val="24"/>
                <w:szCs w:val="24"/>
              </w:rPr>
              <w:t>Моделирование</w:t>
            </w:r>
          </w:p>
          <w:p w:rsidR="00DE07BD" w:rsidRPr="00DE07BD" w:rsidRDefault="00DE07BD">
            <w:pPr>
              <w:tabs>
                <w:tab w:val="left" w:pos="284"/>
              </w:tabs>
              <w:contextualSpacing/>
              <w:rPr>
                <w:sz w:val="24"/>
                <w:szCs w:val="24"/>
              </w:rPr>
            </w:pPr>
            <w:r w:rsidRPr="00DE07BD">
              <w:rPr>
                <w:sz w:val="24"/>
                <w:szCs w:val="24"/>
              </w:rPr>
              <w:t>Рассматривание реальных предметов,</w:t>
            </w:r>
          </w:p>
          <w:p w:rsidR="00DE07BD" w:rsidRPr="00DE07BD" w:rsidRDefault="00DE07BD">
            <w:pPr>
              <w:tabs>
                <w:tab w:val="left" w:pos="284"/>
              </w:tabs>
              <w:contextualSpacing/>
              <w:rPr>
                <w:sz w:val="24"/>
                <w:szCs w:val="24"/>
              </w:rPr>
            </w:pPr>
            <w:r w:rsidRPr="00DE07BD">
              <w:rPr>
                <w:sz w:val="24"/>
                <w:szCs w:val="24"/>
              </w:rPr>
              <w:t>Работа со словарем,</w:t>
            </w:r>
          </w:p>
          <w:p w:rsidR="00DE07BD" w:rsidRPr="00DE07BD" w:rsidRDefault="00DE07BD">
            <w:pPr>
              <w:tabs>
                <w:tab w:val="left" w:pos="284"/>
              </w:tabs>
              <w:contextualSpacing/>
              <w:rPr>
                <w:sz w:val="24"/>
                <w:szCs w:val="24"/>
              </w:rPr>
            </w:pPr>
            <w:r w:rsidRPr="00DE07BD">
              <w:rPr>
                <w:sz w:val="24"/>
                <w:szCs w:val="24"/>
              </w:rPr>
              <w:lastRenderedPageBreak/>
              <w:t>Рассказы воспитателя детям (о жизни группы, о предстоящих событиях, о трудных житейских ситуациях, о самих детях и их достижениях…)</w:t>
            </w:r>
          </w:p>
          <w:p w:rsidR="00DE07BD" w:rsidRPr="00DE07BD" w:rsidRDefault="00DE07BD">
            <w:pPr>
              <w:tabs>
                <w:tab w:val="left" w:pos="284"/>
              </w:tabs>
              <w:contextualSpacing/>
              <w:rPr>
                <w:sz w:val="24"/>
                <w:szCs w:val="24"/>
              </w:rPr>
            </w:pPr>
            <w:r w:rsidRPr="00DE07BD">
              <w:rPr>
                <w:sz w:val="24"/>
                <w:szCs w:val="24"/>
              </w:rPr>
              <w:t>-рассказ о книге, которую предстоит прочитать</w:t>
            </w:r>
          </w:p>
          <w:p w:rsidR="00DE07BD" w:rsidRPr="00DE07BD" w:rsidRDefault="00DE07BD">
            <w:pPr>
              <w:tabs>
                <w:tab w:val="left" w:pos="284"/>
              </w:tabs>
              <w:contextualSpacing/>
              <w:rPr>
                <w:sz w:val="24"/>
                <w:szCs w:val="24"/>
              </w:rPr>
            </w:pPr>
            <w:r w:rsidRPr="00DE07BD">
              <w:rPr>
                <w:sz w:val="24"/>
                <w:szCs w:val="24"/>
              </w:rPr>
              <w:t>-работа с картинками-загадками, фризами, коллажами, изготовленными детьми</w:t>
            </w:r>
          </w:p>
          <w:p w:rsidR="00DE07BD" w:rsidRPr="00DE07BD" w:rsidRDefault="00DE07BD">
            <w:pPr>
              <w:tabs>
                <w:tab w:val="left" w:pos="284"/>
              </w:tabs>
              <w:contextualSpacing/>
              <w:rPr>
                <w:sz w:val="24"/>
                <w:szCs w:val="24"/>
              </w:rPr>
            </w:pPr>
            <w:r w:rsidRPr="00DE07BD">
              <w:rPr>
                <w:sz w:val="24"/>
                <w:szCs w:val="24"/>
              </w:rPr>
              <w:t>Чтение воспитателем и детьми любимых стихов.</w:t>
            </w:r>
          </w:p>
          <w:p w:rsidR="00DE07BD" w:rsidRPr="00DE07BD" w:rsidRDefault="00DE07BD">
            <w:pPr>
              <w:tabs>
                <w:tab w:val="left" w:pos="284"/>
              </w:tabs>
              <w:contextualSpacing/>
              <w:rPr>
                <w:sz w:val="24"/>
                <w:szCs w:val="24"/>
              </w:rPr>
            </w:pPr>
            <w:r w:rsidRPr="00DE07BD">
              <w:rPr>
                <w:sz w:val="24"/>
                <w:szCs w:val="24"/>
              </w:rPr>
              <w:t>Игры с палочками Муз/ритмические игры.</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lastRenderedPageBreak/>
              <w:t>Беседы. Наблюдения.</w:t>
            </w:r>
          </w:p>
          <w:p w:rsidR="00DE07BD" w:rsidRPr="00DE07BD" w:rsidRDefault="00DE07BD">
            <w:pPr>
              <w:tabs>
                <w:tab w:val="left" w:pos="284"/>
              </w:tabs>
              <w:contextualSpacing/>
              <w:rPr>
                <w:sz w:val="24"/>
                <w:szCs w:val="24"/>
              </w:rPr>
            </w:pPr>
            <w:r w:rsidRPr="00DE07BD">
              <w:rPr>
                <w:sz w:val="24"/>
                <w:szCs w:val="24"/>
              </w:rPr>
              <w:t>Работа  с  тетрадями.</w:t>
            </w:r>
          </w:p>
          <w:p w:rsidR="00DE07BD" w:rsidRPr="00DE07BD" w:rsidRDefault="00DE07BD">
            <w:pPr>
              <w:tabs>
                <w:tab w:val="left" w:pos="284"/>
              </w:tabs>
              <w:contextualSpacing/>
              <w:rPr>
                <w:sz w:val="24"/>
                <w:szCs w:val="24"/>
              </w:rPr>
            </w:pPr>
            <w:r w:rsidRPr="00DE07BD">
              <w:rPr>
                <w:sz w:val="24"/>
                <w:szCs w:val="24"/>
              </w:rPr>
              <w:t>Речевые игры.</w:t>
            </w:r>
          </w:p>
          <w:p w:rsidR="00DE07BD" w:rsidRPr="00DE07BD" w:rsidRDefault="00DE07BD">
            <w:pPr>
              <w:tabs>
                <w:tab w:val="left" w:pos="284"/>
              </w:tabs>
              <w:contextualSpacing/>
              <w:rPr>
                <w:sz w:val="24"/>
                <w:szCs w:val="24"/>
              </w:rPr>
            </w:pPr>
            <w:r w:rsidRPr="00DE07BD">
              <w:rPr>
                <w:sz w:val="24"/>
                <w:szCs w:val="24"/>
              </w:rPr>
              <w:t>Игры с предметами и  сюжетными игрушками.</w:t>
            </w:r>
          </w:p>
          <w:p w:rsidR="00DE07BD" w:rsidRPr="00DE07BD" w:rsidRDefault="00DE07BD">
            <w:pPr>
              <w:tabs>
                <w:tab w:val="left" w:pos="284"/>
              </w:tabs>
              <w:contextualSpacing/>
              <w:rPr>
                <w:sz w:val="24"/>
                <w:szCs w:val="24"/>
              </w:rPr>
            </w:pPr>
            <w:r w:rsidRPr="00DE07BD">
              <w:rPr>
                <w:sz w:val="24"/>
                <w:szCs w:val="24"/>
              </w:rPr>
              <w:t>Логоритмические упражнения.</w:t>
            </w:r>
          </w:p>
          <w:p w:rsidR="00DE07BD" w:rsidRPr="00DE07BD" w:rsidRDefault="00DE07BD">
            <w:pPr>
              <w:tabs>
                <w:tab w:val="left" w:pos="284"/>
              </w:tabs>
              <w:contextualSpacing/>
              <w:rPr>
                <w:sz w:val="24"/>
                <w:szCs w:val="24"/>
              </w:rPr>
            </w:pPr>
            <w:r w:rsidRPr="00DE07BD">
              <w:rPr>
                <w:sz w:val="24"/>
                <w:szCs w:val="24"/>
              </w:rPr>
              <w:t>Обучающие  игры  с использованием предметов и игрушек.</w:t>
            </w:r>
          </w:p>
          <w:p w:rsidR="00DE07BD" w:rsidRPr="00DE07BD" w:rsidRDefault="00DE07BD">
            <w:pPr>
              <w:tabs>
                <w:tab w:val="left" w:pos="284"/>
              </w:tabs>
              <w:contextualSpacing/>
              <w:rPr>
                <w:sz w:val="24"/>
                <w:szCs w:val="24"/>
              </w:rPr>
            </w:pPr>
            <w:r w:rsidRPr="00DE07BD">
              <w:rPr>
                <w:sz w:val="24"/>
                <w:szCs w:val="24"/>
              </w:rPr>
              <w:t>Чтение,  рассматривание иллюстраций.</w:t>
            </w:r>
          </w:p>
          <w:p w:rsidR="00DE07BD" w:rsidRPr="00DE07BD" w:rsidRDefault="00DE07BD">
            <w:pPr>
              <w:tabs>
                <w:tab w:val="left" w:pos="284"/>
              </w:tabs>
              <w:contextualSpacing/>
              <w:rPr>
                <w:sz w:val="24"/>
                <w:szCs w:val="24"/>
              </w:rPr>
            </w:pPr>
            <w:r w:rsidRPr="00DE07BD">
              <w:rPr>
                <w:sz w:val="24"/>
                <w:szCs w:val="24"/>
              </w:rPr>
              <w:t>Сценарии активизирующего общения.</w:t>
            </w:r>
          </w:p>
          <w:p w:rsidR="00DE07BD" w:rsidRPr="00DE07BD" w:rsidRDefault="00DE07BD">
            <w:pPr>
              <w:tabs>
                <w:tab w:val="left" w:pos="284"/>
              </w:tabs>
              <w:contextualSpacing/>
              <w:rPr>
                <w:sz w:val="24"/>
                <w:szCs w:val="24"/>
              </w:rPr>
            </w:pPr>
            <w:r w:rsidRPr="00DE07BD">
              <w:rPr>
                <w:sz w:val="24"/>
                <w:szCs w:val="24"/>
              </w:rPr>
              <w:t>Имитационные упражнения, пластические этюды.</w:t>
            </w:r>
          </w:p>
          <w:p w:rsidR="00DE07BD" w:rsidRPr="00DE07BD" w:rsidRDefault="00DE07BD">
            <w:pPr>
              <w:tabs>
                <w:tab w:val="left" w:pos="284"/>
              </w:tabs>
              <w:contextualSpacing/>
              <w:rPr>
                <w:sz w:val="24"/>
                <w:szCs w:val="24"/>
              </w:rPr>
            </w:pPr>
            <w:r w:rsidRPr="00DE07BD">
              <w:rPr>
                <w:sz w:val="24"/>
                <w:szCs w:val="24"/>
              </w:rPr>
              <w:t>Ролевой диалог (с педагогом).</w:t>
            </w:r>
          </w:p>
          <w:p w:rsidR="00DE07BD" w:rsidRPr="00DE07BD" w:rsidRDefault="00DE07BD">
            <w:pPr>
              <w:tabs>
                <w:tab w:val="left" w:pos="284"/>
              </w:tabs>
              <w:contextualSpacing/>
              <w:rPr>
                <w:sz w:val="24"/>
                <w:szCs w:val="24"/>
              </w:rPr>
            </w:pPr>
            <w:r w:rsidRPr="00DE07BD">
              <w:rPr>
                <w:sz w:val="24"/>
                <w:szCs w:val="24"/>
              </w:rPr>
              <w:t xml:space="preserve">Сценарий активизирующего общения (с игрушкой, друг с другом, </w:t>
            </w:r>
            <w:proofErr w:type="gramStart"/>
            <w:r w:rsidRPr="00DE07BD">
              <w:rPr>
                <w:sz w:val="24"/>
                <w:szCs w:val="24"/>
              </w:rPr>
              <w:t>со</w:t>
            </w:r>
            <w:proofErr w:type="gramEnd"/>
            <w:r w:rsidRPr="00DE07BD">
              <w:rPr>
                <w:sz w:val="24"/>
                <w:szCs w:val="24"/>
              </w:rPr>
              <w:t xml:space="preserve"> взрослым).</w:t>
            </w:r>
          </w:p>
          <w:p w:rsidR="00DE07BD" w:rsidRPr="00DE07BD" w:rsidRDefault="00DE07BD">
            <w:pPr>
              <w:tabs>
                <w:tab w:val="left" w:pos="284"/>
              </w:tabs>
              <w:contextualSpacing/>
              <w:rPr>
                <w:sz w:val="24"/>
                <w:szCs w:val="24"/>
              </w:rPr>
            </w:pPr>
            <w:r w:rsidRPr="00DE07BD">
              <w:rPr>
                <w:sz w:val="24"/>
                <w:szCs w:val="24"/>
              </w:rPr>
              <w:t>Речевое стимулирование (скажи, повтори, скажи громче и т.п.).</w:t>
            </w:r>
          </w:p>
          <w:p w:rsidR="00DE07BD" w:rsidRPr="00DE07BD" w:rsidRDefault="00DE07BD">
            <w:pPr>
              <w:tabs>
                <w:tab w:val="left" w:pos="284"/>
              </w:tabs>
              <w:contextualSpacing/>
              <w:rPr>
                <w:sz w:val="24"/>
                <w:szCs w:val="24"/>
              </w:rPr>
            </w:pPr>
            <w:r w:rsidRPr="00DE07BD">
              <w:rPr>
                <w:sz w:val="24"/>
                <w:szCs w:val="24"/>
              </w:rPr>
              <w:t>Рассматривание картин, иллюстраций…</w:t>
            </w:r>
          </w:p>
          <w:p w:rsidR="00DE07BD" w:rsidRPr="00DE07BD" w:rsidRDefault="00DE07BD">
            <w:pPr>
              <w:tabs>
                <w:tab w:val="left" w:pos="284"/>
              </w:tabs>
              <w:contextualSpacing/>
              <w:rPr>
                <w:sz w:val="24"/>
                <w:szCs w:val="24"/>
              </w:rPr>
            </w:pPr>
            <w:r w:rsidRPr="00DE07BD">
              <w:rPr>
                <w:sz w:val="24"/>
                <w:szCs w:val="24"/>
              </w:rPr>
              <w:t>Заучивание стихов, загадок, скороговорок, чистоговорок.</w:t>
            </w:r>
          </w:p>
          <w:p w:rsidR="00DE07BD" w:rsidRPr="00DE07BD" w:rsidRDefault="00DE07BD">
            <w:pPr>
              <w:tabs>
                <w:tab w:val="left" w:pos="284"/>
              </w:tabs>
              <w:contextualSpacing/>
              <w:rPr>
                <w:sz w:val="24"/>
                <w:szCs w:val="24"/>
              </w:rPr>
            </w:pPr>
            <w:r w:rsidRPr="00DE07BD">
              <w:rPr>
                <w:sz w:val="24"/>
                <w:szCs w:val="24"/>
              </w:rPr>
              <w:t>Обучающие компьютерные программы.</w:t>
            </w:r>
          </w:p>
          <w:p w:rsidR="00DE07BD" w:rsidRPr="00DE07BD" w:rsidRDefault="00DE07BD">
            <w:pPr>
              <w:tabs>
                <w:tab w:val="left" w:pos="284"/>
              </w:tabs>
              <w:contextualSpacing/>
              <w:rPr>
                <w:sz w:val="24"/>
                <w:szCs w:val="24"/>
              </w:rPr>
            </w:pPr>
            <w:r w:rsidRPr="00DE07BD">
              <w:rPr>
                <w:sz w:val="24"/>
                <w:szCs w:val="24"/>
              </w:rPr>
              <w:t>Просмотр презентаций.</w:t>
            </w:r>
          </w:p>
          <w:p w:rsidR="00DE07BD" w:rsidRPr="00DE07BD" w:rsidRDefault="00DE07BD">
            <w:pPr>
              <w:tabs>
                <w:tab w:val="left" w:pos="284"/>
              </w:tabs>
              <w:contextualSpacing/>
              <w:rPr>
                <w:sz w:val="24"/>
                <w:szCs w:val="24"/>
              </w:rPr>
            </w:pPr>
            <w:r w:rsidRPr="00DE07BD">
              <w:rPr>
                <w:sz w:val="24"/>
                <w:szCs w:val="24"/>
              </w:rPr>
              <w:t>Рассматривание азбук и букварей.</w:t>
            </w:r>
          </w:p>
          <w:p w:rsidR="00DE07BD" w:rsidRPr="00DE07BD" w:rsidRDefault="00DE07BD">
            <w:pPr>
              <w:tabs>
                <w:tab w:val="left" w:pos="284"/>
              </w:tabs>
              <w:contextualSpacing/>
              <w:rPr>
                <w:sz w:val="24"/>
                <w:szCs w:val="24"/>
              </w:rPr>
            </w:pPr>
            <w:r w:rsidRPr="00DE07BD">
              <w:rPr>
                <w:sz w:val="24"/>
                <w:szCs w:val="24"/>
              </w:rPr>
              <w:t>Совместная продуктивная деятельность.</w:t>
            </w:r>
          </w:p>
          <w:p w:rsidR="00DE07BD" w:rsidRPr="00DE07BD" w:rsidRDefault="00DE07BD">
            <w:pPr>
              <w:tabs>
                <w:tab w:val="left" w:pos="284"/>
              </w:tabs>
              <w:contextualSpacing/>
              <w:rPr>
                <w:sz w:val="24"/>
                <w:szCs w:val="24"/>
              </w:rPr>
            </w:pPr>
            <w:r w:rsidRPr="00DE07BD">
              <w:rPr>
                <w:sz w:val="24"/>
                <w:szCs w:val="24"/>
              </w:rPr>
              <w:t>Проектная  деятельность.</w:t>
            </w:r>
          </w:p>
          <w:p w:rsidR="00DE07BD" w:rsidRPr="00DE07BD" w:rsidRDefault="00DE07BD">
            <w:pPr>
              <w:tabs>
                <w:tab w:val="left" w:pos="284"/>
              </w:tabs>
              <w:contextualSpacing/>
              <w:rPr>
                <w:sz w:val="24"/>
                <w:szCs w:val="24"/>
              </w:rPr>
            </w:pPr>
            <w:r w:rsidRPr="00DE07BD">
              <w:rPr>
                <w:sz w:val="24"/>
                <w:szCs w:val="24"/>
              </w:rPr>
              <w:t>Моделирование и обыгрывание   ситуаций.</w:t>
            </w:r>
          </w:p>
          <w:p w:rsidR="00DE07BD" w:rsidRPr="00DE07BD" w:rsidRDefault="00DE07BD">
            <w:pPr>
              <w:tabs>
                <w:tab w:val="left" w:pos="284"/>
              </w:tabs>
              <w:contextualSpacing/>
              <w:rPr>
                <w:sz w:val="24"/>
                <w:szCs w:val="24"/>
              </w:rPr>
            </w:pPr>
            <w:r w:rsidRPr="00DE07BD">
              <w:rPr>
                <w:sz w:val="24"/>
                <w:szCs w:val="24"/>
              </w:rPr>
              <w:t xml:space="preserve">Занятия </w:t>
            </w:r>
            <w:proofErr w:type="gramStart"/>
            <w:r w:rsidRPr="00DE07BD">
              <w:rPr>
                <w:sz w:val="24"/>
                <w:szCs w:val="24"/>
              </w:rPr>
              <w:t>по</w:t>
            </w:r>
            <w:proofErr w:type="gramEnd"/>
          </w:p>
          <w:p w:rsidR="00DE07BD" w:rsidRPr="00DE07BD" w:rsidRDefault="00DE07BD">
            <w:pPr>
              <w:tabs>
                <w:tab w:val="left" w:pos="284"/>
              </w:tabs>
              <w:contextualSpacing/>
              <w:rPr>
                <w:sz w:val="24"/>
                <w:szCs w:val="24"/>
              </w:rPr>
            </w:pPr>
            <w:r w:rsidRPr="00DE07BD">
              <w:rPr>
                <w:sz w:val="24"/>
                <w:szCs w:val="24"/>
              </w:rPr>
              <w:t xml:space="preserve">-обучению пересказу с опорой </w:t>
            </w:r>
            <w:r w:rsidRPr="00DE07BD">
              <w:rPr>
                <w:sz w:val="24"/>
                <w:szCs w:val="24"/>
              </w:rPr>
              <w:lastRenderedPageBreak/>
              <w:t>на вопросы воспитателя</w:t>
            </w:r>
          </w:p>
          <w:p w:rsidR="00DE07BD" w:rsidRPr="00DE07BD" w:rsidRDefault="00DE07BD">
            <w:pPr>
              <w:tabs>
                <w:tab w:val="left" w:pos="284"/>
              </w:tabs>
              <w:contextualSpacing/>
              <w:rPr>
                <w:sz w:val="24"/>
                <w:szCs w:val="24"/>
              </w:rPr>
            </w:pPr>
            <w:r w:rsidRPr="00DE07BD">
              <w:rPr>
                <w:sz w:val="24"/>
                <w:szCs w:val="24"/>
              </w:rPr>
              <w:t>-обучению составлению</w:t>
            </w:r>
          </w:p>
          <w:p w:rsidR="00DE07BD" w:rsidRPr="00DE07BD" w:rsidRDefault="00DE07BD">
            <w:pPr>
              <w:tabs>
                <w:tab w:val="left" w:pos="284"/>
              </w:tabs>
              <w:contextualSpacing/>
              <w:rPr>
                <w:sz w:val="24"/>
                <w:szCs w:val="24"/>
              </w:rPr>
            </w:pPr>
            <w:r w:rsidRPr="00DE07BD">
              <w:rPr>
                <w:sz w:val="24"/>
                <w:szCs w:val="24"/>
              </w:rPr>
              <w:t>описательного рассказа с опорой на речевые схемы</w:t>
            </w:r>
          </w:p>
          <w:p w:rsidR="00DE07BD" w:rsidRPr="00DE07BD" w:rsidRDefault="00DE07BD">
            <w:pPr>
              <w:tabs>
                <w:tab w:val="left" w:pos="284"/>
              </w:tabs>
              <w:contextualSpacing/>
              <w:rPr>
                <w:sz w:val="24"/>
                <w:szCs w:val="24"/>
              </w:rPr>
            </w:pPr>
            <w:r w:rsidRPr="00DE07BD">
              <w:rPr>
                <w:sz w:val="24"/>
                <w:szCs w:val="24"/>
              </w:rPr>
              <w:t>-обучению пересказу по картине и  серии сюжетных картинок</w:t>
            </w:r>
          </w:p>
          <w:p w:rsidR="00DE07BD" w:rsidRPr="00DE07BD" w:rsidRDefault="00DE07BD">
            <w:pPr>
              <w:tabs>
                <w:tab w:val="left" w:pos="284"/>
              </w:tabs>
              <w:contextualSpacing/>
              <w:rPr>
                <w:sz w:val="24"/>
                <w:szCs w:val="24"/>
              </w:rPr>
            </w:pPr>
            <w:r w:rsidRPr="00DE07BD">
              <w:rPr>
                <w:sz w:val="24"/>
                <w:szCs w:val="24"/>
              </w:rPr>
              <w:t>-обучению пересказу литературного произведения</w:t>
            </w:r>
          </w:p>
          <w:p w:rsidR="00DE07BD" w:rsidRPr="00DE07BD" w:rsidRDefault="00DE07BD">
            <w:pPr>
              <w:tabs>
                <w:tab w:val="left" w:pos="284"/>
              </w:tabs>
              <w:contextualSpacing/>
              <w:rPr>
                <w:sz w:val="24"/>
                <w:szCs w:val="24"/>
              </w:rPr>
            </w:pPr>
            <w:r w:rsidRPr="00DE07BD">
              <w:rPr>
                <w:sz w:val="24"/>
                <w:szCs w:val="24"/>
              </w:rPr>
              <w:t>Показ настольного театра, работа с фланелеграфом.</w:t>
            </w:r>
          </w:p>
          <w:p w:rsidR="00DE07BD" w:rsidRPr="00DE07BD" w:rsidRDefault="00DE07BD">
            <w:pPr>
              <w:tabs>
                <w:tab w:val="left" w:pos="284"/>
              </w:tabs>
              <w:contextualSpacing/>
              <w:rPr>
                <w:sz w:val="24"/>
                <w:szCs w:val="24"/>
              </w:rPr>
            </w:pPr>
            <w:r w:rsidRPr="00DE07BD">
              <w:rPr>
                <w:sz w:val="24"/>
                <w:szCs w:val="24"/>
              </w:rPr>
              <w:t>Игры с палочками Муз/ритмические игры.</w:t>
            </w:r>
          </w:p>
          <w:p w:rsidR="00DE07BD" w:rsidRPr="00DE07BD" w:rsidRDefault="00DE07BD">
            <w:pPr>
              <w:tabs>
                <w:tab w:val="left" w:pos="284"/>
              </w:tabs>
              <w:contextualSpacing/>
              <w:rPr>
                <w:sz w:val="24"/>
                <w:szCs w:val="24"/>
              </w:rPr>
            </w:pPr>
            <w:r w:rsidRPr="00DE07BD">
              <w:rPr>
                <w:sz w:val="24"/>
                <w:szCs w:val="24"/>
              </w:rPr>
              <w:t>Голосовые игры.</w:t>
            </w:r>
          </w:p>
          <w:p w:rsidR="00DE07BD" w:rsidRPr="00DE07BD" w:rsidRDefault="00DE07BD">
            <w:pPr>
              <w:tabs>
                <w:tab w:val="left" w:pos="284"/>
              </w:tabs>
              <w:contextualSpacing/>
              <w:rPr>
                <w:sz w:val="24"/>
                <w:szCs w:val="24"/>
              </w:rPr>
            </w:pPr>
            <w:r w:rsidRPr="00DE07BD">
              <w:rPr>
                <w:sz w:val="24"/>
                <w:szCs w:val="24"/>
              </w:rPr>
              <w:t>Логопедические праздники и развлечения.</w:t>
            </w:r>
          </w:p>
        </w:tc>
        <w:tc>
          <w:tcPr>
            <w:tcW w:w="1277"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lastRenderedPageBreak/>
              <w:t>Игра-драматизация с  использованием разных видов театров</w:t>
            </w:r>
          </w:p>
          <w:p w:rsidR="00DE07BD" w:rsidRPr="00DE07BD" w:rsidRDefault="00DE07BD">
            <w:pPr>
              <w:tabs>
                <w:tab w:val="left" w:pos="284"/>
              </w:tabs>
              <w:contextualSpacing/>
              <w:rPr>
                <w:sz w:val="24"/>
                <w:szCs w:val="24"/>
              </w:rPr>
            </w:pPr>
            <w:r w:rsidRPr="00DE07BD">
              <w:rPr>
                <w:sz w:val="24"/>
                <w:szCs w:val="24"/>
              </w:rPr>
              <w:t>Речевые игры в парах и совместные игры</w:t>
            </w:r>
          </w:p>
          <w:p w:rsidR="00DE07BD" w:rsidRPr="00DE07BD" w:rsidRDefault="00DE07BD">
            <w:pPr>
              <w:tabs>
                <w:tab w:val="left" w:pos="284"/>
              </w:tabs>
              <w:contextualSpacing/>
              <w:rPr>
                <w:sz w:val="24"/>
                <w:szCs w:val="24"/>
              </w:rPr>
            </w:pPr>
            <w:r w:rsidRPr="00DE07BD">
              <w:rPr>
                <w:sz w:val="24"/>
                <w:szCs w:val="24"/>
              </w:rPr>
              <w:t>Самостоятельная художественно-речевая деятельность детей.</w:t>
            </w:r>
          </w:p>
          <w:p w:rsidR="00DE07BD" w:rsidRPr="00DE07BD" w:rsidRDefault="00DE07BD">
            <w:pPr>
              <w:tabs>
                <w:tab w:val="left" w:pos="284"/>
              </w:tabs>
              <w:contextualSpacing/>
              <w:rPr>
                <w:sz w:val="24"/>
                <w:szCs w:val="24"/>
              </w:rPr>
            </w:pPr>
            <w:r w:rsidRPr="00DE07BD">
              <w:rPr>
                <w:sz w:val="24"/>
                <w:szCs w:val="24"/>
              </w:rPr>
              <w:t>Сюжетно-ролевые игры.</w:t>
            </w:r>
          </w:p>
          <w:p w:rsidR="00DE07BD" w:rsidRPr="00DE07BD" w:rsidRDefault="00DE07BD">
            <w:pPr>
              <w:tabs>
                <w:tab w:val="left" w:pos="284"/>
              </w:tabs>
              <w:contextualSpacing/>
              <w:rPr>
                <w:sz w:val="24"/>
                <w:szCs w:val="24"/>
              </w:rPr>
            </w:pPr>
            <w:r w:rsidRPr="00DE07BD">
              <w:rPr>
                <w:sz w:val="24"/>
                <w:szCs w:val="24"/>
              </w:rPr>
              <w:t>Игр</w:t>
            </w:r>
            <w:proofErr w:type="gramStart"/>
            <w:r w:rsidRPr="00DE07BD">
              <w:rPr>
                <w:sz w:val="24"/>
                <w:szCs w:val="24"/>
              </w:rPr>
              <w:t>а-</w:t>
            </w:r>
            <w:proofErr w:type="gramEnd"/>
            <w:r w:rsidRPr="00DE07BD">
              <w:rPr>
                <w:sz w:val="24"/>
                <w:szCs w:val="24"/>
              </w:rPr>
              <w:t xml:space="preserve"> импровизация по мотивам сказок.</w:t>
            </w:r>
          </w:p>
          <w:p w:rsidR="00DE07BD" w:rsidRPr="00DE07BD" w:rsidRDefault="00DE07BD">
            <w:pPr>
              <w:tabs>
                <w:tab w:val="left" w:pos="284"/>
              </w:tabs>
              <w:contextualSpacing/>
              <w:rPr>
                <w:sz w:val="24"/>
                <w:szCs w:val="24"/>
              </w:rPr>
            </w:pPr>
            <w:r w:rsidRPr="00DE07BD">
              <w:rPr>
                <w:sz w:val="24"/>
                <w:szCs w:val="24"/>
              </w:rPr>
              <w:t> Театрализованные игры.</w:t>
            </w:r>
          </w:p>
          <w:p w:rsidR="00DE07BD" w:rsidRPr="00DE07BD" w:rsidRDefault="00DE07BD">
            <w:pPr>
              <w:tabs>
                <w:tab w:val="left" w:pos="284"/>
              </w:tabs>
              <w:contextualSpacing/>
              <w:rPr>
                <w:sz w:val="24"/>
                <w:szCs w:val="24"/>
              </w:rPr>
            </w:pPr>
            <w:r w:rsidRPr="00DE07BD">
              <w:rPr>
                <w:sz w:val="24"/>
                <w:szCs w:val="24"/>
              </w:rPr>
              <w:t>Дидактические игры.</w:t>
            </w:r>
          </w:p>
          <w:p w:rsidR="00DE07BD" w:rsidRPr="00DE07BD" w:rsidRDefault="00DE07BD">
            <w:pPr>
              <w:tabs>
                <w:tab w:val="left" w:pos="284"/>
              </w:tabs>
              <w:contextualSpacing/>
              <w:rPr>
                <w:sz w:val="24"/>
                <w:szCs w:val="24"/>
              </w:rPr>
            </w:pPr>
            <w:r w:rsidRPr="00DE07BD">
              <w:rPr>
                <w:sz w:val="24"/>
                <w:szCs w:val="24"/>
              </w:rPr>
              <w:t>Настольно-печатные игры.</w:t>
            </w:r>
          </w:p>
          <w:p w:rsidR="00DE07BD" w:rsidRPr="00DE07BD" w:rsidRDefault="00DE07BD">
            <w:pPr>
              <w:tabs>
                <w:tab w:val="left" w:pos="284"/>
              </w:tabs>
              <w:contextualSpacing/>
              <w:rPr>
                <w:sz w:val="24"/>
                <w:szCs w:val="24"/>
              </w:rPr>
            </w:pPr>
            <w:r w:rsidRPr="00DE07BD">
              <w:rPr>
                <w:sz w:val="24"/>
                <w:szCs w:val="24"/>
              </w:rPr>
              <w:t>Совместная</w:t>
            </w:r>
          </w:p>
          <w:p w:rsidR="00DE07BD" w:rsidRPr="00DE07BD" w:rsidRDefault="00DE07BD">
            <w:pPr>
              <w:tabs>
                <w:tab w:val="left" w:pos="284"/>
              </w:tabs>
              <w:contextualSpacing/>
              <w:rPr>
                <w:sz w:val="24"/>
                <w:szCs w:val="24"/>
              </w:rPr>
            </w:pPr>
            <w:r w:rsidRPr="00DE07BD">
              <w:rPr>
                <w:sz w:val="24"/>
                <w:szCs w:val="24"/>
              </w:rPr>
              <w:t>продуктивная и игровая деятельность детей.</w:t>
            </w:r>
          </w:p>
          <w:p w:rsidR="00DE07BD" w:rsidRPr="00DE07BD" w:rsidRDefault="00DE07BD">
            <w:pPr>
              <w:tabs>
                <w:tab w:val="left" w:pos="284"/>
              </w:tabs>
              <w:contextualSpacing/>
              <w:rPr>
                <w:sz w:val="24"/>
                <w:szCs w:val="24"/>
              </w:rPr>
            </w:pPr>
            <w:r w:rsidRPr="00DE07BD">
              <w:rPr>
                <w:sz w:val="24"/>
                <w:szCs w:val="24"/>
              </w:rPr>
              <w:t>Словотворчество</w:t>
            </w:r>
          </w:p>
          <w:p w:rsidR="00DE07BD" w:rsidRPr="00DE07BD" w:rsidRDefault="00DE07BD">
            <w:pPr>
              <w:tabs>
                <w:tab w:val="left" w:pos="284"/>
              </w:tabs>
              <w:contextualSpacing/>
              <w:rPr>
                <w:sz w:val="24"/>
                <w:szCs w:val="24"/>
              </w:rPr>
            </w:pPr>
            <w:r w:rsidRPr="00DE07BD">
              <w:rPr>
                <w:sz w:val="24"/>
                <w:szCs w:val="24"/>
              </w:rPr>
              <w:t>Работа с пособиями «Учусь говорить», «Готовлюсь к школе»,</w:t>
            </w:r>
          </w:p>
          <w:p w:rsidR="00DE07BD" w:rsidRPr="00DE07BD" w:rsidRDefault="00DE07BD">
            <w:pPr>
              <w:tabs>
                <w:tab w:val="left" w:pos="284"/>
              </w:tabs>
              <w:contextualSpacing/>
              <w:rPr>
                <w:sz w:val="24"/>
                <w:szCs w:val="24"/>
              </w:rPr>
            </w:pPr>
            <w:r w:rsidRPr="00DE07BD">
              <w:rPr>
                <w:sz w:val="24"/>
                <w:szCs w:val="24"/>
              </w:rPr>
              <w:t>«Говорим правильно. Рассказываем и сочиняем».</w:t>
            </w:r>
          </w:p>
          <w:p w:rsidR="00DE07BD" w:rsidRPr="00DE07BD" w:rsidRDefault="00DE07BD">
            <w:pPr>
              <w:tabs>
                <w:tab w:val="left" w:pos="284"/>
              </w:tabs>
              <w:contextualSpacing/>
              <w:rPr>
                <w:sz w:val="24"/>
                <w:szCs w:val="24"/>
              </w:rPr>
            </w:pPr>
            <w:r w:rsidRPr="00DE07BD">
              <w:rPr>
                <w:sz w:val="24"/>
                <w:szCs w:val="24"/>
              </w:rPr>
              <w:t>Рассматривание коллекций, экспонатов</w:t>
            </w:r>
          </w:p>
          <w:p w:rsidR="00DE07BD" w:rsidRPr="00DE07BD" w:rsidRDefault="00DE07BD">
            <w:pPr>
              <w:tabs>
                <w:tab w:val="left" w:pos="284"/>
              </w:tabs>
              <w:contextualSpacing/>
              <w:rPr>
                <w:sz w:val="24"/>
                <w:szCs w:val="24"/>
              </w:rPr>
            </w:pPr>
            <w:r w:rsidRPr="00DE07BD">
              <w:rPr>
                <w:sz w:val="24"/>
                <w:szCs w:val="24"/>
              </w:rPr>
              <w:t>выставок, мини-музеев</w:t>
            </w:r>
          </w:p>
          <w:p w:rsidR="00DE07BD" w:rsidRPr="00DE07BD" w:rsidRDefault="00DE07BD">
            <w:pPr>
              <w:tabs>
                <w:tab w:val="left" w:pos="284"/>
              </w:tabs>
              <w:contextualSpacing/>
              <w:rPr>
                <w:sz w:val="24"/>
                <w:szCs w:val="24"/>
              </w:rPr>
            </w:pPr>
            <w:r w:rsidRPr="00DE07BD">
              <w:rPr>
                <w:sz w:val="24"/>
                <w:szCs w:val="24"/>
              </w:rPr>
              <w:t>Рассматривание «сокровищниц»</w:t>
            </w:r>
          </w:p>
          <w:p w:rsidR="00DE07BD" w:rsidRPr="00DE07BD" w:rsidRDefault="00DE07BD">
            <w:pPr>
              <w:tabs>
                <w:tab w:val="left" w:pos="284"/>
              </w:tabs>
              <w:contextualSpacing/>
              <w:rPr>
                <w:sz w:val="24"/>
                <w:szCs w:val="24"/>
              </w:rPr>
            </w:pPr>
            <w:r w:rsidRPr="00DE07BD">
              <w:rPr>
                <w:sz w:val="24"/>
                <w:szCs w:val="24"/>
              </w:rPr>
              <w:t>Работа с фризами, панно, макетами</w:t>
            </w:r>
          </w:p>
          <w:p w:rsidR="00DE07BD" w:rsidRPr="00DE07BD" w:rsidRDefault="00DE07BD">
            <w:pPr>
              <w:tabs>
                <w:tab w:val="left" w:pos="284"/>
              </w:tabs>
              <w:contextualSpacing/>
              <w:rPr>
                <w:sz w:val="24"/>
                <w:szCs w:val="24"/>
              </w:rPr>
            </w:pPr>
            <w:r w:rsidRPr="00DE07BD">
              <w:rPr>
                <w:sz w:val="24"/>
                <w:szCs w:val="24"/>
              </w:rPr>
              <w:t>Игры с ребусами, кроссвордами.</w:t>
            </w:r>
          </w:p>
          <w:p w:rsidR="00DE07BD" w:rsidRPr="00DE07BD" w:rsidRDefault="00DE07BD">
            <w:pPr>
              <w:tabs>
                <w:tab w:val="left" w:pos="284"/>
              </w:tabs>
              <w:contextualSpacing/>
              <w:rPr>
                <w:sz w:val="24"/>
                <w:szCs w:val="24"/>
              </w:rPr>
            </w:pPr>
            <w:r w:rsidRPr="00DE07BD">
              <w:rPr>
                <w:sz w:val="24"/>
                <w:szCs w:val="24"/>
              </w:rPr>
              <w:t>Игры-лабиринты.</w:t>
            </w:r>
          </w:p>
          <w:p w:rsidR="00DE07BD" w:rsidRPr="00DE07BD" w:rsidRDefault="00DE07BD">
            <w:pPr>
              <w:tabs>
                <w:tab w:val="left" w:pos="284"/>
              </w:tabs>
              <w:contextualSpacing/>
              <w:rPr>
                <w:sz w:val="24"/>
                <w:szCs w:val="24"/>
              </w:rPr>
            </w:pPr>
            <w:r w:rsidRPr="00DE07BD">
              <w:rPr>
                <w:sz w:val="24"/>
                <w:szCs w:val="24"/>
              </w:rPr>
              <w:t>Игры на развитие мелкой моторики.</w:t>
            </w:r>
          </w:p>
        </w:tc>
        <w:tc>
          <w:tcPr>
            <w:tcW w:w="859"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rPr>
                <w:sz w:val="24"/>
                <w:szCs w:val="24"/>
              </w:rPr>
            </w:pPr>
            <w:r w:rsidRPr="00DE07BD">
              <w:rPr>
                <w:sz w:val="24"/>
                <w:szCs w:val="24"/>
              </w:rPr>
              <w:t>Информационные стенды.</w:t>
            </w:r>
          </w:p>
          <w:p w:rsidR="00DE07BD" w:rsidRPr="00DE07BD" w:rsidRDefault="00DE07BD">
            <w:pPr>
              <w:tabs>
                <w:tab w:val="left" w:pos="284"/>
              </w:tabs>
              <w:contextualSpacing/>
              <w:rPr>
                <w:sz w:val="24"/>
                <w:szCs w:val="24"/>
              </w:rPr>
            </w:pPr>
            <w:r w:rsidRPr="00DE07BD">
              <w:rPr>
                <w:sz w:val="24"/>
                <w:szCs w:val="24"/>
              </w:rPr>
              <w:t>Тетради взаимодействия с семьей.</w:t>
            </w:r>
          </w:p>
          <w:p w:rsidR="00DE07BD" w:rsidRPr="00DE07BD" w:rsidRDefault="00DE07BD">
            <w:pPr>
              <w:tabs>
                <w:tab w:val="left" w:pos="284"/>
              </w:tabs>
              <w:contextualSpacing/>
              <w:rPr>
                <w:sz w:val="24"/>
                <w:szCs w:val="24"/>
              </w:rPr>
            </w:pPr>
            <w:r w:rsidRPr="00DE07BD">
              <w:rPr>
                <w:sz w:val="24"/>
                <w:szCs w:val="24"/>
              </w:rPr>
              <w:t>Открытые показы.</w:t>
            </w:r>
          </w:p>
          <w:p w:rsidR="00DE07BD" w:rsidRPr="00DE07BD" w:rsidRDefault="00DE07BD">
            <w:pPr>
              <w:tabs>
                <w:tab w:val="left" w:pos="284"/>
              </w:tabs>
              <w:contextualSpacing/>
              <w:rPr>
                <w:sz w:val="24"/>
                <w:szCs w:val="24"/>
              </w:rPr>
            </w:pPr>
            <w:r w:rsidRPr="00DE07BD">
              <w:rPr>
                <w:sz w:val="24"/>
                <w:szCs w:val="24"/>
              </w:rPr>
              <w:t>Мастер-класс.</w:t>
            </w:r>
          </w:p>
          <w:p w:rsidR="00DE07BD" w:rsidRPr="00DE07BD" w:rsidRDefault="00DE07BD">
            <w:pPr>
              <w:tabs>
                <w:tab w:val="left" w:pos="284"/>
              </w:tabs>
              <w:contextualSpacing/>
              <w:rPr>
                <w:sz w:val="24"/>
                <w:szCs w:val="24"/>
              </w:rPr>
            </w:pPr>
            <w:r w:rsidRPr="00DE07BD">
              <w:rPr>
                <w:sz w:val="24"/>
                <w:szCs w:val="24"/>
              </w:rPr>
              <w:t>Игры парами.</w:t>
            </w:r>
          </w:p>
          <w:p w:rsidR="00DE07BD" w:rsidRPr="00DE07BD" w:rsidRDefault="00DE07BD">
            <w:pPr>
              <w:tabs>
                <w:tab w:val="left" w:pos="284"/>
              </w:tabs>
              <w:contextualSpacing/>
              <w:rPr>
                <w:sz w:val="24"/>
                <w:szCs w:val="24"/>
              </w:rPr>
            </w:pPr>
            <w:r w:rsidRPr="00DE07BD">
              <w:rPr>
                <w:sz w:val="24"/>
                <w:szCs w:val="24"/>
              </w:rPr>
              <w:t>Беседы.</w:t>
            </w:r>
          </w:p>
          <w:p w:rsidR="00DE07BD" w:rsidRPr="00DE07BD" w:rsidRDefault="00DE07BD">
            <w:pPr>
              <w:tabs>
                <w:tab w:val="left" w:pos="284"/>
              </w:tabs>
              <w:contextualSpacing/>
              <w:rPr>
                <w:sz w:val="24"/>
                <w:szCs w:val="24"/>
              </w:rPr>
            </w:pPr>
            <w:r w:rsidRPr="00DE07BD">
              <w:rPr>
                <w:sz w:val="24"/>
                <w:szCs w:val="24"/>
              </w:rPr>
              <w:t>Речевой образец взрослого.</w:t>
            </w:r>
          </w:p>
          <w:p w:rsidR="00DE07BD" w:rsidRPr="00DE07BD" w:rsidRDefault="00DE07BD">
            <w:pPr>
              <w:tabs>
                <w:tab w:val="left" w:pos="284"/>
              </w:tabs>
              <w:contextualSpacing/>
              <w:rPr>
                <w:sz w:val="24"/>
                <w:szCs w:val="24"/>
              </w:rPr>
            </w:pPr>
            <w:r w:rsidRPr="00DE07BD">
              <w:rPr>
                <w:sz w:val="24"/>
                <w:szCs w:val="24"/>
              </w:rPr>
              <w:t>Чтение, рассматривание иллюстраций.</w:t>
            </w:r>
          </w:p>
          <w:p w:rsidR="00DE07BD" w:rsidRPr="00DE07BD" w:rsidRDefault="00DE07BD">
            <w:pPr>
              <w:tabs>
                <w:tab w:val="left" w:pos="284"/>
              </w:tabs>
              <w:contextualSpacing/>
              <w:rPr>
                <w:sz w:val="24"/>
                <w:szCs w:val="24"/>
              </w:rPr>
            </w:pPr>
            <w:r w:rsidRPr="00DE07BD">
              <w:rPr>
                <w:sz w:val="24"/>
                <w:szCs w:val="24"/>
              </w:rPr>
              <w:t>Совместные лого/праздники.</w:t>
            </w:r>
          </w:p>
          <w:p w:rsidR="00DE07BD" w:rsidRPr="00DE07BD" w:rsidRDefault="00DE07BD">
            <w:pPr>
              <w:tabs>
                <w:tab w:val="left" w:pos="284"/>
              </w:tabs>
              <w:contextualSpacing/>
              <w:rPr>
                <w:sz w:val="24"/>
                <w:szCs w:val="24"/>
              </w:rPr>
            </w:pPr>
            <w:r w:rsidRPr="00DE07BD">
              <w:rPr>
                <w:sz w:val="24"/>
                <w:szCs w:val="24"/>
              </w:rPr>
              <w:t>Экскурсии.</w:t>
            </w:r>
          </w:p>
          <w:p w:rsidR="00DE07BD" w:rsidRPr="00DE07BD" w:rsidRDefault="00DE07BD">
            <w:pPr>
              <w:tabs>
                <w:tab w:val="left" w:pos="284"/>
              </w:tabs>
              <w:contextualSpacing/>
              <w:rPr>
                <w:sz w:val="24"/>
                <w:szCs w:val="24"/>
              </w:rPr>
            </w:pPr>
            <w:r w:rsidRPr="00DE07BD">
              <w:rPr>
                <w:sz w:val="24"/>
                <w:szCs w:val="24"/>
              </w:rPr>
              <w:t>Совместные семейные проекты.</w:t>
            </w:r>
          </w:p>
          <w:p w:rsidR="00DE07BD" w:rsidRPr="00DE07BD" w:rsidRDefault="00DE07BD">
            <w:pPr>
              <w:tabs>
                <w:tab w:val="left" w:pos="284"/>
              </w:tabs>
              <w:contextualSpacing/>
              <w:rPr>
                <w:sz w:val="24"/>
                <w:szCs w:val="24"/>
              </w:rPr>
            </w:pPr>
            <w:r w:rsidRPr="00DE07BD">
              <w:rPr>
                <w:sz w:val="24"/>
                <w:szCs w:val="24"/>
              </w:rPr>
              <w:t>Разучивание скороговорок, чистоговорок.</w:t>
            </w:r>
          </w:p>
          <w:p w:rsidR="00DE07BD" w:rsidRPr="00DE07BD" w:rsidRDefault="00DE07BD">
            <w:pPr>
              <w:tabs>
                <w:tab w:val="left" w:pos="284"/>
              </w:tabs>
              <w:contextualSpacing/>
              <w:rPr>
                <w:sz w:val="24"/>
                <w:szCs w:val="24"/>
              </w:rPr>
            </w:pPr>
            <w:r w:rsidRPr="00DE07BD">
              <w:rPr>
                <w:sz w:val="24"/>
                <w:szCs w:val="24"/>
              </w:rPr>
              <w:t>Тренинги (действия по речевому образцу взрослого).</w:t>
            </w:r>
          </w:p>
          <w:p w:rsidR="00DE07BD" w:rsidRPr="00DE07BD" w:rsidRDefault="00DE07BD">
            <w:pPr>
              <w:tabs>
                <w:tab w:val="left" w:pos="284"/>
              </w:tabs>
              <w:contextualSpacing/>
              <w:rPr>
                <w:sz w:val="24"/>
                <w:szCs w:val="24"/>
              </w:rPr>
            </w:pPr>
            <w:r w:rsidRPr="00DE07BD">
              <w:rPr>
                <w:sz w:val="24"/>
                <w:szCs w:val="24"/>
              </w:rPr>
              <w:t>Консультации логопеда.</w:t>
            </w:r>
          </w:p>
        </w:tc>
      </w:tr>
    </w:tbl>
    <w:p w:rsidR="00DE07BD" w:rsidRPr="00DE07BD" w:rsidRDefault="00DE07BD" w:rsidP="00DE07BD">
      <w:pPr>
        <w:tabs>
          <w:tab w:val="left" w:pos="284"/>
        </w:tabs>
        <w:contextualSpacing/>
        <w:jc w:val="center"/>
        <w:rPr>
          <w:b/>
          <w:sz w:val="24"/>
          <w:szCs w:val="24"/>
        </w:rPr>
      </w:pPr>
    </w:p>
    <w:p w:rsidR="00DE07BD" w:rsidRPr="00DE07BD" w:rsidRDefault="00DE07BD" w:rsidP="00DE07BD">
      <w:pPr>
        <w:tabs>
          <w:tab w:val="left" w:pos="284"/>
        </w:tabs>
        <w:contextualSpacing/>
        <w:jc w:val="center"/>
        <w:rPr>
          <w:b/>
          <w:sz w:val="24"/>
          <w:szCs w:val="24"/>
        </w:rPr>
      </w:pPr>
      <w:r w:rsidRPr="00DE07BD">
        <w:rPr>
          <w:b/>
          <w:sz w:val="24"/>
          <w:szCs w:val="24"/>
        </w:rPr>
        <w:t>Схема взаимодействия педагогов по коррекции недостатков речи у воспитанников</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481"/>
        <w:gridCol w:w="21"/>
        <w:gridCol w:w="5228"/>
      </w:tblGrid>
      <w:tr w:rsidR="00DE07BD" w:rsidRPr="00DE07BD" w:rsidTr="00DE07BD">
        <w:tc>
          <w:tcPr>
            <w:tcW w:w="5000" w:type="pct"/>
            <w:gridSpan w:val="3"/>
            <w:tcBorders>
              <w:top w:val="single" w:sz="6" w:space="0" w:color="7A7A7A"/>
              <w:left w:val="single" w:sz="6" w:space="0" w:color="7A7A7A"/>
              <w:bottom w:val="single" w:sz="4" w:space="0" w:color="auto"/>
              <w:right w:val="single" w:sz="6" w:space="0" w:color="7A7A7A"/>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РЕБЁНОК  С  НАРУШЕНИЯМИ  РЕЧИ</w:t>
            </w:r>
          </w:p>
        </w:tc>
      </w:tr>
      <w:tr w:rsidR="00DE07BD" w:rsidRPr="00DE07BD" w:rsidTr="00DE07BD">
        <w:tc>
          <w:tcPr>
            <w:tcW w:w="2564" w:type="pct"/>
            <w:gridSpan w:val="2"/>
            <w:tcBorders>
              <w:top w:val="single" w:sz="4" w:space="0" w:color="auto"/>
              <w:left w:val="single" w:sz="6" w:space="0" w:color="7A7A7A"/>
              <w:bottom w:val="single" w:sz="6" w:space="0" w:color="7A7A7A"/>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Логопед:</w:t>
            </w:r>
          </w:p>
          <w:p w:rsidR="00DE07BD" w:rsidRPr="00DE07BD" w:rsidRDefault="00DE07BD">
            <w:pPr>
              <w:tabs>
                <w:tab w:val="left" w:pos="284"/>
              </w:tabs>
              <w:contextualSpacing/>
              <w:rPr>
                <w:sz w:val="24"/>
                <w:szCs w:val="24"/>
              </w:rPr>
            </w:pPr>
            <w:r w:rsidRPr="00DE07BD">
              <w:rPr>
                <w:sz w:val="24"/>
                <w:szCs w:val="24"/>
              </w:rPr>
              <w:t>Максимальная коррекция речевых отклонений</w:t>
            </w:r>
          </w:p>
          <w:p w:rsidR="00DE07BD" w:rsidRPr="00DE07BD" w:rsidRDefault="00DE07BD">
            <w:pPr>
              <w:tabs>
                <w:tab w:val="left" w:pos="284"/>
              </w:tabs>
              <w:contextualSpacing/>
              <w:rPr>
                <w:sz w:val="24"/>
                <w:szCs w:val="24"/>
              </w:rPr>
            </w:pPr>
            <w:r w:rsidRPr="00DE07BD">
              <w:rPr>
                <w:sz w:val="24"/>
                <w:szCs w:val="24"/>
              </w:rPr>
              <w:t>Определение сложности и выраженности речевых недостатков.</w:t>
            </w:r>
          </w:p>
          <w:p w:rsidR="00DE07BD" w:rsidRPr="00DE07BD" w:rsidRDefault="00DE07BD">
            <w:pPr>
              <w:tabs>
                <w:tab w:val="left" w:pos="284"/>
              </w:tabs>
              <w:contextualSpacing/>
              <w:rPr>
                <w:sz w:val="24"/>
                <w:szCs w:val="24"/>
              </w:rPr>
            </w:pPr>
            <w:r w:rsidRPr="00DE07BD">
              <w:rPr>
                <w:sz w:val="24"/>
                <w:szCs w:val="24"/>
              </w:rPr>
              <w:t>Постановка и автоматизация звуков</w:t>
            </w:r>
          </w:p>
          <w:p w:rsidR="00DE07BD" w:rsidRPr="00DE07BD" w:rsidRDefault="00DE07BD">
            <w:pPr>
              <w:tabs>
                <w:tab w:val="left" w:pos="284"/>
              </w:tabs>
              <w:contextualSpacing/>
              <w:rPr>
                <w:sz w:val="24"/>
                <w:szCs w:val="24"/>
              </w:rPr>
            </w:pPr>
            <w:r w:rsidRPr="00DE07BD">
              <w:rPr>
                <w:sz w:val="24"/>
                <w:szCs w:val="24"/>
              </w:rPr>
              <w:t>Профилактика нарушений письменной речи.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Проведение групповых и индивидуальных коррекционных занятий.</w:t>
            </w:r>
          </w:p>
          <w:p w:rsidR="00DE07BD" w:rsidRPr="00DE07BD" w:rsidRDefault="00DE07BD">
            <w:pPr>
              <w:tabs>
                <w:tab w:val="left" w:pos="284"/>
              </w:tabs>
              <w:contextualSpacing/>
              <w:rPr>
                <w:sz w:val="24"/>
                <w:szCs w:val="24"/>
              </w:rPr>
            </w:pPr>
            <w:r w:rsidRPr="00DE07BD">
              <w:rPr>
                <w:sz w:val="24"/>
                <w:szCs w:val="24"/>
              </w:rPr>
              <w:t>Оказание консультативной помощи родителям</w:t>
            </w:r>
          </w:p>
          <w:p w:rsidR="00DE07BD" w:rsidRPr="00DE07BD" w:rsidRDefault="00DE07BD">
            <w:pPr>
              <w:tabs>
                <w:tab w:val="left" w:pos="284"/>
              </w:tabs>
              <w:contextualSpacing/>
              <w:rPr>
                <w:b/>
                <w:sz w:val="24"/>
                <w:szCs w:val="24"/>
              </w:rPr>
            </w:pPr>
            <w:r w:rsidRPr="00DE07BD">
              <w:rPr>
                <w:sz w:val="24"/>
                <w:szCs w:val="24"/>
              </w:rPr>
              <w:t>Методическая помощь работникам ДОО</w:t>
            </w:r>
          </w:p>
        </w:tc>
        <w:tc>
          <w:tcPr>
            <w:tcW w:w="2436" w:type="pct"/>
            <w:tcBorders>
              <w:top w:val="single" w:sz="4" w:space="0" w:color="auto"/>
              <w:left w:val="single" w:sz="4" w:space="0" w:color="auto"/>
              <w:bottom w:val="single" w:sz="6" w:space="0" w:color="7A7A7A"/>
              <w:right w:val="single" w:sz="4" w:space="0" w:color="auto"/>
            </w:tcBorders>
            <w:shd w:val="clear" w:color="auto" w:fill="FFFFFF"/>
            <w:hideMark/>
          </w:tcPr>
          <w:p w:rsidR="00DE07BD" w:rsidRPr="00DE07BD" w:rsidRDefault="00DE07BD">
            <w:pPr>
              <w:tabs>
                <w:tab w:val="left" w:pos="284"/>
              </w:tabs>
              <w:contextualSpacing/>
              <w:jc w:val="center"/>
              <w:rPr>
                <w:b/>
                <w:sz w:val="24"/>
                <w:szCs w:val="24"/>
              </w:rPr>
            </w:pPr>
            <w:r w:rsidRPr="00DE07BD">
              <w:rPr>
                <w:b/>
                <w:sz w:val="24"/>
                <w:szCs w:val="24"/>
              </w:rPr>
              <w:t>Воспитатель</w:t>
            </w:r>
          </w:p>
          <w:p w:rsidR="00DE07BD" w:rsidRPr="00DE07BD" w:rsidRDefault="00DE07BD">
            <w:pPr>
              <w:tabs>
                <w:tab w:val="left" w:pos="284"/>
              </w:tabs>
              <w:contextualSpacing/>
              <w:rPr>
                <w:sz w:val="24"/>
                <w:szCs w:val="24"/>
              </w:rPr>
            </w:pPr>
            <w:r w:rsidRPr="00DE07BD">
              <w:rPr>
                <w:sz w:val="24"/>
                <w:szCs w:val="24"/>
              </w:rPr>
              <w:t>Соблюдение единого речевого режима в совместной образовательной деятельности: во время непосредственно образовательной деятельности и ходе режимных моментов.</w:t>
            </w:r>
          </w:p>
          <w:p w:rsidR="00DE07BD" w:rsidRPr="00DE07BD" w:rsidRDefault="00DE07BD">
            <w:pPr>
              <w:tabs>
                <w:tab w:val="left" w:pos="284"/>
              </w:tabs>
              <w:contextualSpacing/>
              <w:rPr>
                <w:sz w:val="24"/>
                <w:szCs w:val="24"/>
              </w:rPr>
            </w:pPr>
            <w:r w:rsidRPr="00DE07BD">
              <w:rPr>
                <w:sz w:val="24"/>
                <w:szCs w:val="24"/>
              </w:rPr>
              <w:t>Развитие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b/>
                <w:sz w:val="24"/>
                <w:szCs w:val="24"/>
              </w:rPr>
            </w:pPr>
            <w:r w:rsidRPr="00DE07BD">
              <w:rPr>
                <w:sz w:val="24"/>
                <w:szCs w:val="24"/>
              </w:rPr>
              <w:t>Индивидуальная работа с детьми  с ОНР в течение дня.</w:t>
            </w:r>
          </w:p>
        </w:tc>
      </w:tr>
      <w:tr w:rsidR="00DE07BD" w:rsidRPr="00DE07BD" w:rsidTr="00DE07BD">
        <w:tc>
          <w:tcPr>
            <w:tcW w:w="2554" w:type="pct"/>
            <w:tcBorders>
              <w:top w:val="single" w:sz="6" w:space="0" w:color="7A7A7A"/>
              <w:left w:val="single" w:sz="6" w:space="0" w:color="7A7A7A"/>
              <w:bottom w:val="single" w:sz="6" w:space="0" w:color="7A7A7A"/>
              <w:right w:val="single" w:sz="4" w:space="0" w:color="auto"/>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Инструктор по физическому воспитанию</w:t>
            </w:r>
          </w:p>
          <w:p w:rsidR="00DE07BD" w:rsidRPr="00DE07BD" w:rsidRDefault="00DE07BD">
            <w:pPr>
              <w:tabs>
                <w:tab w:val="left" w:pos="284"/>
              </w:tabs>
              <w:contextualSpacing/>
              <w:rPr>
                <w:sz w:val="24"/>
                <w:szCs w:val="24"/>
              </w:rPr>
            </w:pPr>
            <w:r w:rsidRPr="00DE07BD">
              <w:rPr>
                <w:sz w:val="24"/>
                <w:szCs w:val="24"/>
              </w:rPr>
              <w:t>Развитие общей моторики и координации движений.</w:t>
            </w:r>
          </w:p>
          <w:p w:rsidR="00DE07BD" w:rsidRPr="00DE07BD" w:rsidRDefault="00DE07BD">
            <w:pPr>
              <w:tabs>
                <w:tab w:val="left" w:pos="284"/>
              </w:tabs>
              <w:contextualSpacing/>
              <w:rPr>
                <w:sz w:val="24"/>
                <w:szCs w:val="24"/>
              </w:rPr>
            </w:pPr>
            <w:r w:rsidRPr="00DE07BD">
              <w:rPr>
                <w:sz w:val="24"/>
                <w:szCs w:val="24"/>
              </w:rPr>
              <w:t>Занятия по развитию умений по мышечной релаксации.</w:t>
            </w:r>
          </w:p>
          <w:p w:rsidR="00DE07BD" w:rsidRPr="00DE07BD" w:rsidRDefault="00DE07BD">
            <w:pPr>
              <w:tabs>
                <w:tab w:val="left" w:pos="284"/>
              </w:tabs>
              <w:contextualSpacing/>
              <w:rPr>
                <w:sz w:val="24"/>
                <w:szCs w:val="24"/>
              </w:rPr>
            </w:pPr>
            <w:r w:rsidRPr="00DE07BD">
              <w:rPr>
                <w:sz w:val="24"/>
                <w:szCs w:val="24"/>
              </w:rPr>
              <w:t>Развитие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Индивидуальная работа с детьми  с ОНР.</w:t>
            </w:r>
          </w:p>
        </w:tc>
        <w:tc>
          <w:tcPr>
            <w:tcW w:w="2446" w:type="pct"/>
            <w:gridSpan w:val="2"/>
            <w:tcBorders>
              <w:top w:val="single" w:sz="6" w:space="0" w:color="7A7A7A"/>
              <w:left w:val="single" w:sz="4" w:space="0" w:color="auto"/>
              <w:bottom w:val="single" w:sz="6" w:space="0" w:color="7A7A7A"/>
              <w:right w:val="single" w:sz="6" w:space="0" w:color="7A7A7A"/>
            </w:tcBorders>
            <w:shd w:val="clear" w:color="auto" w:fill="FFFFFF"/>
            <w:tcMar>
              <w:top w:w="30" w:type="dxa"/>
              <w:left w:w="30" w:type="dxa"/>
              <w:bottom w:w="30" w:type="dxa"/>
              <w:right w:w="30" w:type="dxa"/>
            </w:tcMar>
            <w:hideMark/>
          </w:tcPr>
          <w:p w:rsidR="00DE07BD" w:rsidRPr="00DE07BD" w:rsidRDefault="00DE07BD">
            <w:pPr>
              <w:tabs>
                <w:tab w:val="left" w:pos="284"/>
              </w:tabs>
              <w:contextualSpacing/>
              <w:jc w:val="center"/>
              <w:rPr>
                <w:b/>
                <w:sz w:val="24"/>
                <w:szCs w:val="24"/>
              </w:rPr>
            </w:pPr>
            <w:r w:rsidRPr="00DE07BD">
              <w:rPr>
                <w:b/>
                <w:sz w:val="24"/>
                <w:szCs w:val="24"/>
              </w:rPr>
              <w:t>Музыкальный руководитель.</w:t>
            </w:r>
          </w:p>
          <w:p w:rsidR="00DE07BD" w:rsidRPr="00DE07BD" w:rsidRDefault="00DE07BD">
            <w:pPr>
              <w:tabs>
                <w:tab w:val="left" w:pos="284"/>
              </w:tabs>
              <w:contextualSpacing/>
              <w:rPr>
                <w:sz w:val="24"/>
                <w:szCs w:val="24"/>
              </w:rPr>
            </w:pPr>
            <w:r w:rsidRPr="00DE07BD">
              <w:rPr>
                <w:sz w:val="24"/>
                <w:szCs w:val="24"/>
              </w:rPr>
              <w:t>Развитие чувства ритма и темпа речи.</w:t>
            </w:r>
          </w:p>
          <w:p w:rsidR="00DE07BD" w:rsidRPr="00DE07BD" w:rsidRDefault="00DE07BD">
            <w:pPr>
              <w:tabs>
                <w:tab w:val="left" w:pos="284"/>
              </w:tabs>
              <w:contextualSpacing/>
              <w:rPr>
                <w:sz w:val="24"/>
                <w:szCs w:val="24"/>
              </w:rPr>
            </w:pPr>
            <w:r w:rsidRPr="00DE07BD">
              <w:rPr>
                <w:sz w:val="24"/>
                <w:szCs w:val="24"/>
              </w:rPr>
              <w:t>Автоматизация звуков при исполнении песен.</w:t>
            </w:r>
          </w:p>
          <w:p w:rsidR="00DE07BD" w:rsidRPr="00DE07BD" w:rsidRDefault="00DE07BD">
            <w:pPr>
              <w:tabs>
                <w:tab w:val="left" w:pos="284"/>
              </w:tabs>
              <w:contextualSpacing/>
              <w:rPr>
                <w:sz w:val="24"/>
                <w:szCs w:val="24"/>
              </w:rPr>
            </w:pPr>
            <w:r w:rsidRPr="00DE07BD">
              <w:rPr>
                <w:sz w:val="24"/>
                <w:szCs w:val="24"/>
              </w:rPr>
              <w:t>Развитие артикуляционного аппарата через голосовые упражнения, упражнения на дыхание</w:t>
            </w:r>
          </w:p>
          <w:p w:rsidR="00DE07BD" w:rsidRPr="00DE07BD" w:rsidRDefault="00DE07BD">
            <w:pPr>
              <w:tabs>
                <w:tab w:val="left" w:pos="284"/>
              </w:tabs>
              <w:contextualSpacing/>
              <w:rPr>
                <w:sz w:val="24"/>
                <w:szCs w:val="24"/>
              </w:rPr>
            </w:pPr>
            <w:r w:rsidRPr="00DE07BD">
              <w:rPr>
                <w:sz w:val="24"/>
                <w:szCs w:val="24"/>
              </w:rPr>
              <w:t>Развитие общей и мелкой моторики.</w:t>
            </w:r>
          </w:p>
          <w:p w:rsidR="00DE07BD" w:rsidRPr="00DE07BD" w:rsidRDefault="00DE07BD">
            <w:pPr>
              <w:tabs>
                <w:tab w:val="left" w:pos="284"/>
              </w:tabs>
              <w:contextualSpacing/>
              <w:rPr>
                <w:sz w:val="24"/>
                <w:szCs w:val="24"/>
              </w:rPr>
            </w:pPr>
            <w:r w:rsidRPr="00DE07BD">
              <w:rPr>
                <w:sz w:val="24"/>
                <w:szCs w:val="24"/>
              </w:rPr>
              <w:t xml:space="preserve">Оказание помощи в освоении содержания ООП </w:t>
            </w:r>
            <w:proofErr w:type="gramStart"/>
            <w:r w:rsidRPr="00DE07BD">
              <w:rPr>
                <w:sz w:val="24"/>
                <w:szCs w:val="24"/>
              </w:rPr>
              <w:t>ДО</w:t>
            </w:r>
            <w:proofErr w:type="gramEnd"/>
            <w:r w:rsidRPr="00DE07BD">
              <w:rPr>
                <w:sz w:val="24"/>
                <w:szCs w:val="24"/>
              </w:rPr>
              <w:t xml:space="preserve"> детям с речевыми нарушениями</w:t>
            </w:r>
          </w:p>
          <w:p w:rsidR="00DE07BD" w:rsidRPr="00DE07BD" w:rsidRDefault="00DE07BD">
            <w:pPr>
              <w:tabs>
                <w:tab w:val="left" w:pos="284"/>
              </w:tabs>
              <w:contextualSpacing/>
              <w:rPr>
                <w:sz w:val="24"/>
                <w:szCs w:val="24"/>
              </w:rPr>
            </w:pPr>
            <w:r w:rsidRPr="00DE07BD">
              <w:rPr>
                <w:sz w:val="24"/>
                <w:szCs w:val="24"/>
              </w:rPr>
              <w:t>Индивидуальная работа с детьми  с ОНР.</w:t>
            </w:r>
          </w:p>
        </w:tc>
      </w:tr>
    </w:tbl>
    <w:p w:rsidR="00DE07BD" w:rsidRPr="00DE07BD" w:rsidRDefault="00DE07BD" w:rsidP="00DE07BD">
      <w:pPr>
        <w:tabs>
          <w:tab w:val="left" w:pos="284"/>
        </w:tabs>
        <w:contextualSpacing/>
        <w:rPr>
          <w:b/>
          <w:sz w:val="24"/>
          <w:szCs w:val="24"/>
        </w:rPr>
      </w:pPr>
      <w:r w:rsidRPr="00DE07BD">
        <w:rPr>
          <w:b/>
          <w:bCs/>
          <w:sz w:val="24"/>
          <w:szCs w:val="24"/>
        </w:rPr>
        <w:t> </w:t>
      </w:r>
      <w:r w:rsidRPr="00DE07BD">
        <w:rPr>
          <w:b/>
          <w:sz w:val="24"/>
          <w:szCs w:val="24"/>
        </w:rPr>
        <w:t xml:space="preserve"> </w:t>
      </w:r>
    </w:p>
    <w:p w:rsidR="00DE07BD" w:rsidRPr="00DE07BD" w:rsidRDefault="00DE07BD" w:rsidP="00DE07BD">
      <w:pPr>
        <w:tabs>
          <w:tab w:val="left" w:pos="284"/>
        </w:tabs>
        <w:contextualSpacing/>
        <w:rPr>
          <w:b/>
          <w:sz w:val="24"/>
          <w:szCs w:val="24"/>
        </w:rPr>
      </w:pPr>
      <w:proofErr w:type="gramStart"/>
      <w:r w:rsidRPr="00DE07BD">
        <w:rPr>
          <w:b/>
          <w:iCs/>
          <w:sz w:val="24"/>
          <w:szCs w:val="24"/>
        </w:rPr>
        <w:t>В</w:t>
      </w:r>
      <w:proofErr w:type="gramEnd"/>
      <w:r w:rsidRPr="00DE07BD">
        <w:rPr>
          <w:b/>
          <w:iCs/>
          <w:sz w:val="24"/>
          <w:szCs w:val="24"/>
        </w:rPr>
        <w:t xml:space="preserve">  </w:t>
      </w:r>
      <w:proofErr w:type="gramStart"/>
      <w:r w:rsidRPr="00DE07BD">
        <w:rPr>
          <w:b/>
          <w:iCs/>
          <w:sz w:val="24"/>
          <w:szCs w:val="24"/>
        </w:rPr>
        <w:t>концу</w:t>
      </w:r>
      <w:proofErr w:type="gramEnd"/>
      <w:r w:rsidRPr="00DE07BD">
        <w:rPr>
          <w:b/>
          <w:iCs/>
          <w:sz w:val="24"/>
          <w:szCs w:val="24"/>
        </w:rPr>
        <w:t xml:space="preserve">  коррекционной логопедической  работы  дошкольники  могут: </w:t>
      </w:r>
      <w:r w:rsidRPr="00DE07BD">
        <w:rPr>
          <w:b/>
          <w:sz w:val="24"/>
          <w:szCs w:val="24"/>
        </w:rPr>
        <w:t xml:space="preserve">  </w:t>
      </w:r>
    </w:p>
    <w:p w:rsidR="00DE07BD" w:rsidRPr="00DE07BD" w:rsidRDefault="00DE07BD" w:rsidP="00DE07BD">
      <w:pPr>
        <w:tabs>
          <w:tab w:val="left" w:pos="142"/>
        </w:tabs>
        <w:ind w:left="567"/>
        <w:contextualSpacing/>
        <w:rPr>
          <w:sz w:val="24"/>
          <w:szCs w:val="24"/>
        </w:rPr>
      </w:pPr>
      <w:r w:rsidRPr="00DE07BD">
        <w:rPr>
          <w:sz w:val="24"/>
          <w:szCs w:val="24"/>
        </w:rPr>
        <w:t>•  Свободно составлять рассказы, пересказы.</w:t>
      </w:r>
    </w:p>
    <w:p w:rsidR="00DE07BD" w:rsidRPr="00DE07BD" w:rsidRDefault="00DE07BD" w:rsidP="00DE07BD">
      <w:pPr>
        <w:tabs>
          <w:tab w:val="left" w:pos="284"/>
        </w:tabs>
        <w:ind w:left="567"/>
        <w:contextualSpacing/>
        <w:rPr>
          <w:sz w:val="24"/>
          <w:szCs w:val="24"/>
        </w:rPr>
      </w:pPr>
      <w:r w:rsidRPr="00DE07BD">
        <w:rPr>
          <w:sz w:val="24"/>
          <w:szCs w:val="24"/>
        </w:rPr>
        <w:t>•  Владеть навыками творческого рассказывания.</w:t>
      </w:r>
    </w:p>
    <w:p w:rsidR="00DE07BD" w:rsidRPr="00DE07BD" w:rsidRDefault="00DE07BD" w:rsidP="00DE07BD">
      <w:pPr>
        <w:tabs>
          <w:tab w:val="left" w:pos="284"/>
        </w:tabs>
        <w:ind w:left="567"/>
        <w:contextualSpacing/>
        <w:rPr>
          <w:sz w:val="24"/>
          <w:szCs w:val="24"/>
        </w:rPr>
      </w:pPr>
      <w:r w:rsidRPr="00DE07BD">
        <w:rPr>
          <w:sz w:val="24"/>
          <w:szCs w:val="24"/>
        </w:rPr>
        <w:t>• Адекватно употреблять в самостоятельной речи про</w:t>
      </w:r>
      <w:r w:rsidRPr="00DE07BD">
        <w:rPr>
          <w:sz w:val="24"/>
          <w:szCs w:val="24"/>
        </w:rPr>
        <w:softHyphen/>
        <w:t>стые и сложные предложения, усложняя их прида</w:t>
      </w:r>
      <w:r w:rsidRPr="00DE07BD">
        <w:rPr>
          <w:sz w:val="24"/>
          <w:szCs w:val="24"/>
        </w:rPr>
        <w:softHyphen/>
        <w:t>точными причины и следствия, однородными члена</w:t>
      </w:r>
      <w:r w:rsidRPr="00DE07BD">
        <w:rPr>
          <w:sz w:val="24"/>
          <w:szCs w:val="24"/>
        </w:rPr>
        <w:softHyphen/>
        <w:t>ми предложения и т. д.</w:t>
      </w:r>
    </w:p>
    <w:p w:rsidR="00DE07BD" w:rsidRPr="00DE07BD" w:rsidRDefault="00DE07BD" w:rsidP="00DE07BD">
      <w:pPr>
        <w:tabs>
          <w:tab w:val="left" w:pos="284"/>
        </w:tabs>
        <w:ind w:left="567"/>
        <w:contextualSpacing/>
        <w:rPr>
          <w:sz w:val="24"/>
          <w:szCs w:val="24"/>
        </w:rPr>
      </w:pPr>
      <w:r w:rsidRPr="00DE07BD">
        <w:rPr>
          <w:sz w:val="24"/>
          <w:szCs w:val="24"/>
        </w:rPr>
        <w:t>•  Понимать и использовать в самостоятельной речи про</w:t>
      </w:r>
      <w:r w:rsidRPr="00DE07BD">
        <w:rPr>
          <w:sz w:val="24"/>
          <w:szCs w:val="24"/>
        </w:rPr>
        <w:softHyphen/>
        <w:t>стые и сложные предлоги.</w:t>
      </w:r>
    </w:p>
    <w:p w:rsidR="00DE07BD" w:rsidRPr="00DE07BD" w:rsidRDefault="00DE07BD" w:rsidP="00DE07BD">
      <w:pPr>
        <w:tabs>
          <w:tab w:val="left" w:pos="284"/>
        </w:tabs>
        <w:ind w:left="567"/>
        <w:contextualSpacing/>
        <w:rPr>
          <w:sz w:val="24"/>
          <w:szCs w:val="24"/>
        </w:rPr>
      </w:pPr>
      <w:r w:rsidRPr="00DE07BD">
        <w:rPr>
          <w:sz w:val="24"/>
          <w:szCs w:val="24"/>
        </w:rPr>
        <w:t>•  Понимать и применять в речи все лексико-грамматические категории слов.</w:t>
      </w:r>
    </w:p>
    <w:p w:rsidR="00DE07BD" w:rsidRPr="00DE07BD" w:rsidRDefault="00DE07BD" w:rsidP="00DE07BD">
      <w:pPr>
        <w:tabs>
          <w:tab w:val="left" w:pos="284"/>
        </w:tabs>
        <w:ind w:left="567"/>
        <w:contextualSpacing/>
        <w:rPr>
          <w:sz w:val="24"/>
          <w:szCs w:val="24"/>
        </w:rPr>
      </w:pPr>
      <w:r w:rsidRPr="00DE07BD">
        <w:rPr>
          <w:sz w:val="24"/>
          <w:szCs w:val="24"/>
        </w:rPr>
        <w:t>•  Овладеть навыками словообразования разных частей речи.</w:t>
      </w:r>
    </w:p>
    <w:p w:rsidR="00DE07BD" w:rsidRPr="00DE07BD" w:rsidRDefault="00DE07BD" w:rsidP="00DE07BD">
      <w:pPr>
        <w:tabs>
          <w:tab w:val="left" w:pos="284"/>
        </w:tabs>
        <w:ind w:left="567"/>
        <w:contextualSpacing/>
        <w:rPr>
          <w:sz w:val="24"/>
          <w:szCs w:val="24"/>
        </w:rPr>
      </w:pPr>
      <w:r w:rsidRPr="00DE07BD">
        <w:rPr>
          <w:sz w:val="24"/>
          <w:szCs w:val="24"/>
        </w:rPr>
        <w:lastRenderedPageBreak/>
        <w:t>• Оформлять речевое высказывание в соответствии с фо</w:t>
      </w:r>
      <w:r w:rsidRPr="00DE07BD">
        <w:rPr>
          <w:sz w:val="24"/>
          <w:szCs w:val="24"/>
        </w:rPr>
        <w:softHyphen/>
        <w:t>нетическими нормами русского языка.</w:t>
      </w:r>
    </w:p>
    <w:p w:rsidR="00DE07BD" w:rsidRPr="00DE07BD" w:rsidRDefault="00DE07BD" w:rsidP="00DE07BD">
      <w:pPr>
        <w:tabs>
          <w:tab w:val="left" w:pos="284"/>
        </w:tabs>
        <w:ind w:left="567"/>
        <w:contextualSpacing/>
        <w:rPr>
          <w:sz w:val="24"/>
          <w:szCs w:val="24"/>
        </w:rPr>
      </w:pPr>
      <w:r w:rsidRPr="00DE07BD">
        <w:rPr>
          <w:sz w:val="24"/>
          <w:szCs w:val="24"/>
        </w:rPr>
        <w:t>•  Овладеть правильным звуко-слоговым оформлением речи. У детей должны быть достаточно разви</w:t>
      </w:r>
      <w:r w:rsidRPr="00DE07BD">
        <w:rPr>
          <w:sz w:val="24"/>
          <w:szCs w:val="24"/>
        </w:rPr>
        <w:softHyphen/>
        <w:t>ты и другие предпосылочные условия, во многом опреде</w:t>
      </w:r>
      <w:r w:rsidRPr="00DE07BD">
        <w:rPr>
          <w:sz w:val="24"/>
          <w:szCs w:val="24"/>
        </w:rPr>
        <w:softHyphen/>
        <w:t>ляющие их готовность к школьному обучению:</w:t>
      </w:r>
    </w:p>
    <w:p w:rsidR="00DE07BD" w:rsidRPr="00DE07BD" w:rsidRDefault="00DE07BD" w:rsidP="00DE07BD">
      <w:pPr>
        <w:tabs>
          <w:tab w:val="left" w:pos="284"/>
        </w:tabs>
        <w:ind w:left="567"/>
        <w:contextualSpacing/>
        <w:rPr>
          <w:sz w:val="24"/>
          <w:szCs w:val="24"/>
        </w:rPr>
      </w:pPr>
      <w:r w:rsidRPr="00DE07BD">
        <w:rPr>
          <w:sz w:val="24"/>
          <w:szCs w:val="24"/>
        </w:rPr>
        <w:t>- фонематическое восприятие,</w:t>
      </w:r>
    </w:p>
    <w:p w:rsidR="00DE07BD" w:rsidRPr="00DE07BD" w:rsidRDefault="00DE07BD" w:rsidP="00DE07BD">
      <w:pPr>
        <w:tabs>
          <w:tab w:val="left" w:pos="284"/>
        </w:tabs>
        <w:ind w:left="567"/>
        <w:contextualSpacing/>
        <w:rPr>
          <w:sz w:val="24"/>
          <w:szCs w:val="24"/>
        </w:rPr>
      </w:pPr>
      <w:r w:rsidRPr="00DE07BD">
        <w:rPr>
          <w:sz w:val="24"/>
          <w:szCs w:val="24"/>
        </w:rPr>
        <w:t>- первоначальные навыки звукового и слогового анали</w:t>
      </w:r>
      <w:r w:rsidRPr="00DE07BD">
        <w:rPr>
          <w:sz w:val="24"/>
          <w:szCs w:val="24"/>
        </w:rPr>
        <w:softHyphen/>
        <w:t>за и синтеза,</w:t>
      </w:r>
    </w:p>
    <w:p w:rsidR="00DE07BD" w:rsidRPr="00DE07BD" w:rsidRDefault="00DE07BD" w:rsidP="00DE07BD">
      <w:pPr>
        <w:tabs>
          <w:tab w:val="left" w:pos="284"/>
        </w:tabs>
        <w:ind w:left="567"/>
        <w:contextualSpacing/>
        <w:rPr>
          <w:sz w:val="24"/>
          <w:szCs w:val="24"/>
        </w:rPr>
      </w:pPr>
      <w:r w:rsidRPr="00DE07BD">
        <w:rPr>
          <w:sz w:val="24"/>
          <w:szCs w:val="24"/>
        </w:rPr>
        <w:t>- графо-моторные навыки,</w:t>
      </w:r>
    </w:p>
    <w:p w:rsidR="00DE07BD" w:rsidRPr="00DE07BD" w:rsidRDefault="00DE07BD" w:rsidP="00DE07BD">
      <w:pPr>
        <w:tabs>
          <w:tab w:val="left" w:pos="284"/>
        </w:tabs>
        <w:ind w:left="567"/>
        <w:contextualSpacing/>
        <w:rPr>
          <w:sz w:val="24"/>
          <w:szCs w:val="24"/>
        </w:rPr>
      </w:pPr>
      <w:r w:rsidRPr="00DE07BD">
        <w:rPr>
          <w:sz w:val="24"/>
          <w:szCs w:val="24"/>
        </w:rPr>
        <w:t>- элементарные навыки письма и чтения (печатания букв</w:t>
      </w:r>
      <w:r w:rsidRPr="00DE07BD">
        <w:rPr>
          <w:i/>
          <w:iCs/>
          <w:sz w:val="24"/>
          <w:szCs w:val="24"/>
        </w:rPr>
        <w:t xml:space="preserve">, </w:t>
      </w:r>
      <w:r w:rsidRPr="00DE07BD">
        <w:rPr>
          <w:sz w:val="24"/>
          <w:szCs w:val="24"/>
        </w:rPr>
        <w:t>слогов, слов и коротких предложений).</w:t>
      </w:r>
    </w:p>
    <w:p w:rsidR="00DE07BD" w:rsidRPr="00DE07BD" w:rsidRDefault="00DE07BD" w:rsidP="00DE07BD">
      <w:pPr>
        <w:pStyle w:val="a4"/>
        <w:ind w:left="360"/>
        <w:rPr>
          <w:rFonts w:eastAsia="Times New Roman"/>
          <w:b/>
          <w:sz w:val="24"/>
          <w:szCs w:val="24"/>
          <w:lang w:eastAsia="ru-RU"/>
        </w:rPr>
      </w:pPr>
    </w:p>
    <w:p w:rsidR="00DE07BD" w:rsidRPr="00DE07BD" w:rsidRDefault="00E54DC0" w:rsidP="00DE07BD">
      <w:pPr>
        <w:pStyle w:val="a4"/>
        <w:ind w:left="360"/>
        <w:jc w:val="center"/>
        <w:rPr>
          <w:rFonts w:eastAsia="Times New Roman"/>
          <w:b/>
          <w:sz w:val="24"/>
          <w:szCs w:val="24"/>
          <w:lang w:eastAsia="ru-RU"/>
        </w:rPr>
      </w:pPr>
      <w:r>
        <w:rPr>
          <w:rFonts w:eastAsia="Times New Roman"/>
          <w:b/>
          <w:sz w:val="24"/>
          <w:szCs w:val="24"/>
          <w:lang w:eastAsia="ru-RU"/>
        </w:rPr>
        <w:t>2.7</w:t>
      </w:r>
      <w:r w:rsidR="00DE07BD" w:rsidRPr="00DE07BD">
        <w:rPr>
          <w:rFonts w:eastAsia="Times New Roman"/>
          <w:b/>
          <w:sz w:val="24"/>
          <w:szCs w:val="24"/>
          <w:lang w:eastAsia="ru-RU"/>
        </w:rPr>
        <w:t>. Вариативная часть образовательной программы</w:t>
      </w:r>
    </w:p>
    <w:p w:rsidR="00DE07BD" w:rsidRPr="00DE07BD" w:rsidRDefault="00E54DC0" w:rsidP="00DE07BD">
      <w:pPr>
        <w:contextualSpacing/>
        <w:jc w:val="center"/>
        <w:rPr>
          <w:rFonts w:eastAsia="Times New Roman"/>
          <w:b/>
          <w:sz w:val="24"/>
          <w:szCs w:val="24"/>
          <w:lang w:eastAsia="ru-RU"/>
        </w:rPr>
      </w:pPr>
      <w:r>
        <w:rPr>
          <w:rFonts w:eastAsia="Times New Roman"/>
          <w:b/>
          <w:sz w:val="24"/>
          <w:szCs w:val="24"/>
          <w:lang w:eastAsia="ru-RU"/>
        </w:rPr>
        <w:t>2.7</w:t>
      </w:r>
      <w:r w:rsidR="00DE07BD" w:rsidRPr="00DE07BD">
        <w:rPr>
          <w:rFonts w:eastAsia="Times New Roman"/>
          <w:b/>
          <w:sz w:val="24"/>
          <w:szCs w:val="24"/>
          <w:lang w:eastAsia="ru-RU"/>
        </w:rPr>
        <w:t>.1.  Реализация национально-регионального компонента</w:t>
      </w:r>
    </w:p>
    <w:p w:rsidR="00DE07BD" w:rsidRPr="00DE07BD" w:rsidRDefault="00DE07BD" w:rsidP="00DE07BD">
      <w:pPr>
        <w:widowControl w:val="0"/>
        <w:autoSpaceDE w:val="0"/>
        <w:autoSpaceDN w:val="0"/>
        <w:adjustRightInd w:val="0"/>
        <w:ind w:right="113"/>
        <w:contextualSpacing/>
        <w:jc w:val="both"/>
        <w:rPr>
          <w:sz w:val="24"/>
          <w:szCs w:val="24"/>
        </w:rPr>
      </w:pPr>
      <w:r w:rsidRPr="00DE07BD">
        <w:rPr>
          <w:rFonts w:eastAsia="Times New Roman"/>
          <w:sz w:val="24"/>
          <w:szCs w:val="24"/>
          <w:lang w:eastAsia="ru-RU"/>
        </w:rPr>
        <w:t xml:space="preserve">        </w:t>
      </w:r>
      <w:r w:rsidRPr="00DE07BD">
        <w:rPr>
          <w:color w:val="000000"/>
          <w:sz w:val="24"/>
          <w:szCs w:val="24"/>
        </w:rPr>
        <w:t>Благодаря Концепции модернизации российского образования  появляются новые парадигмы образования, в том числе активно развивается внедрение Федеральных государственных образовательных стандартов образования, в которых  предусмотрено не только: расширение возможностей развития личностного потенциала и способностей каждого ребенка дошкольного возраста;  обеспечение условий здорового образа жизни и безопасности ребенка; реализация вариативных образовательных программ; соблюдение прав ребенка, родителей и других участников образовательного процесса, но и развитие интереса и мотивации детей к познанию мира и творчеству, а также приобщение детей через соответствующие их индивидуально-возрастным особенностям виды деятельности к социокультурным нормам, традициям семьи, общества и государства.</w:t>
      </w:r>
    </w:p>
    <w:p w:rsidR="00DE07BD" w:rsidRPr="00DE07BD" w:rsidRDefault="00DE07BD" w:rsidP="00DE07BD">
      <w:pPr>
        <w:widowControl w:val="0"/>
        <w:autoSpaceDE w:val="0"/>
        <w:autoSpaceDN w:val="0"/>
        <w:adjustRightInd w:val="0"/>
        <w:ind w:right="111"/>
        <w:contextualSpacing/>
        <w:jc w:val="both"/>
        <w:rPr>
          <w:sz w:val="24"/>
          <w:szCs w:val="24"/>
        </w:rPr>
      </w:pPr>
      <w:r w:rsidRPr="00DE07BD">
        <w:rPr>
          <w:color w:val="000000"/>
          <w:sz w:val="24"/>
          <w:szCs w:val="24"/>
        </w:rPr>
        <w:t xml:space="preserve"> В основе реализации данных задач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E07BD" w:rsidRPr="00DE07BD" w:rsidRDefault="00DE07BD" w:rsidP="00DE07BD">
      <w:pPr>
        <w:widowControl w:val="0"/>
        <w:autoSpaceDE w:val="0"/>
        <w:autoSpaceDN w:val="0"/>
        <w:adjustRightInd w:val="0"/>
        <w:ind w:right="112"/>
        <w:contextualSpacing/>
        <w:jc w:val="both"/>
        <w:rPr>
          <w:sz w:val="24"/>
          <w:szCs w:val="24"/>
        </w:rPr>
      </w:pPr>
      <w:r w:rsidRPr="00DE07BD">
        <w:rPr>
          <w:color w:val="000000"/>
          <w:sz w:val="24"/>
          <w:szCs w:val="24"/>
        </w:rPr>
        <w:t xml:space="preserve">Решение данной проблемы возможно при условии реализации концепции поликультурного образования -  важной части современного образования,  в том числе и дошкольного, </w:t>
      </w:r>
      <w:proofErr w:type="gramStart"/>
      <w:r w:rsidRPr="00DE07BD">
        <w:rPr>
          <w:color w:val="000000"/>
          <w:sz w:val="24"/>
          <w:szCs w:val="24"/>
        </w:rPr>
        <w:t>способствующая</w:t>
      </w:r>
      <w:proofErr w:type="gramEnd"/>
      <w:r w:rsidRPr="00DE07BD">
        <w:rPr>
          <w:color w:val="000000"/>
          <w:sz w:val="24"/>
          <w:szCs w:val="24"/>
        </w:rPr>
        <w:t xml:space="preserve"> усвоению детьми знаний о других культурах, уяснению общего и особенного в традициях, образе жизни, культурных ценностях народов разных национальностей.</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Сейчас курс обучения дошкольников татарскому языку взят на формирование коммуникативной компетенции.</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 xml:space="preserve"> Изучая язык и культуру другого народа, дети усваивают образ мира, видят окружающую действительность несколько иначе, чем представляли до общения на языке носителей иноязычной культуры, т.к. язык является хранителем национальной культуры. Как и любому другому языку, татарскому языку следует обучать не только как способу выражения своих мыслей, чувств, но и как источнику получения сведений о культуре татарского народа.  Живой интерес к татарскому языку возникает у старших дошкольников, когда во время обучения параллельно вводятся материалы по истории и  культуры татарского народа. Такой подход имеет большое воспитательно-этическое значение для изучающих неродной язык и приводит к диалогу культур, гармоничному сосуществованию народов разных национальностей</w:t>
      </w:r>
      <w:proofErr w:type="gramStart"/>
      <w:r w:rsidRPr="00DE07BD">
        <w:rPr>
          <w:color w:val="000000"/>
          <w:sz w:val="24"/>
          <w:szCs w:val="24"/>
        </w:rPr>
        <w:t>.</w:t>
      </w:r>
      <w:proofErr w:type="gramEnd"/>
      <w:r w:rsidRPr="00DE07BD">
        <w:rPr>
          <w:color w:val="000000"/>
          <w:sz w:val="24"/>
          <w:szCs w:val="24"/>
        </w:rPr>
        <w:t xml:space="preserve"> (</w:t>
      </w:r>
      <w:proofErr w:type="gramStart"/>
      <w:r w:rsidRPr="00DE07BD">
        <w:rPr>
          <w:color w:val="000000"/>
          <w:sz w:val="24"/>
          <w:szCs w:val="24"/>
        </w:rPr>
        <w:t>с</w:t>
      </w:r>
      <w:proofErr w:type="gramEnd"/>
      <w:r w:rsidRPr="00DE07BD">
        <w:rPr>
          <w:color w:val="000000"/>
          <w:sz w:val="24"/>
          <w:szCs w:val="24"/>
        </w:rPr>
        <w:t>м.  Программа обучения татарскому языку русскоязычных детей дошкольного возраста «Татарча сөйләшәбез» / З.М.Зарипова, Р.С.Исаева, Р.Г.Кидрячева/,  Учебно-методический комплект по обучению двум гос. языкам в ДОУ РТ /2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sidRPr="00DE07BD">
        <w:rPr>
          <w:color w:val="FF0000"/>
          <w:sz w:val="24"/>
          <w:szCs w:val="24"/>
        </w:rPr>
        <w:t xml:space="preserve"> </w:t>
      </w:r>
      <w:r w:rsidRPr="00DE07BD">
        <w:rPr>
          <w:color w:val="000000"/>
          <w:sz w:val="24"/>
          <w:szCs w:val="24"/>
        </w:rPr>
        <w:t>3- комплект – по обучению татароязычных детей родному языку «Туган телдә сөйләшәбез», творческая группа под руководством Хазратовой Файрузы Вакилевны; 4 комплект – для детей подготовительной к школе групп «Мәктәпкәчә яшьтәгелә</w:t>
      </w:r>
      <w:proofErr w:type="gramStart"/>
      <w:r w:rsidRPr="00DE07BD">
        <w:rPr>
          <w:color w:val="000000"/>
          <w:sz w:val="24"/>
          <w:szCs w:val="24"/>
        </w:rPr>
        <w:t>р</w:t>
      </w:r>
      <w:proofErr w:type="gramEnd"/>
      <w:r w:rsidRPr="00DE07BD">
        <w:rPr>
          <w:color w:val="000000"/>
          <w:sz w:val="24"/>
          <w:szCs w:val="24"/>
        </w:rPr>
        <w:t xml:space="preserve"> әлифбасы: авазларны уйнатып» (для татароязычных детей) автор Шаехова Резеда Камилевна, </w:t>
      </w:r>
      <w:r w:rsidRPr="00DE07BD">
        <w:rPr>
          <w:b/>
          <w:bCs/>
          <w:color w:val="303030"/>
          <w:sz w:val="24"/>
          <w:szCs w:val="24"/>
        </w:rPr>
        <w:t>Региональная образовательная программа дошкольного образования «Сөенеч» – «Радость познания»</w:t>
      </w:r>
      <w:r w:rsidRPr="00DE07BD">
        <w:rPr>
          <w:b/>
          <w:bCs/>
          <w:color w:val="000000"/>
          <w:sz w:val="24"/>
          <w:szCs w:val="24"/>
        </w:rPr>
        <w:t>, автор Шаехова Резеда Камилевна .</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DE07BD" w:rsidRPr="00DE07BD" w:rsidRDefault="00DE07BD" w:rsidP="00DE07BD">
      <w:pPr>
        <w:widowControl w:val="0"/>
        <w:autoSpaceDE w:val="0"/>
        <w:autoSpaceDN w:val="0"/>
        <w:adjustRightInd w:val="0"/>
        <w:ind w:right="75"/>
        <w:contextualSpacing/>
        <w:jc w:val="both"/>
        <w:rPr>
          <w:sz w:val="24"/>
          <w:szCs w:val="24"/>
        </w:rPr>
      </w:pPr>
      <w:r w:rsidRPr="00DE07BD">
        <w:rPr>
          <w:color w:val="000000"/>
          <w:sz w:val="24"/>
          <w:szCs w:val="24"/>
        </w:rPr>
        <w:lastRenderedPageBreak/>
        <w:t>Данное приложение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DE07BD" w:rsidRPr="00DE07BD" w:rsidRDefault="00DE07BD" w:rsidP="00DE07BD">
      <w:pPr>
        <w:widowControl w:val="0"/>
        <w:autoSpaceDE w:val="0"/>
        <w:autoSpaceDN w:val="0"/>
        <w:adjustRightInd w:val="0"/>
        <w:ind w:right="71"/>
        <w:contextualSpacing/>
        <w:jc w:val="both"/>
        <w:rPr>
          <w:sz w:val="24"/>
          <w:szCs w:val="24"/>
        </w:rPr>
      </w:pPr>
      <w:r w:rsidRPr="00DE07BD">
        <w:rPr>
          <w:color w:val="000000"/>
          <w:sz w:val="24"/>
          <w:szCs w:val="24"/>
        </w:rPr>
        <w:t>·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DE07BD" w:rsidRPr="00DE07BD" w:rsidRDefault="00DE07BD" w:rsidP="00DE07BD">
      <w:pPr>
        <w:widowControl w:val="0"/>
        <w:autoSpaceDE w:val="0"/>
        <w:autoSpaceDN w:val="0"/>
        <w:adjustRightInd w:val="0"/>
        <w:ind w:left="180"/>
        <w:contextualSpacing/>
        <w:rPr>
          <w:sz w:val="24"/>
          <w:szCs w:val="24"/>
        </w:rPr>
      </w:pPr>
      <w:r w:rsidRPr="00DE07BD">
        <w:rPr>
          <w:color w:val="000000"/>
          <w:sz w:val="24"/>
          <w:szCs w:val="24"/>
        </w:rPr>
        <w:t>· Ознакомление с природой родного края, формирование экологической культуры.</w:t>
      </w:r>
    </w:p>
    <w:p w:rsidR="00DE07BD" w:rsidRPr="00DE07BD" w:rsidRDefault="00DE07BD" w:rsidP="00DE07BD">
      <w:pPr>
        <w:widowControl w:val="0"/>
        <w:autoSpaceDE w:val="0"/>
        <w:autoSpaceDN w:val="0"/>
        <w:adjustRightInd w:val="0"/>
        <w:ind w:left="180"/>
        <w:contextualSpacing/>
        <w:rPr>
          <w:sz w:val="24"/>
          <w:szCs w:val="24"/>
        </w:rPr>
      </w:pPr>
      <w:r w:rsidRPr="00DE07BD">
        <w:rPr>
          <w:color w:val="000000"/>
          <w:sz w:val="24"/>
          <w:szCs w:val="24"/>
        </w:rPr>
        <w:t>· Ознакомление детей с особенностями жизни и быта народов, населяющих Республику</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1. Физическое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Необходимыми условиями в физическом развитии детей с учетом региональных климатических и сезонных особенностей являются:</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условий в дошкольном образовательном учреждении;</w:t>
      </w:r>
    </w:p>
    <w:p w:rsidR="00DE07BD" w:rsidRPr="00DE07BD" w:rsidRDefault="00DE07BD" w:rsidP="00DE07BD">
      <w:pPr>
        <w:widowControl w:val="0"/>
        <w:autoSpaceDE w:val="0"/>
        <w:autoSpaceDN w:val="0"/>
        <w:adjustRightInd w:val="0"/>
        <w:ind w:right="67"/>
        <w:contextualSpacing/>
        <w:jc w:val="both"/>
        <w:rPr>
          <w:sz w:val="24"/>
          <w:szCs w:val="24"/>
        </w:rPr>
      </w:pPr>
      <w:proofErr w:type="gramStart"/>
      <w:r w:rsidRPr="00DE07BD">
        <w:rPr>
          <w:color w:val="000000"/>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осуществление комплекса профилактических и оздоровительных работ с учетом специфики ДОУ города Казани;</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совершенствование физического развития детей через национальные праздники, народные игры.</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2. Социально-коммуникативное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Использование национального регионального компонента в направлении, социальноличностного развития ребенка включает:</w:t>
      </w:r>
    </w:p>
    <w:p w:rsidR="00DE07BD" w:rsidRPr="00DE07BD" w:rsidRDefault="00DE07BD" w:rsidP="00DE07BD">
      <w:pPr>
        <w:widowControl w:val="0"/>
        <w:autoSpaceDE w:val="0"/>
        <w:autoSpaceDN w:val="0"/>
        <w:adjustRightInd w:val="0"/>
        <w:ind w:right="72"/>
        <w:contextualSpacing/>
        <w:jc w:val="both"/>
        <w:rPr>
          <w:sz w:val="24"/>
          <w:szCs w:val="24"/>
        </w:rPr>
      </w:pPr>
      <w:r w:rsidRPr="00DE07BD">
        <w:rPr>
          <w:color w:val="000000"/>
          <w:sz w:val="24"/>
          <w:szCs w:val="24"/>
        </w:rPr>
        <w:t>·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работающих на КамАЗе; детей другой национальностей народов Поволжья, родной природы, общественной жизни.</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обеспечение безопасности детей дошкольного возраста на улицах и дорогах родного города.</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расширение знания детей о работе пожарной службы, службы скорой медицинской помощи города Казани.</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3. Познавательное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Основными задачами в познавательном развитии детей с учетом национально – регионального компонента являются:</w:t>
      </w:r>
    </w:p>
    <w:p w:rsidR="00DE07BD" w:rsidRPr="00DE07BD" w:rsidRDefault="00DE07BD" w:rsidP="00DE07BD">
      <w:pPr>
        <w:widowControl w:val="0"/>
        <w:autoSpaceDE w:val="0"/>
        <w:autoSpaceDN w:val="0"/>
        <w:adjustRightInd w:val="0"/>
        <w:ind w:right="69"/>
        <w:contextualSpacing/>
        <w:jc w:val="both"/>
        <w:rPr>
          <w:sz w:val="24"/>
          <w:szCs w:val="24"/>
        </w:rPr>
      </w:pPr>
      <w:r w:rsidRPr="00DE07BD">
        <w:rPr>
          <w:color w:val="000000"/>
          <w:sz w:val="24"/>
          <w:szCs w:val="24"/>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DE07BD" w:rsidRPr="00DE07BD" w:rsidRDefault="00DE07BD" w:rsidP="00DE07BD">
      <w:pPr>
        <w:widowControl w:val="0"/>
        <w:autoSpaceDE w:val="0"/>
        <w:autoSpaceDN w:val="0"/>
        <w:adjustRightInd w:val="0"/>
        <w:ind w:right="64"/>
        <w:contextualSpacing/>
        <w:jc w:val="both"/>
        <w:rPr>
          <w:sz w:val="24"/>
          <w:szCs w:val="24"/>
        </w:rPr>
      </w:pPr>
      <w:r w:rsidRPr="00DE07BD">
        <w:rPr>
          <w:color w:val="000000"/>
          <w:sz w:val="24"/>
          <w:szCs w:val="24"/>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DE07BD" w:rsidRPr="00DE07BD" w:rsidRDefault="00DE07BD" w:rsidP="00DE07BD">
      <w:pPr>
        <w:widowControl w:val="0"/>
        <w:autoSpaceDE w:val="0"/>
        <w:autoSpaceDN w:val="0"/>
        <w:adjustRightInd w:val="0"/>
        <w:ind w:right="60"/>
        <w:contextualSpacing/>
        <w:jc w:val="both"/>
        <w:rPr>
          <w:sz w:val="24"/>
          <w:szCs w:val="24"/>
        </w:rPr>
      </w:pPr>
      <w:r w:rsidRPr="00DE07BD">
        <w:rPr>
          <w:color w:val="000000"/>
          <w:sz w:val="24"/>
          <w:szCs w:val="24"/>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4. Речевое развитие.</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обучение детей двум государственным языкам (русскому и татарскому) в равных объемах.</w:t>
      </w:r>
    </w:p>
    <w:p w:rsidR="00DE07BD" w:rsidRPr="00DE07BD" w:rsidRDefault="00DE07BD" w:rsidP="00DE07BD">
      <w:pPr>
        <w:widowControl w:val="0"/>
        <w:autoSpaceDE w:val="0"/>
        <w:autoSpaceDN w:val="0"/>
        <w:adjustRightInd w:val="0"/>
        <w:ind w:right="67"/>
        <w:contextualSpacing/>
        <w:jc w:val="both"/>
        <w:rPr>
          <w:sz w:val="24"/>
          <w:szCs w:val="24"/>
        </w:rPr>
      </w:pPr>
      <w:r w:rsidRPr="00DE07BD">
        <w:rPr>
          <w:color w:val="000000"/>
          <w:sz w:val="24"/>
          <w:szCs w:val="24"/>
        </w:rPr>
        <w:t>· развитие устойчивого интереса к татарскому языку, желание общаться на татарском языке, заложение основы правильного звукопроизношения, интонационной выразительности речи, определенного запаса лексических единиц.</w:t>
      </w:r>
    </w:p>
    <w:p w:rsidR="00DE07BD" w:rsidRPr="00DE07BD" w:rsidRDefault="00DE07BD" w:rsidP="00DE07BD">
      <w:pPr>
        <w:widowControl w:val="0"/>
        <w:autoSpaceDE w:val="0"/>
        <w:autoSpaceDN w:val="0"/>
        <w:adjustRightInd w:val="0"/>
        <w:contextualSpacing/>
        <w:rPr>
          <w:sz w:val="24"/>
          <w:szCs w:val="24"/>
        </w:rPr>
      </w:pPr>
      <w:r w:rsidRPr="00DE07BD">
        <w:rPr>
          <w:b/>
          <w:bCs/>
          <w:i/>
          <w:iCs/>
          <w:color w:val="000000"/>
          <w:sz w:val="24"/>
          <w:szCs w:val="24"/>
        </w:rPr>
        <w:t>5. Художественно-эстетическое развитие.</w:t>
      </w:r>
    </w:p>
    <w:p w:rsidR="00DE07BD" w:rsidRPr="00DE07BD" w:rsidRDefault="00DE07BD" w:rsidP="00DE07BD">
      <w:pPr>
        <w:widowControl w:val="0"/>
        <w:autoSpaceDE w:val="0"/>
        <w:autoSpaceDN w:val="0"/>
        <w:adjustRightInd w:val="0"/>
        <w:ind w:right="62"/>
        <w:contextualSpacing/>
        <w:jc w:val="both"/>
        <w:rPr>
          <w:sz w:val="24"/>
          <w:szCs w:val="24"/>
        </w:rPr>
      </w:pPr>
      <w:r w:rsidRPr="00DE07BD">
        <w:rPr>
          <w:color w:val="000000"/>
          <w:sz w:val="24"/>
          <w:szCs w:val="24"/>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создание условий для проявления детьми своих способностей в музыке, живописи, танцах, театре и литературе;</w:t>
      </w:r>
    </w:p>
    <w:p w:rsidR="00DE07BD" w:rsidRPr="00DE07BD" w:rsidRDefault="00DE07BD" w:rsidP="00DE07BD">
      <w:pPr>
        <w:widowControl w:val="0"/>
        <w:autoSpaceDE w:val="0"/>
        <w:autoSpaceDN w:val="0"/>
        <w:adjustRightInd w:val="0"/>
        <w:ind w:right="65"/>
        <w:contextualSpacing/>
        <w:jc w:val="both"/>
        <w:rPr>
          <w:sz w:val="24"/>
          <w:szCs w:val="24"/>
        </w:rPr>
      </w:pPr>
      <w:r w:rsidRPr="00DE07BD">
        <w:rPr>
          <w:color w:val="000000"/>
          <w:sz w:val="24"/>
          <w:szCs w:val="24"/>
        </w:rPr>
        <w:lastRenderedPageBreak/>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DE07BD" w:rsidRPr="00DE07BD" w:rsidRDefault="00DE07BD" w:rsidP="00DE07BD">
      <w:pPr>
        <w:widowControl w:val="0"/>
        <w:autoSpaceDE w:val="0"/>
        <w:autoSpaceDN w:val="0"/>
        <w:adjustRightInd w:val="0"/>
        <w:contextualSpacing/>
        <w:rPr>
          <w:sz w:val="24"/>
          <w:szCs w:val="24"/>
        </w:rPr>
      </w:pPr>
      <w:r w:rsidRPr="00DE07BD">
        <w:rPr>
          <w:color w:val="000000"/>
          <w:sz w:val="24"/>
          <w:szCs w:val="24"/>
        </w:rPr>
        <w:t>· воспитание нравственно-патриотических чувств посредством знакомства детей с произведениями татарских, русских и других народов.</w:t>
      </w:r>
    </w:p>
    <w:p w:rsidR="00DE07BD" w:rsidRPr="00DE07BD" w:rsidRDefault="00DE07BD" w:rsidP="00DE07BD">
      <w:pPr>
        <w:contextualSpacing/>
        <w:jc w:val="both"/>
        <w:rPr>
          <w:rFonts w:eastAsia="Times New Roman"/>
          <w:sz w:val="24"/>
          <w:szCs w:val="24"/>
          <w:lang w:eastAsia="ru-RU"/>
        </w:rPr>
      </w:pPr>
    </w:p>
    <w:p w:rsidR="00DE07BD" w:rsidRPr="00DE07BD" w:rsidRDefault="00DE07BD" w:rsidP="00DE07BD">
      <w:pPr>
        <w:contextualSpacing/>
        <w:jc w:val="center"/>
        <w:rPr>
          <w:rFonts w:eastAsia="Times New Roman"/>
          <w:b/>
          <w:sz w:val="24"/>
          <w:szCs w:val="24"/>
          <w:lang w:eastAsia="ru-RU"/>
        </w:rPr>
      </w:pPr>
      <w:r w:rsidRPr="00DE07BD">
        <w:rPr>
          <w:rFonts w:eastAsia="Times New Roman"/>
          <w:b/>
          <w:sz w:val="24"/>
          <w:szCs w:val="24"/>
          <w:lang w:eastAsia="ru-RU"/>
        </w:rPr>
        <w:t>Организация деятельности взрослых и детей по реализации и освоению национально-регионального компонента программы</w:t>
      </w:r>
    </w:p>
    <w:p w:rsidR="00DE07BD" w:rsidRPr="00DE07BD" w:rsidRDefault="00DE07BD" w:rsidP="00DE07BD">
      <w:pPr>
        <w:contextualSpacing/>
        <w:jc w:val="both"/>
        <w:rPr>
          <w:rFonts w:eastAsia="Times New Roman"/>
          <w:b/>
          <w:sz w:val="24"/>
          <w:szCs w:val="24"/>
          <w:lang w:eastAsia="ru-RU"/>
        </w:rPr>
      </w:pPr>
      <w:r w:rsidRPr="00DE07BD">
        <w:rPr>
          <w:rFonts w:eastAsia="Times New Roman"/>
          <w:b/>
          <w:sz w:val="24"/>
          <w:szCs w:val="24"/>
          <w:lang w:eastAsia="ru-RU"/>
        </w:rPr>
        <w:t>Программы и хрестоматии</w:t>
      </w:r>
      <w:r w:rsidRPr="00DE07BD">
        <w:rPr>
          <w:rFonts w:eastAsia="Times New Roman"/>
          <w:b/>
          <w:sz w:val="24"/>
          <w:szCs w:val="24"/>
          <w:lang w:eastAsia="ru-RU"/>
        </w:rPr>
        <w:tab/>
      </w:r>
      <w:r w:rsidRPr="00DE07BD">
        <w:rPr>
          <w:rFonts w:eastAsia="Times New Roman"/>
          <w:b/>
          <w:sz w:val="24"/>
          <w:szCs w:val="24"/>
          <w:lang w:eastAsia="ru-RU"/>
        </w:rPr>
        <w:tab/>
      </w:r>
    </w:p>
    <w:p w:rsidR="00DE07BD" w:rsidRPr="00DE07BD" w:rsidRDefault="00DE07BD" w:rsidP="00DE07BD">
      <w:pPr>
        <w:autoSpaceDE w:val="0"/>
        <w:autoSpaceDN w:val="0"/>
        <w:adjustRightInd w:val="0"/>
        <w:contextualSpacing/>
        <w:jc w:val="both"/>
        <w:rPr>
          <w:rFonts w:eastAsia="Calibri"/>
          <w:sz w:val="24"/>
          <w:szCs w:val="24"/>
        </w:rPr>
      </w:pPr>
      <w:r w:rsidRPr="00DE07BD">
        <w:rPr>
          <w:rFonts w:eastAsia="Times New Roman"/>
          <w:sz w:val="24"/>
          <w:szCs w:val="24"/>
          <w:lang w:eastAsia="ru-RU"/>
        </w:rPr>
        <w:t xml:space="preserve">1 </w:t>
      </w:r>
      <w:r w:rsidRPr="00DE07BD">
        <w:rPr>
          <w:rFonts w:eastAsia="Calibri"/>
          <w:bCs/>
          <w:sz w:val="24"/>
          <w:szCs w:val="24"/>
        </w:rPr>
        <w:t xml:space="preserve">Шаехова Р. К. </w:t>
      </w:r>
      <w:r w:rsidRPr="00DE07BD">
        <w:rPr>
          <w:rFonts w:eastAsia="Calibri"/>
          <w:sz w:val="24"/>
          <w:szCs w:val="24"/>
        </w:rPr>
        <w:t>Региональная программа дошкольного образования. Төбәкнең мәктәпкәчә белем бирү программасы. – РИЦ, 2012. – 208 с.</w:t>
      </w:r>
    </w:p>
    <w:p w:rsidR="00DE07BD" w:rsidRPr="00DE07BD" w:rsidRDefault="00DE07BD" w:rsidP="00A15E09">
      <w:pPr>
        <w:numPr>
          <w:ilvl w:val="0"/>
          <w:numId w:val="25"/>
        </w:numPr>
        <w:autoSpaceDE w:val="0"/>
        <w:autoSpaceDN w:val="0"/>
        <w:adjustRightInd w:val="0"/>
        <w:ind w:left="0" w:firstLine="0"/>
        <w:contextualSpacing/>
        <w:jc w:val="both"/>
        <w:rPr>
          <w:rFonts w:eastAsia="Calibri"/>
          <w:sz w:val="24"/>
          <w:szCs w:val="24"/>
        </w:rPr>
      </w:pPr>
      <w:r w:rsidRPr="00DE07BD">
        <w:rPr>
          <w:rFonts w:eastAsia="Calibri"/>
          <w:sz w:val="24"/>
          <w:szCs w:val="24"/>
          <w:lang w:val="tt-RU"/>
        </w:rPr>
        <w:t xml:space="preserve">Зарипова З.М. </w:t>
      </w:r>
      <w:r w:rsidRPr="00DE07BD">
        <w:rPr>
          <w:rFonts w:eastAsia="Calibri"/>
          <w:sz w:val="24"/>
          <w:szCs w:val="24"/>
        </w:rPr>
        <w:t>Балала</w:t>
      </w:r>
      <w:r w:rsidRPr="00DE07BD">
        <w:rPr>
          <w:rFonts w:eastAsia="Calibri"/>
          <w:sz w:val="24"/>
          <w:szCs w:val="24"/>
          <w:lang w:val="tt-RU"/>
        </w:rPr>
        <w:t>р</w:t>
      </w:r>
      <w:r w:rsidRPr="00DE07BD">
        <w:rPr>
          <w:rFonts w:eastAsia="Calibri"/>
          <w:sz w:val="24"/>
          <w:szCs w:val="24"/>
        </w:rPr>
        <w:t xml:space="preserve"> бакчасында рус балаларына татар теле </w:t>
      </w:r>
      <w:r w:rsidRPr="00DE07BD">
        <w:rPr>
          <w:rFonts w:eastAsia="Calibri"/>
          <w:sz w:val="24"/>
          <w:szCs w:val="24"/>
          <w:lang w:val="tt-RU"/>
        </w:rPr>
        <w:t>өйрәтү.Обучение русскоязычных детей татарскому языку в детском саду -  Казань: Первая полиграфическая компания, 2013 г.-112с.</w:t>
      </w:r>
    </w:p>
    <w:p w:rsidR="00DE07BD" w:rsidRPr="00DE07BD" w:rsidRDefault="00DE07BD" w:rsidP="00A15E09">
      <w:pPr>
        <w:numPr>
          <w:ilvl w:val="0"/>
          <w:numId w:val="25"/>
        </w:numPr>
        <w:autoSpaceDE w:val="0"/>
        <w:autoSpaceDN w:val="0"/>
        <w:adjustRightInd w:val="0"/>
        <w:ind w:left="0" w:firstLine="0"/>
        <w:contextualSpacing/>
        <w:jc w:val="both"/>
        <w:rPr>
          <w:rFonts w:eastAsia="Calibri"/>
          <w:sz w:val="24"/>
          <w:szCs w:val="24"/>
        </w:rPr>
      </w:pPr>
      <w:r w:rsidRPr="00DE07BD">
        <w:rPr>
          <w:rFonts w:eastAsia="Calibri"/>
          <w:sz w:val="24"/>
          <w:szCs w:val="24"/>
        </w:rPr>
        <w:t>Обучение детей татарской национальности родному языку – УМК для детей 2-7 лет “Туган телдә сөйләшәбез” (Говорим на родном языке), Хазратова Ф.В., Зарипова З.М.</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С.М.Гаффарова Изучаем русский язык – Казань:</w:t>
      </w:r>
      <w:r w:rsidRPr="00DE07BD">
        <w:rPr>
          <w:rFonts w:eastAsia="Times New Roman"/>
          <w:sz w:val="24"/>
          <w:szCs w:val="24"/>
          <w:lang w:eastAsia="ru-RU"/>
        </w:rPr>
        <w:t xml:space="preserve"> </w:t>
      </w:r>
      <w:r w:rsidRPr="00DE07BD">
        <w:rPr>
          <w:rFonts w:eastAsia="Calibri"/>
          <w:sz w:val="24"/>
          <w:szCs w:val="24"/>
        </w:rPr>
        <w:t>Первая полиграфическая компания, 2013 г.-120с.</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Подготовка к обучению грамоте детей татарской национальности – УМК для детей 6-7 лет “Мәктәпкәчә яшьтәгелә</w:t>
      </w:r>
      <w:proofErr w:type="gramStart"/>
      <w:r w:rsidRPr="00DE07BD">
        <w:rPr>
          <w:rFonts w:eastAsia="Calibri"/>
          <w:sz w:val="24"/>
          <w:szCs w:val="24"/>
        </w:rPr>
        <w:t>р</w:t>
      </w:r>
      <w:proofErr w:type="gramEnd"/>
      <w:r w:rsidRPr="00DE07BD">
        <w:rPr>
          <w:rFonts w:eastAsia="Calibri"/>
          <w:sz w:val="24"/>
          <w:szCs w:val="24"/>
        </w:rPr>
        <w:t xml:space="preserve"> әлифбасы” (Азбука для дошкольников), Шаехова Р.К.</w:t>
      </w:r>
    </w:p>
    <w:p w:rsidR="00DE07BD" w:rsidRPr="00DE07BD" w:rsidRDefault="00DE07BD" w:rsidP="00A15E09">
      <w:pPr>
        <w:numPr>
          <w:ilvl w:val="0"/>
          <w:numId w:val="25"/>
        </w:numPr>
        <w:ind w:left="0" w:firstLine="0"/>
        <w:contextualSpacing/>
        <w:rPr>
          <w:rFonts w:eastAsia="Calibri"/>
          <w:sz w:val="24"/>
          <w:szCs w:val="24"/>
        </w:rPr>
      </w:pPr>
      <w:r w:rsidRPr="00DE07BD">
        <w:rPr>
          <w:rFonts w:eastAsia="Calibri"/>
          <w:sz w:val="24"/>
          <w:szCs w:val="24"/>
        </w:rPr>
        <w:t xml:space="preserve">Балалар бакчасында </w:t>
      </w:r>
      <w:r w:rsidRPr="00DE07BD">
        <w:rPr>
          <w:rFonts w:eastAsia="Calibri"/>
          <w:sz w:val="24"/>
          <w:szCs w:val="24"/>
          <w:lang w:val="tt-RU"/>
        </w:rPr>
        <w:t>әдә</w:t>
      </w:r>
      <w:proofErr w:type="gramStart"/>
      <w:r w:rsidRPr="00DE07BD">
        <w:rPr>
          <w:rFonts w:eastAsia="Calibri"/>
          <w:sz w:val="24"/>
          <w:szCs w:val="24"/>
          <w:lang w:val="tt-RU"/>
        </w:rPr>
        <w:t>п</w:t>
      </w:r>
      <w:r w:rsidRPr="00DE07BD">
        <w:rPr>
          <w:rFonts w:eastAsia="Calibri"/>
          <w:sz w:val="24"/>
          <w:szCs w:val="24"/>
        </w:rPr>
        <w:t>-</w:t>
      </w:r>
      <w:proofErr w:type="gramEnd"/>
      <w:r w:rsidRPr="00DE07BD">
        <w:rPr>
          <w:rFonts w:eastAsia="Calibri"/>
          <w:sz w:val="24"/>
          <w:szCs w:val="24"/>
          <w:lang w:val="tt-RU"/>
        </w:rPr>
        <w:t>әхлак тәрбиясе. Методическое пособие. К.В.Закирова</w:t>
      </w:r>
    </w:p>
    <w:p w:rsidR="00DE07BD" w:rsidRPr="00DE07BD" w:rsidRDefault="00DE07BD" w:rsidP="00DE07BD">
      <w:pPr>
        <w:contextualSpacing/>
        <w:jc w:val="both"/>
        <w:rPr>
          <w:rFonts w:eastAsia="Times New Roman"/>
          <w:sz w:val="24"/>
          <w:szCs w:val="24"/>
          <w:lang w:val="tt-RU" w:eastAsia="ru-RU"/>
        </w:rPr>
      </w:pPr>
      <w:r w:rsidRPr="00DE07BD">
        <w:rPr>
          <w:rFonts w:eastAsia="Times New Roman"/>
          <w:sz w:val="24"/>
          <w:szCs w:val="24"/>
          <w:lang w:eastAsia="ru-RU"/>
        </w:rPr>
        <w:t>6. Хрестоматия для воспитателей дошкольных образовательных учреждений и родителей "Балачак аланы"</w:t>
      </w:r>
      <w:r w:rsidRPr="00DE07BD">
        <w:rPr>
          <w:rFonts w:eastAsia="Times New Roman"/>
          <w:sz w:val="24"/>
          <w:szCs w:val="24"/>
          <w:lang w:val="tt-RU" w:eastAsia="ru-RU"/>
        </w:rPr>
        <w:t xml:space="preserve">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7. Хрестоматия для воспитателей дошкольных образовательных учреждений и родителей "На поляне детства"</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ab/>
      </w:r>
    </w:p>
    <w:p w:rsidR="00DE07BD" w:rsidRPr="00DE07BD" w:rsidRDefault="00DE07BD" w:rsidP="00DE07BD">
      <w:pPr>
        <w:contextualSpacing/>
        <w:jc w:val="center"/>
        <w:rPr>
          <w:rFonts w:eastAsia="Times New Roman"/>
          <w:b/>
          <w:sz w:val="24"/>
          <w:szCs w:val="24"/>
          <w:lang w:eastAsia="ru-RU"/>
        </w:rPr>
      </w:pPr>
      <w:r w:rsidRPr="00DE07BD">
        <w:rPr>
          <w:rFonts w:eastAsia="Times New Roman"/>
          <w:b/>
          <w:sz w:val="24"/>
          <w:szCs w:val="24"/>
          <w:lang w:eastAsia="ru-RU"/>
        </w:rPr>
        <w:t>Методические пособия</w:t>
      </w:r>
    </w:p>
    <w:p w:rsidR="00DE07BD" w:rsidRPr="00DE07BD" w:rsidRDefault="00DE07BD" w:rsidP="00DE07BD">
      <w:pPr>
        <w:tabs>
          <w:tab w:val="left" w:pos="284"/>
        </w:tabs>
        <w:contextualSpacing/>
        <w:jc w:val="center"/>
        <w:rPr>
          <w:rFonts w:eastAsia="Times New Roman"/>
          <w:b/>
          <w:sz w:val="24"/>
          <w:szCs w:val="24"/>
          <w:lang w:eastAsia="ru-RU"/>
        </w:rPr>
      </w:pPr>
      <w:r w:rsidRPr="00DE07BD">
        <w:rPr>
          <w:rFonts w:eastAsia="Times New Roman"/>
          <w:b/>
          <w:sz w:val="24"/>
          <w:szCs w:val="24"/>
          <w:lang w:eastAsia="ru-RU"/>
        </w:rPr>
        <w:t>Обучение детей татарскому языку.</w:t>
      </w:r>
    </w:p>
    <w:p w:rsidR="00DE07BD" w:rsidRPr="00DE07BD" w:rsidRDefault="00DE07BD" w:rsidP="00DE07BD">
      <w:pPr>
        <w:tabs>
          <w:tab w:val="left" w:pos="284"/>
        </w:tabs>
        <w:contextualSpacing/>
        <w:rPr>
          <w:rFonts w:eastAsia="Times New Roman"/>
          <w:b/>
          <w:sz w:val="24"/>
          <w:szCs w:val="24"/>
          <w:lang w:eastAsia="ru-RU"/>
        </w:rPr>
      </w:pPr>
      <w:r w:rsidRPr="00DE07BD">
        <w:rPr>
          <w:rFonts w:eastAsia="Times New Roman"/>
          <w:b/>
          <w:sz w:val="24"/>
          <w:szCs w:val="24"/>
          <w:lang w:eastAsia="ru-RU"/>
        </w:rPr>
        <w:t>4-5 лет</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 xml:space="preserve">Методическое пособие по обучению татарскому языку детей 4 -5 лет "Татарча сөйләшәбез"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bidi="en-US"/>
        </w:rPr>
      </w:pPr>
      <w:r w:rsidRPr="00DE07BD">
        <w:rPr>
          <w:rFonts w:eastAsia="Calibri"/>
          <w:sz w:val="24"/>
          <w:szCs w:val="24"/>
          <w:lang w:bidi="en-US"/>
        </w:rPr>
        <w:t>Методическое пособие «Раз – словечко, два – словечко…» Занимательное обучение татарскому языку. Р.К.Шаехова</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Демонстрационный и раздаточный материал к занятиям для детей 4-5 лдет "</w:t>
      </w:r>
      <w:proofErr w:type="gramStart"/>
      <w:r w:rsidRPr="00DE07BD">
        <w:rPr>
          <w:rFonts w:eastAsia="Calibri"/>
          <w:sz w:val="24"/>
          <w:szCs w:val="24"/>
          <w:lang w:bidi="en-US"/>
        </w:rPr>
        <w:t>Минем</w:t>
      </w:r>
      <w:proofErr w:type="gramEnd"/>
      <w:r w:rsidRPr="00DE07BD">
        <w:rPr>
          <w:rFonts w:eastAsia="Calibri"/>
          <w:sz w:val="24"/>
          <w:szCs w:val="24"/>
          <w:lang w:bidi="en-US"/>
        </w:rPr>
        <w:t xml:space="preserve"> өем"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val="en-US" w:bidi="en-US"/>
        </w:rPr>
      </w:pPr>
      <w:r w:rsidRPr="00DE07BD">
        <w:rPr>
          <w:rFonts w:eastAsia="Calibri"/>
          <w:sz w:val="24"/>
          <w:szCs w:val="24"/>
          <w:lang w:bidi="en-US"/>
        </w:rPr>
        <w:t xml:space="preserve">Рабочая тетрадь для детей 4-5 лет "Татарча сөйләшәбез" (авт. </w:t>
      </w:r>
      <w:r w:rsidRPr="00DE07BD">
        <w:rPr>
          <w:rFonts w:eastAsia="Calibri"/>
          <w:sz w:val="24"/>
          <w:szCs w:val="24"/>
          <w:lang w:val="en-US" w:bidi="en-US"/>
        </w:rPr>
        <w:t>Зарипова З.М.)</w:t>
      </w:r>
    </w:p>
    <w:p w:rsidR="00DE07BD" w:rsidRPr="00DE07BD" w:rsidRDefault="00DE07BD" w:rsidP="00A15E09">
      <w:pPr>
        <w:numPr>
          <w:ilvl w:val="0"/>
          <w:numId w:val="26"/>
        </w:numPr>
        <w:tabs>
          <w:tab w:val="left" w:pos="284"/>
        </w:tabs>
        <w:ind w:left="0" w:firstLine="0"/>
        <w:contextualSpacing/>
        <w:jc w:val="both"/>
        <w:rPr>
          <w:rFonts w:eastAsia="Calibri"/>
          <w:sz w:val="24"/>
          <w:szCs w:val="24"/>
          <w:lang w:bidi="en-US"/>
        </w:rPr>
      </w:pPr>
      <w:r w:rsidRPr="00DE07BD">
        <w:rPr>
          <w:rFonts w:eastAsia="Calibri"/>
          <w:sz w:val="24"/>
          <w:szCs w:val="24"/>
          <w:lang w:bidi="en-US"/>
        </w:rPr>
        <w:t>Аудио-приложение к учебно-методическому комплекту для детей 4-5 лет "</w:t>
      </w:r>
      <w:proofErr w:type="gramStart"/>
      <w:r w:rsidRPr="00DE07BD">
        <w:rPr>
          <w:rFonts w:eastAsia="Calibri"/>
          <w:sz w:val="24"/>
          <w:szCs w:val="24"/>
          <w:lang w:bidi="en-US"/>
        </w:rPr>
        <w:t>Минем</w:t>
      </w:r>
      <w:proofErr w:type="gramEnd"/>
      <w:r w:rsidRPr="00DE07BD">
        <w:rPr>
          <w:rFonts w:eastAsia="Calibri"/>
          <w:sz w:val="24"/>
          <w:szCs w:val="24"/>
          <w:lang w:bidi="en-US"/>
        </w:rPr>
        <w:t xml:space="preserve"> өем</w:t>
      </w:r>
    </w:p>
    <w:p w:rsidR="00DE07BD" w:rsidRPr="00DE07BD" w:rsidRDefault="00DE07BD" w:rsidP="00DE07BD">
      <w:pPr>
        <w:tabs>
          <w:tab w:val="left" w:pos="284"/>
        </w:tabs>
        <w:contextualSpacing/>
        <w:jc w:val="both"/>
        <w:rPr>
          <w:rFonts w:eastAsia="Calibri"/>
          <w:b/>
          <w:sz w:val="24"/>
          <w:szCs w:val="24"/>
          <w:lang w:bidi="en-US"/>
        </w:rPr>
      </w:pPr>
      <w:r w:rsidRPr="00DE07BD">
        <w:rPr>
          <w:rFonts w:eastAsia="Calibri"/>
          <w:b/>
          <w:sz w:val="24"/>
          <w:szCs w:val="24"/>
          <w:lang w:bidi="en-US"/>
        </w:rPr>
        <w:t>5-6 лет</w:t>
      </w:r>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proofErr w:type="gramStart"/>
      <w:r w:rsidRPr="00DE07BD">
        <w:rPr>
          <w:rFonts w:eastAsia="Calibri"/>
          <w:sz w:val="24"/>
          <w:szCs w:val="24"/>
          <w:lang w:bidi="en-US"/>
        </w:rPr>
        <w:t>Методическое пособие по обучению татарскому языку детей 5-6 лет "Татарча сөйләшәбез" (авт. Зарипова З.М.</w:t>
      </w:r>
      <w:proofErr w:type="gramEnd"/>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proofErr w:type="gramStart"/>
      <w:r w:rsidRPr="00DE07BD">
        <w:rPr>
          <w:rFonts w:eastAsia="Calibri"/>
          <w:sz w:val="24"/>
          <w:szCs w:val="24"/>
          <w:lang w:bidi="en-US"/>
        </w:rPr>
        <w:t>Демонстрационный и раздаточный материал к занятиям для детей 5-6 лет "Уйный-уйный үсәбез" (авт. Зарипова З.М</w:t>
      </w:r>
      <w:proofErr w:type="gramEnd"/>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r w:rsidRPr="00DE07BD">
        <w:rPr>
          <w:rFonts w:eastAsia="Calibri"/>
          <w:sz w:val="24"/>
          <w:szCs w:val="24"/>
          <w:lang w:bidi="en-US"/>
        </w:rPr>
        <w:t>Рабочая тетрадь для детей 5-6 лет "Татарча сөйләшәбез" (авт. Зарипова З.М.)</w:t>
      </w:r>
    </w:p>
    <w:p w:rsidR="00DE07BD" w:rsidRPr="00DE07BD" w:rsidRDefault="00DE07BD" w:rsidP="00A15E09">
      <w:pPr>
        <w:numPr>
          <w:ilvl w:val="0"/>
          <w:numId w:val="22"/>
        </w:numPr>
        <w:tabs>
          <w:tab w:val="left" w:pos="284"/>
        </w:tabs>
        <w:ind w:left="0" w:firstLine="0"/>
        <w:contextualSpacing/>
        <w:jc w:val="both"/>
        <w:rPr>
          <w:rFonts w:eastAsia="Calibri"/>
          <w:sz w:val="24"/>
          <w:szCs w:val="24"/>
          <w:lang w:bidi="en-US"/>
        </w:rPr>
      </w:pPr>
      <w:r w:rsidRPr="00DE07BD">
        <w:rPr>
          <w:rFonts w:eastAsia="Calibri"/>
          <w:sz w:val="24"/>
          <w:szCs w:val="24"/>
          <w:lang w:bidi="en-US"/>
        </w:rPr>
        <w:t>Аудио - приложение к учебно-методическому комплекту для детей 5-6 лет "Уйный - уйный ү</w:t>
      </w:r>
      <w:proofErr w:type="gramStart"/>
      <w:r w:rsidRPr="00DE07BD">
        <w:rPr>
          <w:rFonts w:eastAsia="Calibri"/>
          <w:sz w:val="24"/>
          <w:szCs w:val="24"/>
          <w:lang w:bidi="en-US"/>
        </w:rPr>
        <w:t>с</w:t>
      </w:r>
      <w:proofErr w:type="gramEnd"/>
      <w:r w:rsidRPr="00DE07BD">
        <w:rPr>
          <w:rFonts w:eastAsia="Calibri"/>
          <w:sz w:val="24"/>
          <w:szCs w:val="24"/>
          <w:lang w:bidi="en-US"/>
        </w:rPr>
        <w:t>әбез"</w:t>
      </w:r>
    </w:p>
    <w:p w:rsidR="00DE07BD" w:rsidRPr="00DE07BD" w:rsidRDefault="00DE07BD" w:rsidP="00DE07BD">
      <w:pPr>
        <w:tabs>
          <w:tab w:val="left" w:pos="284"/>
        </w:tabs>
        <w:contextualSpacing/>
        <w:jc w:val="both"/>
        <w:rPr>
          <w:rFonts w:eastAsia="Calibri"/>
          <w:b/>
          <w:sz w:val="24"/>
          <w:szCs w:val="24"/>
          <w:lang w:bidi="en-US"/>
        </w:rPr>
      </w:pPr>
      <w:r w:rsidRPr="00DE07BD">
        <w:rPr>
          <w:rFonts w:eastAsia="Calibri"/>
          <w:b/>
          <w:sz w:val="24"/>
          <w:szCs w:val="24"/>
          <w:lang w:bidi="en-US"/>
        </w:rPr>
        <w:t>6-7 лет</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Методическое пособие по обучению татарскому языку детей 6-7 лет "Татарча сөйләшәбез"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Демонстрационный и раздаточный материал к занятиям для детей 6-7 лет "Без инде хәзер зурлар  - мәктәпкә илтә юллар"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val="en-US" w:eastAsia="ru-RU" w:bidi="en-US"/>
        </w:rPr>
      </w:pPr>
      <w:r w:rsidRPr="00DE07BD">
        <w:rPr>
          <w:rFonts w:eastAsia="Times New Roman"/>
          <w:sz w:val="24"/>
          <w:szCs w:val="24"/>
          <w:lang w:eastAsia="ru-RU" w:bidi="en-US"/>
        </w:rPr>
        <w:t xml:space="preserve">Рабочая тетрадь для детей 6-7 лет "Татарча сөйләшәбез" (авт. </w:t>
      </w:r>
      <w:r w:rsidRPr="00DE07BD">
        <w:rPr>
          <w:rFonts w:eastAsia="Times New Roman"/>
          <w:sz w:val="24"/>
          <w:szCs w:val="24"/>
          <w:lang w:val="en-US" w:eastAsia="ru-RU" w:bidi="en-US"/>
        </w:rPr>
        <w:t>Зарипова З.М.)</w:t>
      </w:r>
    </w:p>
    <w:p w:rsidR="00DE07BD" w:rsidRPr="00DE07BD" w:rsidRDefault="00DE07BD" w:rsidP="00A15E09">
      <w:pPr>
        <w:numPr>
          <w:ilvl w:val="0"/>
          <w:numId w:val="27"/>
        </w:numPr>
        <w:tabs>
          <w:tab w:val="left" w:pos="284"/>
        </w:tabs>
        <w:ind w:left="0" w:firstLine="0"/>
        <w:contextualSpacing/>
        <w:jc w:val="both"/>
        <w:rPr>
          <w:rFonts w:eastAsia="Times New Roman"/>
          <w:sz w:val="24"/>
          <w:szCs w:val="24"/>
          <w:lang w:eastAsia="ru-RU" w:bidi="en-US"/>
        </w:rPr>
      </w:pPr>
      <w:r w:rsidRPr="00DE07BD">
        <w:rPr>
          <w:rFonts w:eastAsia="Times New Roman"/>
          <w:sz w:val="24"/>
          <w:szCs w:val="24"/>
          <w:lang w:eastAsia="ru-RU" w:bidi="en-US"/>
        </w:rPr>
        <w:t>Аудио - приложение к учебно-методическому комплекту для детей 6-7 лет "Без инде хәзер зурлар  - мәктәпкә илтә юллар"</w:t>
      </w:r>
    </w:p>
    <w:p w:rsidR="00DE07BD" w:rsidRPr="00DE07BD" w:rsidRDefault="00DE07BD" w:rsidP="00A15E09">
      <w:pPr>
        <w:numPr>
          <w:ilvl w:val="0"/>
          <w:numId w:val="27"/>
        </w:numPr>
        <w:tabs>
          <w:tab w:val="left" w:pos="284"/>
        </w:tabs>
        <w:ind w:left="0" w:firstLine="0"/>
        <w:contextualSpacing/>
        <w:jc w:val="both"/>
        <w:rPr>
          <w:rFonts w:eastAsia="Calibri"/>
          <w:sz w:val="24"/>
          <w:szCs w:val="24"/>
        </w:rPr>
      </w:pPr>
    </w:p>
    <w:p w:rsidR="00DE07BD" w:rsidRPr="00DE07BD" w:rsidRDefault="00DE07BD" w:rsidP="00DE07BD">
      <w:pPr>
        <w:contextualSpacing/>
        <w:rPr>
          <w:rFonts w:eastAsia="Calibri"/>
          <w:b/>
          <w:sz w:val="24"/>
          <w:szCs w:val="24"/>
        </w:rPr>
      </w:pPr>
      <w:r w:rsidRPr="00DE07BD">
        <w:rPr>
          <w:rFonts w:eastAsia="Calibri"/>
          <w:b/>
          <w:bCs/>
          <w:sz w:val="24"/>
          <w:szCs w:val="24"/>
        </w:rPr>
        <w:t>Обучение детей родному татарскому языку</w:t>
      </w:r>
    </w:p>
    <w:p w:rsidR="00DE07BD" w:rsidRPr="00DE07BD" w:rsidRDefault="00DE07BD" w:rsidP="00DE07BD">
      <w:pPr>
        <w:tabs>
          <w:tab w:val="left" w:pos="284"/>
        </w:tabs>
        <w:contextualSpacing/>
        <w:rPr>
          <w:rFonts w:eastAsia="Calibri"/>
          <w:b/>
          <w:sz w:val="24"/>
          <w:szCs w:val="24"/>
        </w:rPr>
      </w:pPr>
      <w:r w:rsidRPr="00DE07BD">
        <w:rPr>
          <w:rFonts w:eastAsia="Calibri"/>
          <w:b/>
          <w:bCs/>
          <w:sz w:val="24"/>
          <w:szCs w:val="24"/>
        </w:rPr>
        <w:t>Обучение детей 2-7 лет</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val="en-US" w:bidi="en-US"/>
        </w:rPr>
      </w:pPr>
      <w:r w:rsidRPr="00DE07BD">
        <w:rPr>
          <w:rFonts w:eastAsia="Times New Roman"/>
          <w:sz w:val="24"/>
          <w:szCs w:val="24"/>
          <w:lang w:bidi="en-US"/>
        </w:rPr>
        <w:lastRenderedPageBreak/>
        <w:t xml:space="preserve">Методическое пособие по обучению родному татарскому языку детей 1 младшей группы (авт. </w:t>
      </w:r>
      <w:r w:rsidRPr="00DE07BD">
        <w:rPr>
          <w:rFonts w:eastAsia="Times New Roman"/>
          <w:sz w:val="24"/>
          <w:szCs w:val="24"/>
          <w:lang w:val="en-US" w:bidi="en-US"/>
        </w:rPr>
        <w:t>Хазратова Ф.В.)</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val="en-US" w:bidi="en-US"/>
        </w:rPr>
      </w:pPr>
      <w:r w:rsidRPr="00DE07BD">
        <w:rPr>
          <w:rFonts w:eastAsia="Times New Roman"/>
          <w:sz w:val="24"/>
          <w:szCs w:val="24"/>
          <w:lang w:bidi="en-US"/>
        </w:rPr>
        <w:t xml:space="preserve">Демонстрационный и раздаточный материал к занятиям для детей 1 младшей группы (авт. </w:t>
      </w:r>
      <w:r w:rsidRPr="00DE07BD">
        <w:rPr>
          <w:rFonts w:eastAsia="Times New Roman"/>
          <w:sz w:val="24"/>
          <w:szCs w:val="24"/>
          <w:lang w:val="en-US" w:bidi="en-US"/>
        </w:rPr>
        <w:t>Хазратова Ф.В.)</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Аудиозаписи к занятиям по обучению детей 2-3 лет родному татарскому языку «Туган телдә сөйләшәбез»</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Аудиозаписи к занятиям по обучению детей 3-4 лет родному татарскому языку «Туган телдә сөйләшәбез»</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“Туган телдә сөйләшәбез” по обучению детей 2 младшей группы родному татарскому языку</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и инструкторов по физической культуре дошкольных образовательных учреждений "Балачак - уйнап-көлеп үсә</w:t>
      </w:r>
      <w:proofErr w:type="gramStart"/>
      <w:r w:rsidRPr="00DE07BD">
        <w:rPr>
          <w:rFonts w:eastAsia="Times New Roman"/>
          <w:sz w:val="24"/>
          <w:szCs w:val="24"/>
          <w:lang w:bidi="en-US"/>
        </w:rPr>
        <w:t>р</w:t>
      </w:r>
      <w:proofErr w:type="gramEnd"/>
      <w:r w:rsidRPr="00DE07BD">
        <w:rPr>
          <w:rFonts w:eastAsia="Times New Roman"/>
          <w:sz w:val="24"/>
          <w:szCs w:val="24"/>
          <w:lang w:bidi="en-US"/>
        </w:rPr>
        <w:t xml:space="preserve"> чак". К.В.Закирова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воспитателей  и инструкторов по физической культуре дошкольных образовательных учреждений "</w:t>
      </w:r>
      <w:r w:rsidRPr="00DE07BD">
        <w:rPr>
          <w:rFonts w:eastAsia="Times New Roman"/>
          <w:sz w:val="24"/>
          <w:szCs w:val="24"/>
          <w:lang w:val="tt-RU" w:bidi="en-US"/>
        </w:rPr>
        <w:t>Әй уйныйбыз, уйныйбыз</w:t>
      </w:r>
      <w:r w:rsidRPr="00DE07BD">
        <w:rPr>
          <w:rFonts w:eastAsia="Times New Roman"/>
          <w:sz w:val="24"/>
          <w:szCs w:val="24"/>
          <w:lang w:bidi="en-US"/>
        </w:rPr>
        <w:t xml:space="preserve"> ". К.В.Закирова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val="tt-RU" w:bidi="en-US"/>
        </w:rPr>
        <w:t>Методическое пособие “Үстерешле уеннар” З.М.Зарипова.</w:t>
      </w:r>
    </w:p>
    <w:p w:rsidR="00DE07BD" w:rsidRPr="00DE07BD" w:rsidRDefault="00DE07BD" w:rsidP="00A15E09">
      <w:pPr>
        <w:numPr>
          <w:ilvl w:val="0"/>
          <w:numId w:val="28"/>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Демонстрационной и  раздаточный  материал к занятиям для детей 2 младшей группы по обучению родному татарскому языку</w:t>
      </w:r>
    </w:p>
    <w:p w:rsidR="00DE07BD" w:rsidRPr="00DE07BD" w:rsidRDefault="00DE07BD" w:rsidP="00DE07BD">
      <w:pPr>
        <w:tabs>
          <w:tab w:val="left" w:pos="284"/>
        </w:tabs>
        <w:contextualSpacing/>
        <w:jc w:val="both"/>
        <w:rPr>
          <w:rFonts w:eastAsia="Calibri"/>
          <w:bCs/>
          <w:sz w:val="24"/>
          <w:szCs w:val="24"/>
          <w:lang w:val="tt-RU"/>
        </w:rPr>
      </w:pPr>
      <w:r w:rsidRPr="00DE07BD">
        <w:rPr>
          <w:rFonts w:eastAsia="Calibri"/>
          <w:bCs/>
          <w:sz w:val="24"/>
          <w:szCs w:val="24"/>
        </w:rPr>
        <w:t xml:space="preserve"> </w:t>
      </w:r>
      <w:r w:rsidRPr="00DE07BD">
        <w:rPr>
          <w:rFonts w:eastAsia="Calibri"/>
          <w:bCs/>
          <w:sz w:val="24"/>
          <w:szCs w:val="24"/>
          <w:lang w:val="tt-RU"/>
        </w:rPr>
        <w:t>10.</w:t>
      </w:r>
      <w:r w:rsidRPr="00DE07BD">
        <w:rPr>
          <w:rFonts w:eastAsia="Calibri"/>
          <w:bCs/>
          <w:sz w:val="24"/>
          <w:szCs w:val="24"/>
        </w:rPr>
        <w:t xml:space="preserve">Методическое пособие по обучению родному татарскому языку детей в старшей и подготовительной к школе группах (авт. Зарипова З.М.) </w:t>
      </w:r>
    </w:p>
    <w:p w:rsidR="00DE07BD" w:rsidRPr="00DE07BD" w:rsidRDefault="00DE07BD" w:rsidP="00DE07BD">
      <w:pPr>
        <w:tabs>
          <w:tab w:val="left" w:pos="284"/>
        </w:tabs>
        <w:contextualSpacing/>
        <w:jc w:val="both"/>
        <w:rPr>
          <w:rFonts w:eastAsia="Calibri"/>
          <w:bCs/>
          <w:sz w:val="24"/>
          <w:szCs w:val="24"/>
        </w:rPr>
      </w:pPr>
      <w:r w:rsidRPr="00DE07BD">
        <w:rPr>
          <w:rFonts w:eastAsia="Calibri"/>
          <w:bCs/>
          <w:sz w:val="24"/>
          <w:szCs w:val="24"/>
          <w:lang w:val="tt-RU"/>
        </w:rPr>
        <w:t xml:space="preserve">11. Методическое пособие для воспитателей детских садов. Непосредственно образовательная деятельность в детском саду. З.М.Зарипова </w:t>
      </w:r>
    </w:p>
    <w:p w:rsidR="00DE07BD" w:rsidRPr="00DE07BD" w:rsidRDefault="00DE07BD" w:rsidP="00DE07BD">
      <w:pPr>
        <w:tabs>
          <w:tab w:val="left" w:pos="284"/>
        </w:tabs>
        <w:contextualSpacing/>
        <w:jc w:val="both"/>
        <w:rPr>
          <w:rFonts w:eastAsia="Calibri"/>
          <w:bCs/>
          <w:sz w:val="24"/>
          <w:szCs w:val="24"/>
        </w:rPr>
      </w:pPr>
      <w:proofErr w:type="gramStart"/>
      <w:r w:rsidRPr="00DE07BD">
        <w:rPr>
          <w:rFonts w:eastAsia="Calibri"/>
          <w:bCs/>
          <w:sz w:val="24"/>
          <w:szCs w:val="24"/>
        </w:rPr>
        <w:t>1</w:t>
      </w:r>
      <w:r w:rsidRPr="00DE07BD">
        <w:rPr>
          <w:rFonts w:eastAsia="Calibri"/>
          <w:bCs/>
          <w:sz w:val="24"/>
          <w:szCs w:val="24"/>
          <w:lang w:val="tt-RU"/>
        </w:rPr>
        <w:t>2</w:t>
      </w:r>
      <w:r w:rsidRPr="00DE07BD">
        <w:rPr>
          <w:rFonts w:eastAsia="Calibri"/>
          <w:bCs/>
          <w:sz w:val="24"/>
          <w:szCs w:val="24"/>
        </w:rPr>
        <w:tab/>
        <w:t>Демонстрационный и раздаточный материал к занятиям для детей в старшей и подготовительной к школе группах (авт. Зарипова З.М.)</w:t>
      </w:r>
      <w:proofErr w:type="gramEnd"/>
    </w:p>
    <w:p w:rsidR="00DE07BD" w:rsidRPr="00DE07BD" w:rsidRDefault="00DE07BD" w:rsidP="00DE07BD">
      <w:pPr>
        <w:tabs>
          <w:tab w:val="left" w:pos="284"/>
        </w:tabs>
        <w:contextualSpacing/>
        <w:jc w:val="both"/>
        <w:rPr>
          <w:rFonts w:eastAsia="Calibri"/>
          <w:sz w:val="24"/>
          <w:szCs w:val="24"/>
        </w:rPr>
      </w:pPr>
    </w:p>
    <w:p w:rsidR="00DE07BD" w:rsidRPr="00DE07BD" w:rsidRDefault="00DE07BD" w:rsidP="00DE07BD">
      <w:pPr>
        <w:tabs>
          <w:tab w:val="left" w:pos="284"/>
        </w:tabs>
        <w:contextualSpacing/>
        <w:jc w:val="both"/>
        <w:rPr>
          <w:rFonts w:eastAsia="Calibri"/>
          <w:b/>
          <w:sz w:val="24"/>
          <w:szCs w:val="24"/>
        </w:rPr>
      </w:pPr>
      <w:r w:rsidRPr="00DE07BD">
        <w:rPr>
          <w:rFonts w:eastAsia="Calibri"/>
          <w:b/>
          <w:sz w:val="24"/>
          <w:szCs w:val="24"/>
          <w:lang w:val="tt-RU"/>
        </w:rPr>
        <w:t>УМК по музыкальному воспитанию</w:t>
      </w:r>
      <w:r w:rsidRPr="00DE07BD">
        <w:rPr>
          <w:rFonts w:eastAsia="Calibri"/>
          <w:b/>
          <w:sz w:val="24"/>
          <w:szCs w:val="24"/>
        </w:rPr>
        <w:t>:</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Методическое пособие для музыкальных руководителей и педагогов ДОУ "Шома бас" с аудио-приложением</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Аудиозапись "Танцы народов Поволжья"</w:t>
      </w:r>
      <w:r w:rsidRPr="00DE07BD">
        <w:rPr>
          <w:rFonts w:eastAsia="Times New Roman"/>
          <w:sz w:val="24"/>
          <w:szCs w:val="24"/>
          <w:lang w:bidi="en-US"/>
        </w:rPr>
        <w:tab/>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Аудиокнига "Татар әлиятләру"</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Аудиоприложение к "Шома бас"</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Музыкальные сказки Луизы Батыр-Булгари в 3 дисках</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Диски "Союзмультфильм" 4 диска</w:t>
      </w:r>
    </w:p>
    <w:p w:rsidR="00DE07BD" w:rsidRPr="00DE07BD"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Информация на сайте БАЛА</w:t>
      </w:r>
      <w:proofErr w:type="gramStart"/>
      <w:r w:rsidRPr="00DE07BD">
        <w:rPr>
          <w:rFonts w:eastAsia="Times New Roman"/>
          <w:sz w:val="24"/>
          <w:szCs w:val="24"/>
          <w:lang w:bidi="en-US"/>
        </w:rPr>
        <w:t>.Р</w:t>
      </w:r>
      <w:proofErr w:type="gramEnd"/>
      <w:r w:rsidRPr="00DE07BD">
        <w:rPr>
          <w:rFonts w:eastAsia="Times New Roman"/>
          <w:sz w:val="24"/>
          <w:szCs w:val="24"/>
          <w:lang w:bidi="en-US"/>
        </w:rPr>
        <w:t>Ф</w:t>
      </w:r>
    </w:p>
    <w:p w:rsidR="00DE07BD" w:rsidRPr="00A15E09" w:rsidRDefault="00DE07BD" w:rsidP="00A15E09">
      <w:pPr>
        <w:numPr>
          <w:ilvl w:val="0"/>
          <w:numId w:val="29"/>
        </w:numPr>
        <w:tabs>
          <w:tab w:val="left" w:pos="284"/>
        </w:tabs>
        <w:ind w:left="0" w:firstLine="0"/>
        <w:contextualSpacing/>
        <w:jc w:val="both"/>
        <w:rPr>
          <w:rFonts w:eastAsia="Times New Roman"/>
          <w:sz w:val="24"/>
          <w:szCs w:val="24"/>
          <w:lang w:bidi="en-US"/>
        </w:rPr>
      </w:pPr>
      <w:r w:rsidRPr="00DE07BD">
        <w:rPr>
          <w:rFonts w:eastAsia="Times New Roman"/>
          <w:sz w:val="24"/>
          <w:szCs w:val="24"/>
          <w:lang w:bidi="en-US"/>
        </w:rPr>
        <w:t>Сайт МОиН РТ</w:t>
      </w:r>
    </w:p>
    <w:p w:rsidR="00DE07BD" w:rsidRPr="00DE07BD" w:rsidRDefault="00DE07BD" w:rsidP="00DE07BD">
      <w:pPr>
        <w:contextualSpacing/>
        <w:rPr>
          <w:rFonts w:eastAsia="Times New Roman"/>
          <w:sz w:val="24"/>
          <w:szCs w:val="24"/>
          <w:lang w:eastAsia="ru-RU"/>
        </w:rPr>
      </w:pPr>
      <w:r w:rsidRPr="00DE07BD">
        <w:rPr>
          <w:rFonts w:eastAsia="Times New Roman"/>
          <w:sz w:val="24"/>
          <w:szCs w:val="24"/>
          <w:lang w:eastAsia="ru-RU"/>
        </w:rPr>
        <w:t xml:space="preserve">Региональная программа дошкольного образования. Төбәкнең мәктәпкәчә белем бирү программасы. Автор. Р.К. Шаехова  (допущено МОиН РТ)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Программа разработана в соответствии с культурно-историческими подходами к проблеме развития детей дошкольного возраста, сочетает принципы научной обоснованности и практической применимости. Ее реализация основывается на комплексно-тематическом принципе построения образовательного процесса, принципах целостности и интеграции до</w:t>
      </w:r>
      <w:bookmarkStart w:id="14" w:name="4"/>
      <w:bookmarkEnd w:id="14"/>
      <w:r w:rsidRPr="00DE07BD">
        <w:rPr>
          <w:rFonts w:eastAsia="Times New Roman"/>
          <w:sz w:val="24"/>
          <w:szCs w:val="24"/>
          <w:lang w:eastAsia="ru-RU"/>
        </w:rPr>
        <w:t xml:space="preserve">школьного образования, строится на адекватных возрасту видах деятельности и формах работы с детьми. </w:t>
      </w:r>
    </w:p>
    <w:p w:rsidR="00DE07BD" w:rsidRPr="00DE07BD" w:rsidRDefault="00DE07BD" w:rsidP="00DE07BD">
      <w:pPr>
        <w:contextualSpacing/>
        <w:jc w:val="both"/>
        <w:rPr>
          <w:rFonts w:eastAsia="Times New Roman"/>
          <w:sz w:val="24"/>
          <w:szCs w:val="24"/>
          <w:lang w:eastAsia="ru-RU"/>
        </w:rPr>
      </w:pPr>
      <w:r w:rsidRPr="00DE07BD">
        <w:rPr>
          <w:rFonts w:eastAsia="Times New Roman"/>
          <w:sz w:val="24"/>
          <w:szCs w:val="24"/>
          <w:lang w:eastAsia="ru-RU"/>
        </w:rPr>
        <w:t xml:space="preserve">Программа обеспечивает осуществление образовательного процесса в двух основных организационных моделях, включающих совместную деятельность взрослого и детей, самостоятельную деятельность детей; предусматривает внедрение адекватной возрастным возможностям учебной модели при осуществлении образовательного процесса с детьми от 6 до 7 лет, обеспечивает преемственность с примерными основными общеобразовательными программами дошкольного образования. </w:t>
      </w:r>
    </w:p>
    <w:p w:rsidR="00DE07BD" w:rsidRPr="00DE07BD" w:rsidRDefault="00DE07BD" w:rsidP="00A15E09">
      <w:pPr>
        <w:contextualSpacing/>
        <w:jc w:val="both"/>
        <w:rPr>
          <w:rFonts w:eastAsia="Times New Roman"/>
          <w:sz w:val="24"/>
          <w:szCs w:val="24"/>
          <w:lang w:eastAsia="ru-RU"/>
        </w:rPr>
      </w:pPr>
      <w:r w:rsidRPr="00DE07BD">
        <w:rPr>
          <w:rFonts w:eastAsia="Times New Roman"/>
          <w:sz w:val="24"/>
          <w:szCs w:val="24"/>
          <w:lang w:eastAsia="ru-RU"/>
        </w:rPr>
        <w:t xml:space="preserve">Обучение детей татарскому (русскому) языку рекомендуется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 Воспитателю следует помнить, что дети дошкольного возраста, изучающие татарский (русский) язык, осваивают его в условиях искусственно созданной языковой среды. Языковая среда должна иметь </w:t>
      </w:r>
      <w:r w:rsidRPr="00DE07BD">
        <w:rPr>
          <w:rFonts w:eastAsia="Times New Roman"/>
          <w:sz w:val="24"/>
          <w:szCs w:val="24"/>
          <w:lang w:eastAsia="ru-RU"/>
        </w:rPr>
        <w:lastRenderedPageBreak/>
        <w:t xml:space="preserve">развивающий характер. Понятие языковой развивающей среды включает как собственно языковое окружение (языковую среду), так и предметно-развивающую среду ребенка. Полезным представляется создание специальной комнаты для занятий татарским (русским) языком. </w:t>
      </w:r>
    </w:p>
    <w:p w:rsidR="00DE07BD" w:rsidRPr="00DE07BD" w:rsidRDefault="00DE07BD" w:rsidP="00DE07BD">
      <w:pPr>
        <w:autoSpaceDE w:val="0"/>
        <w:autoSpaceDN w:val="0"/>
        <w:adjustRightInd w:val="0"/>
        <w:contextualSpacing/>
        <w:jc w:val="center"/>
        <w:rPr>
          <w:rFonts w:eastAsia="Times New Roman"/>
          <w:b/>
          <w:bCs/>
          <w:sz w:val="24"/>
          <w:szCs w:val="24"/>
          <w:lang w:eastAsia="ru-RU"/>
        </w:rPr>
      </w:pPr>
      <w:r w:rsidRPr="00DE07BD">
        <w:rPr>
          <w:rFonts w:eastAsia="Times New Roman"/>
          <w:b/>
          <w:bCs/>
          <w:sz w:val="24"/>
          <w:szCs w:val="24"/>
          <w:lang w:eastAsia="ru-RU"/>
        </w:rPr>
        <w:t>Формы образовательной деятельности по реализации национально-регионального компонента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6"/>
        <w:gridCol w:w="3058"/>
        <w:gridCol w:w="2976"/>
      </w:tblGrid>
      <w:tr w:rsidR="00DE07BD" w:rsidRPr="00DE07BD" w:rsidTr="00DE07BD">
        <w:trPr>
          <w:trHeight w:val="375"/>
        </w:trPr>
        <w:tc>
          <w:tcPr>
            <w:tcW w:w="9720"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Формы образовательной деятельности</w:t>
            </w:r>
          </w:p>
        </w:tc>
      </w:tr>
      <w:tr w:rsidR="00DE07BD" w:rsidRPr="00DE07BD" w:rsidTr="00DE07BD">
        <w:trPr>
          <w:trHeight w:val="281"/>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Организованная образовательная</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 деятельность</w:t>
            </w:r>
          </w:p>
        </w:tc>
        <w:tc>
          <w:tcPr>
            <w:tcW w:w="3058"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Режимные моменты</w:t>
            </w:r>
          </w:p>
        </w:tc>
        <w:tc>
          <w:tcPr>
            <w:tcW w:w="297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Самостоятельная деятельность детей</w:t>
            </w:r>
          </w:p>
        </w:tc>
      </w:tr>
      <w:tr w:rsidR="00DE07BD" w:rsidRPr="00DE07BD" w:rsidTr="00DE07BD">
        <w:trPr>
          <w:trHeight w:val="331"/>
        </w:trPr>
        <w:tc>
          <w:tcPr>
            <w:tcW w:w="9720" w:type="dxa"/>
            <w:gridSpan w:val="3"/>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Формы организации детей</w:t>
            </w:r>
          </w:p>
        </w:tc>
      </w:tr>
      <w:tr w:rsidR="00DE07BD" w:rsidRPr="00DE07BD" w:rsidTr="00DE07BD">
        <w:trPr>
          <w:trHeight w:val="381"/>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Индивидуальные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групповые</w:t>
            </w:r>
          </w:p>
        </w:tc>
        <w:tc>
          <w:tcPr>
            <w:tcW w:w="3058"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Индивидуальные </w:t>
            </w:r>
          </w:p>
        </w:tc>
        <w:tc>
          <w:tcPr>
            <w:tcW w:w="2976" w:type="dxa"/>
            <w:tcBorders>
              <w:top w:val="single" w:sz="4" w:space="0" w:color="auto"/>
              <w:left w:val="single" w:sz="4" w:space="0" w:color="auto"/>
              <w:bottom w:val="single" w:sz="4" w:space="0" w:color="auto"/>
              <w:right w:val="single" w:sz="4" w:space="0" w:color="auto"/>
            </w:tcBorders>
            <w:hideMark/>
          </w:tcPr>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 xml:space="preserve">Индивидуальные </w:t>
            </w:r>
          </w:p>
          <w:p w:rsidR="00DE07BD" w:rsidRPr="00DE07BD" w:rsidRDefault="00DE07BD">
            <w:pPr>
              <w:contextualSpacing/>
              <w:jc w:val="center"/>
              <w:rPr>
                <w:rFonts w:eastAsia="Times New Roman"/>
                <w:sz w:val="24"/>
                <w:szCs w:val="24"/>
                <w:lang w:eastAsia="ru-RU"/>
              </w:rPr>
            </w:pPr>
            <w:r w:rsidRPr="00DE07BD">
              <w:rPr>
                <w:rFonts w:eastAsia="Times New Roman"/>
                <w:sz w:val="24"/>
                <w:szCs w:val="24"/>
                <w:lang w:eastAsia="ru-RU"/>
              </w:rPr>
              <w:t>подгрупповые</w:t>
            </w:r>
          </w:p>
        </w:tc>
      </w:tr>
      <w:tr w:rsidR="00DE07BD" w:rsidRPr="00DE07BD" w:rsidTr="00DE07BD">
        <w:trPr>
          <w:trHeight w:val="3378"/>
        </w:trPr>
        <w:tc>
          <w:tcPr>
            <w:tcW w:w="3686" w:type="dxa"/>
            <w:tcBorders>
              <w:top w:val="single" w:sz="4" w:space="0" w:color="auto"/>
              <w:left w:val="single" w:sz="4" w:space="0" w:color="auto"/>
              <w:bottom w:val="single" w:sz="4" w:space="0" w:color="auto"/>
              <w:right w:val="single" w:sz="4" w:space="0" w:color="auto"/>
            </w:tcBorders>
            <w:hideMark/>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Наблюдение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Чтение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Игровое упражнение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Проблемная ситуация</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Беседа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 воспитателем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Праздник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 xml:space="preserve">Экскурсия </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Ситуация морального выбора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Проектная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Интегративная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Коллективное обобщающее занятие</w:t>
            </w:r>
          </w:p>
        </w:tc>
        <w:tc>
          <w:tcPr>
            <w:tcW w:w="3058" w:type="dxa"/>
            <w:tcBorders>
              <w:top w:val="single" w:sz="4" w:space="0" w:color="auto"/>
              <w:left w:val="single" w:sz="4" w:space="0" w:color="auto"/>
              <w:bottom w:val="single" w:sz="4" w:space="0" w:color="auto"/>
              <w:right w:val="single" w:sz="4" w:space="0" w:color="auto"/>
            </w:tcBorders>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Игровое упражнение</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 воспитателем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Ситуативный разговор с детьми</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Педагогическая ситуация</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Беседа</w:t>
            </w:r>
          </w:p>
          <w:p w:rsidR="00DE07BD" w:rsidRPr="00DE07BD" w:rsidRDefault="00DE07BD" w:rsidP="00A15E09">
            <w:pPr>
              <w:numPr>
                <w:ilvl w:val="0"/>
                <w:numId w:val="30"/>
              </w:numPr>
              <w:tabs>
                <w:tab w:val="num" w:pos="176"/>
              </w:tabs>
              <w:ind w:left="0" w:firstLine="0"/>
              <w:contextualSpacing/>
              <w:rPr>
                <w:rFonts w:eastAsia="Times New Roman"/>
                <w:sz w:val="24"/>
                <w:szCs w:val="24"/>
                <w:lang w:eastAsia="ru-RU"/>
              </w:rPr>
            </w:pPr>
            <w:r w:rsidRPr="00DE07BD">
              <w:rPr>
                <w:rFonts w:eastAsia="Times New Roman"/>
                <w:sz w:val="24"/>
                <w:szCs w:val="24"/>
                <w:lang w:eastAsia="ru-RU"/>
              </w:rPr>
              <w:t>Ситуация морального выбора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Проектная деятельность</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Интегративная деятельность</w:t>
            </w:r>
          </w:p>
          <w:p w:rsidR="00DE07BD" w:rsidRPr="00DE07BD" w:rsidRDefault="00DE07BD">
            <w:pPr>
              <w:contextualSpacing/>
              <w:rPr>
                <w:rFonts w:eastAsia="Times New Roman"/>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tcPr>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Совместная со сверстниками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Индивидуальная игра</w:t>
            </w:r>
          </w:p>
          <w:p w:rsidR="00DE07BD" w:rsidRPr="00DE07BD" w:rsidRDefault="00DE07BD" w:rsidP="00A15E09">
            <w:pPr>
              <w:numPr>
                <w:ilvl w:val="0"/>
                <w:numId w:val="30"/>
              </w:numPr>
              <w:tabs>
                <w:tab w:val="num" w:pos="214"/>
              </w:tabs>
              <w:ind w:left="0" w:firstLine="0"/>
              <w:contextualSpacing/>
              <w:rPr>
                <w:rFonts w:eastAsia="Times New Roman"/>
                <w:sz w:val="24"/>
                <w:szCs w:val="24"/>
                <w:lang w:eastAsia="ru-RU"/>
              </w:rPr>
            </w:pPr>
            <w:r w:rsidRPr="00DE07BD">
              <w:rPr>
                <w:rFonts w:eastAsia="Times New Roman"/>
                <w:sz w:val="24"/>
                <w:szCs w:val="24"/>
                <w:lang w:eastAsia="ru-RU"/>
              </w:rPr>
              <w:t>Во всех видах самостоятельной  детской деятельности</w:t>
            </w:r>
          </w:p>
          <w:p w:rsidR="00DE07BD" w:rsidRPr="00DE07BD" w:rsidRDefault="00DE07BD">
            <w:pPr>
              <w:tabs>
                <w:tab w:val="left" w:pos="85"/>
              </w:tabs>
              <w:contextualSpacing/>
              <w:rPr>
                <w:rFonts w:eastAsia="Times New Roman"/>
                <w:sz w:val="24"/>
                <w:szCs w:val="24"/>
                <w:lang w:eastAsia="ru-RU"/>
              </w:rPr>
            </w:pPr>
          </w:p>
        </w:tc>
      </w:tr>
    </w:tbl>
    <w:p w:rsidR="006279F6" w:rsidRPr="00A15E09" w:rsidRDefault="006279F6" w:rsidP="00A15E09">
      <w:pPr>
        <w:pStyle w:val="a4"/>
        <w:numPr>
          <w:ilvl w:val="1"/>
          <w:numId w:val="34"/>
        </w:numPr>
        <w:spacing w:line="276" w:lineRule="auto"/>
        <w:rPr>
          <w:b/>
          <w:sz w:val="24"/>
          <w:szCs w:val="24"/>
        </w:rPr>
      </w:pPr>
      <w:bookmarkStart w:id="15" w:name="bookmark1"/>
      <w:r w:rsidRPr="00A15E09">
        <w:rPr>
          <w:b/>
          <w:sz w:val="24"/>
          <w:szCs w:val="24"/>
        </w:rPr>
        <w:t>Система работы дошкольной организации по подготовке детей по правилам дорожного движения (ПДД)</w:t>
      </w:r>
      <w:bookmarkEnd w:id="15"/>
    </w:p>
    <w:p w:rsidR="006279F6" w:rsidRPr="00A15E09" w:rsidRDefault="006279F6" w:rsidP="006279F6">
      <w:pPr>
        <w:spacing w:line="276" w:lineRule="auto"/>
        <w:rPr>
          <w:sz w:val="24"/>
          <w:szCs w:val="24"/>
        </w:rPr>
      </w:pPr>
      <w:r w:rsidRPr="00A15E09">
        <w:rPr>
          <w:sz w:val="24"/>
          <w:szCs w:val="24"/>
        </w:rPr>
        <w:t>Одной из важных проблем в обеспечении безопасности дорожного движения является профилактика детского дорожного транспортного травматизма в дошкольных учреждениях.</w:t>
      </w:r>
    </w:p>
    <w:p w:rsidR="006279F6" w:rsidRPr="00A15E09" w:rsidRDefault="006279F6" w:rsidP="006279F6">
      <w:pPr>
        <w:spacing w:line="276" w:lineRule="auto"/>
        <w:rPr>
          <w:sz w:val="24"/>
          <w:szCs w:val="24"/>
        </w:rPr>
      </w:pPr>
      <w:r w:rsidRPr="00A15E09">
        <w:rPr>
          <w:b/>
          <w:sz w:val="24"/>
          <w:szCs w:val="24"/>
        </w:rPr>
        <w:t>Главная цель</w:t>
      </w:r>
      <w:r w:rsidRPr="00A15E09">
        <w:rPr>
          <w:sz w:val="24"/>
          <w:szCs w:val="24"/>
        </w:rPr>
        <w:t xml:space="preserve"> воспитательной работы по обучению детей основам безопасности дорожного движения заключается в формировании у них необходимых умений и навыков, выработке положительных, устойчивых привычек безопасного поведения на улице и дорогах.</w:t>
      </w:r>
    </w:p>
    <w:p w:rsidR="006279F6" w:rsidRPr="00A15E09" w:rsidRDefault="006279F6" w:rsidP="006279F6">
      <w:pPr>
        <w:spacing w:line="276" w:lineRule="auto"/>
        <w:rPr>
          <w:sz w:val="24"/>
          <w:szCs w:val="24"/>
        </w:rPr>
      </w:pPr>
      <w:r w:rsidRPr="00A15E09">
        <w:rPr>
          <w:sz w:val="24"/>
          <w:szCs w:val="24"/>
        </w:rPr>
        <w:t>Обеспечение безопасности движения - это важная государственная задача, требующая самого пристального внимания. Особое значение приобретает обучение маленьких пешеходов, пассажиров, велосипедистов. Изучение ПДД является составной частью общей воспитательной работы детских садов и школ. Решить проблему детского травматизма можно, только создав целостную систему по подготовке детей по ПДД, опираясь на систематическое изучение правил, использование новых, практикоориентированных форм пропаганды ПДД, взаимодействия органов образования, здравоохранения и ГИБДД. Чтобы оградить ребенка от опасности, нужно как можно раньше начать готовить его к встрече с улицей, знакомить с правилами дорожного движения, с дорожными знаками. Следует научить его ориентироваться в пространстве. Это позволит уменьшить вероятность дорожно-транспортных происшествий с участием детей.</w:t>
      </w:r>
    </w:p>
    <w:p w:rsidR="006279F6" w:rsidRPr="00A15E09" w:rsidRDefault="006279F6" w:rsidP="006279F6">
      <w:pPr>
        <w:spacing w:line="276" w:lineRule="auto"/>
        <w:rPr>
          <w:sz w:val="24"/>
          <w:szCs w:val="24"/>
        </w:rPr>
      </w:pPr>
      <w:r w:rsidRPr="00A15E09">
        <w:rPr>
          <w:sz w:val="24"/>
          <w:szCs w:val="24"/>
        </w:rPr>
        <w:t>При организации работы дошкольного образовательного учреждения по обучению детей правилам дорожного движения и профилактике дорожн</w:t>
      </w:r>
      <w:proofErr w:type="gramStart"/>
      <w:r w:rsidRPr="00A15E09">
        <w:rPr>
          <w:sz w:val="24"/>
          <w:szCs w:val="24"/>
        </w:rPr>
        <w:t>о-</w:t>
      </w:r>
      <w:proofErr w:type="gramEnd"/>
      <w:r w:rsidRPr="00A15E09">
        <w:rPr>
          <w:sz w:val="24"/>
          <w:szCs w:val="24"/>
        </w:rPr>
        <w:t xml:space="preserve"> транспортного травматизма выделяются следующие </w:t>
      </w:r>
      <w:r w:rsidRPr="00A15E09">
        <w:rPr>
          <w:sz w:val="24"/>
          <w:szCs w:val="24"/>
        </w:rPr>
        <w:lastRenderedPageBreak/>
        <w:t>основные направления: ребенок-пешеход; ребенок-пассажир городского транспорта; ребенок- водитель детских транспортных средств (велосипеда, самоката и других).</w:t>
      </w:r>
    </w:p>
    <w:p w:rsidR="006279F6" w:rsidRPr="00A15E09" w:rsidRDefault="006279F6" w:rsidP="006279F6">
      <w:pPr>
        <w:spacing w:line="276" w:lineRule="auto"/>
        <w:rPr>
          <w:sz w:val="24"/>
          <w:szCs w:val="24"/>
        </w:rPr>
      </w:pPr>
      <w:r w:rsidRPr="00A15E09">
        <w:rPr>
          <w:sz w:val="24"/>
          <w:szCs w:val="24"/>
        </w:rPr>
        <w:t>Работа с детьми</w:t>
      </w:r>
    </w:p>
    <w:p w:rsidR="006279F6" w:rsidRPr="00A15E09" w:rsidRDefault="006279F6" w:rsidP="006279F6">
      <w:pPr>
        <w:spacing w:line="276" w:lineRule="auto"/>
        <w:rPr>
          <w:sz w:val="24"/>
          <w:szCs w:val="24"/>
        </w:rPr>
      </w:pPr>
      <w:r w:rsidRPr="00A15E09">
        <w:rPr>
          <w:sz w:val="24"/>
          <w:szCs w:val="24"/>
        </w:rPr>
        <w:t>Вся работа по ознакомлению детей дошкольного возраста с правилами дорожного движения включает несколько этапов:</w:t>
      </w:r>
    </w:p>
    <w:p w:rsidR="006279F6" w:rsidRPr="00A15E09" w:rsidRDefault="006279F6" w:rsidP="00A15E09">
      <w:pPr>
        <w:numPr>
          <w:ilvl w:val="0"/>
          <w:numId w:val="31"/>
        </w:numPr>
        <w:spacing w:line="276" w:lineRule="auto"/>
        <w:rPr>
          <w:sz w:val="24"/>
          <w:szCs w:val="24"/>
        </w:rPr>
      </w:pPr>
      <w:r w:rsidRPr="00A15E09">
        <w:rPr>
          <w:sz w:val="24"/>
          <w:szCs w:val="24"/>
        </w:rPr>
        <w:t>Анализ семейного воспитания по данному вопросу.</w:t>
      </w:r>
    </w:p>
    <w:p w:rsidR="006279F6" w:rsidRPr="00A15E09" w:rsidRDefault="006279F6" w:rsidP="00A15E09">
      <w:pPr>
        <w:numPr>
          <w:ilvl w:val="0"/>
          <w:numId w:val="31"/>
        </w:numPr>
        <w:spacing w:line="276" w:lineRule="auto"/>
        <w:rPr>
          <w:sz w:val="24"/>
          <w:szCs w:val="24"/>
        </w:rPr>
      </w:pPr>
      <w:r w:rsidRPr="00A15E09">
        <w:rPr>
          <w:sz w:val="24"/>
          <w:szCs w:val="24"/>
        </w:rPr>
        <w:t>Уточнение представлений детей о правилах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Расширение первоначальных детских представлений, накопление новых знаний о правилах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Формирование сознательного отношения к соблюдению правил дорожного движения.</w:t>
      </w:r>
    </w:p>
    <w:p w:rsidR="006279F6" w:rsidRPr="00A15E09" w:rsidRDefault="006279F6" w:rsidP="006279F6">
      <w:pPr>
        <w:spacing w:line="276" w:lineRule="auto"/>
        <w:rPr>
          <w:sz w:val="24"/>
          <w:szCs w:val="24"/>
        </w:rPr>
      </w:pPr>
      <w:r w:rsidRPr="00A15E09">
        <w:rPr>
          <w:sz w:val="24"/>
          <w:szCs w:val="24"/>
        </w:rPr>
        <w:t>Ежегодно разрабатывается перспективный план работы по ПДД. Для каждой возрастной группы разрабатывается тематический план работы с детьми по ПДД посредством художественной литературы.</w:t>
      </w:r>
    </w:p>
    <w:p w:rsidR="006279F6" w:rsidRPr="00A15E09" w:rsidRDefault="006279F6" w:rsidP="006279F6">
      <w:pPr>
        <w:spacing w:line="276" w:lineRule="auto"/>
        <w:rPr>
          <w:sz w:val="24"/>
          <w:szCs w:val="24"/>
        </w:rPr>
      </w:pPr>
      <w:r w:rsidRPr="00A15E09">
        <w:rPr>
          <w:sz w:val="24"/>
          <w:szCs w:val="24"/>
        </w:rPr>
        <w:t>Наиболее эффективной формой является ситуативное обучение - систематизация и анализ типичных ситуаций, в результате которых произошли или могут произойти ДТП. В процессе учёбы дети наблюдают за реальной обстановкой на дороге, ситуацией, воспроизводимой на макете, схеме или в автогородке, оценивают действия участников дорожного движения, составляют рассказы о том, как бы я поступил в этой ситуации?</w:t>
      </w:r>
    </w:p>
    <w:p w:rsidR="006279F6" w:rsidRPr="00A15E09" w:rsidRDefault="006279F6" w:rsidP="006279F6">
      <w:pPr>
        <w:spacing w:line="276" w:lineRule="auto"/>
        <w:rPr>
          <w:sz w:val="24"/>
          <w:szCs w:val="24"/>
        </w:rPr>
      </w:pPr>
      <w:r w:rsidRPr="00A15E09">
        <w:rPr>
          <w:sz w:val="24"/>
          <w:szCs w:val="24"/>
        </w:rPr>
        <w:t>Формы проведения образовательной деятельности:</w:t>
      </w:r>
    </w:p>
    <w:p w:rsidR="006279F6" w:rsidRPr="00A15E09" w:rsidRDefault="006279F6" w:rsidP="00A15E09">
      <w:pPr>
        <w:numPr>
          <w:ilvl w:val="0"/>
          <w:numId w:val="32"/>
        </w:numPr>
        <w:spacing w:line="276" w:lineRule="auto"/>
        <w:rPr>
          <w:sz w:val="24"/>
          <w:szCs w:val="24"/>
        </w:rPr>
      </w:pPr>
      <w:r w:rsidRPr="00A15E09">
        <w:rPr>
          <w:sz w:val="24"/>
          <w:szCs w:val="24"/>
        </w:rPr>
        <w:t>путешествие;</w:t>
      </w:r>
    </w:p>
    <w:p w:rsidR="006279F6" w:rsidRPr="00A15E09" w:rsidRDefault="006279F6" w:rsidP="00A15E09">
      <w:pPr>
        <w:numPr>
          <w:ilvl w:val="0"/>
          <w:numId w:val="32"/>
        </w:numPr>
        <w:spacing w:line="276" w:lineRule="auto"/>
        <w:rPr>
          <w:sz w:val="24"/>
          <w:szCs w:val="24"/>
        </w:rPr>
      </w:pPr>
      <w:r w:rsidRPr="00A15E09">
        <w:rPr>
          <w:sz w:val="24"/>
          <w:szCs w:val="24"/>
        </w:rPr>
        <w:t>соревнование;</w:t>
      </w:r>
    </w:p>
    <w:p w:rsidR="006279F6" w:rsidRPr="00A15E09" w:rsidRDefault="006279F6" w:rsidP="00A15E09">
      <w:pPr>
        <w:numPr>
          <w:ilvl w:val="0"/>
          <w:numId w:val="32"/>
        </w:numPr>
        <w:spacing w:line="276" w:lineRule="auto"/>
        <w:rPr>
          <w:sz w:val="24"/>
          <w:szCs w:val="24"/>
        </w:rPr>
      </w:pPr>
      <w:r w:rsidRPr="00A15E09">
        <w:rPr>
          <w:sz w:val="24"/>
          <w:szCs w:val="24"/>
        </w:rPr>
        <w:t>театрализованная деятельность;</w:t>
      </w:r>
    </w:p>
    <w:p w:rsidR="006279F6" w:rsidRPr="00A15E09" w:rsidRDefault="006279F6" w:rsidP="00A15E09">
      <w:pPr>
        <w:numPr>
          <w:ilvl w:val="0"/>
          <w:numId w:val="32"/>
        </w:numPr>
        <w:spacing w:line="276" w:lineRule="auto"/>
        <w:rPr>
          <w:sz w:val="24"/>
          <w:szCs w:val="24"/>
        </w:rPr>
      </w:pPr>
      <w:r w:rsidRPr="00A15E09">
        <w:rPr>
          <w:sz w:val="24"/>
          <w:szCs w:val="24"/>
        </w:rPr>
        <w:t>игра-КВН и др.</w:t>
      </w:r>
    </w:p>
    <w:p w:rsidR="006279F6" w:rsidRPr="00A15E09" w:rsidRDefault="006279F6" w:rsidP="006279F6">
      <w:pPr>
        <w:spacing w:line="276" w:lineRule="auto"/>
        <w:rPr>
          <w:sz w:val="24"/>
          <w:szCs w:val="24"/>
        </w:rPr>
      </w:pPr>
      <w:r w:rsidRPr="00A15E09">
        <w:rPr>
          <w:sz w:val="24"/>
          <w:szCs w:val="24"/>
        </w:rPr>
        <w:t>Разнообразие форм позволяет детям проявить свою активность и творчество. Воспитатели ДОУ при реализации задач используют личностно-ориентированные технологии: темы, ее содержание реализуется исходя из интересов и потребностей детей при непосредственном участии родителей. При проведении используются словесные методы (рассказ, объяснение, беседа, дискуссия), наглядные (метод иллюстраций и метод демонстраций), исследовательские и практические. После проведения образовательной деятельности по ПДД, для закрепления материала в ДОУ организуется работа в зоне практической деятельности по ПДД, на спортивной площадке.</w:t>
      </w:r>
    </w:p>
    <w:p w:rsidR="006279F6" w:rsidRPr="00A15E09" w:rsidRDefault="006279F6" w:rsidP="006279F6">
      <w:pPr>
        <w:spacing w:line="276" w:lineRule="auto"/>
        <w:rPr>
          <w:sz w:val="24"/>
          <w:szCs w:val="24"/>
        </w:rPr>
      </w:pPr>
      <w:r w:rsidRPr="00A15E09">
        <w:rPr>
          <w:sz w:val="24"/>
          <w:szCs w:val="24"/>
        </w:rPr>
        <w:t>Основной формой обучения является игровая деятельность. По содержанию подвижные игры для обучения детей ПДД классифицируются</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 сигналах светофора и регулировщика;</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 знаках дорожного движения;</w:t>
      </w:r>
    </w:p>
    <w:p w:rsidR="006279F6" w:rsidRPr="00A15E09" w:rsidRDefault="006279F6" w:rsidP="00A15E09">
      <w:pPr>
        <w:numPr>
          <w:ilvl w:val="0"/>
          <w:numId w:val="31"/>
        </w:numPr>
        <w:spacing w:line="276" w:lineRule="auto"/>
        <w:rPr>
          <w:sz w:val="24"/>
          <w:szCs w:val="24"/>
        </w:rPr>
      </w:pPr>
      <w:r w:rsidRPr="00A15E09">
        <w:rPr>
          <w:sz w:val="24"/>
          <w:szCs w:val="24"/>
        </w:rPr>
        <w:t>игры, формирующие представления об элементах дороги, об участках дорожного движения и правилах поведения;</w:t>
      </w:r>
    </w:p>
    <w:p w:rsidR="006279F6" w:rsidRPr="00A15E09" w:rsidRDefault="006279F6" w:rsidP="006279F6">
      <w:pPr>
        <w:spacing w:line="276" w:lineRule="auto"/>
        <w:rPr>
          <w:sz w:val="24"/>
          <w:szCs w:val="24"/>
        </w:rPr>
      </w:pPr>
      <w:r w:rsidRPr="00A15E09">
        <w:rPr>
          <w:sz w:val="24"/>
          <w:szCs w:val="24"/>
        </w:rPr>
        <w:t>Для лучшего усвоения нового материала используются приёмы пространственного моделирования. При помощи строительного конструктора или мозаики детям предлагается смоделировать дорогу, переезд, перекрёсток.</w:t>
      </w:r>
    </w:p>
    <w:p w:rsidR="006279F6" w:rsidRPr="00A15E09" w:rsidRDefault="006279F6" w:rsidP="006279F6">
      <w:pPr>
        <w:spacing w:line="276" w:lineRule="auto"/>
        <w:rPr>
          <w:sz w:val="24"/>
          <w:szCs w:val="24"/>
        </w:rPr>
      </w:pPr>
      <w:r w:rsidRPr="00A15E09">
        <w:rPr>
          <w:sz w:val="24"/>
          <w:szCs w:val="24"/>
        </w:rPr>
        <w:t>Во многих детских садах создаются агитбригады (дети 5-7 лет), которые выступают перед детьми, родителями, пропагандируя основы безопасности жизнедеятельности.</w:t>
      </w:r>
    </w:p>
    <w:p w:rsidR="006279F6" w:rsidRPr="00A15E09" w:rsidRDefault="006279F6" w:rsidP="006279F6">
      <w:pPr>
        <w:spacing w:line="276" w:lineRule="auto"/>
        <w:rPr>
          <w:sz w:val="24"/>
          <w:szCs w:val="24"/>
        </w:rPr>
      </w:pPr>
      <w:r w:rsidRPr="00A15E09">
        <w:rPr>
          <w:sz w:val="24"/>
          <w:szCs w:val="24"/>
        </w:rPr>
        <w:t>В рамках недели, месячника по безопасности движения организуются конкурсы рисунков, плакатов на асфальте «Перекресток», итоговые мероприятия «Сказочные дорожные знаки», КВН «Мы и дорога», соревнования «Образцовый пешеход», «Колесо истории ПДД» и т.д.</w:t>
      </w:r>
    </w:p>
    <w:p w:rsidR="006279F6" w:rsidRDefault="006279F6" w:rsidP="006279F6">
      <w:pPr>
        <w:spacing w:line="276" w:lineRule="auto"/>
        <w:rPr>
          <w:sz w:val="24"/>
          <w:szCs w:val="24"/>
        </w:rPr>
      </w:pPr>
      <w:r w:rsidRPr="00A15E09">
        <w:rPr>
          <w:sz w:val="24"/>
          <w:szCs w:val="24"/>
        </w:rPr>
        <w:t xml:space="preserve">Необходимость отслеживания результатов работы по обучению ПДД не вызывает сомнений. Для определения уровня развития у детей навыков безопасного поведения и знания правил дорожного </w:t>
      </w:r>
      <w:r w:rsidRPr="00A15E09">
        <w:rPr>
          <w:sz w:val="24"/>
          <w:szCs w:val="24"/>
        </w:rPr>
        <w:lastRenderedPageBreak/>
        <w:t xml:space="preserve">движения, нами используются тестовые задания. В дошкольном возрасте мышление ребенка наглядно-образное, поэтому содержание тестов представляют собой наглядно отображенный вопрос (назови..., скажи...) или задание (расставь..., раскрась...), которые предлагаются ребенку индивидуально. Это в значительной мере увеличивает затрачиваемое на диагностику время, однако позволяет получить более точные результаты. По итогам тестирования заполняется диагностическая таблица, которая наглядно отражает результативность работы по обучению детей ПДД. </w:t>
      </w:r>
    </w:p>
    <w:p w:rsidR="00B50A50" w:rsidRPr="00A15E09" w:rsidRDefault="00B50A50" w:rsidP="006279F6">
      <w:pPr>
        <w:spacing w:line="276" w:lineRule="auto"/>
        <w:rPr>
          <w:sz w:val="24"/>
          <w:szCs w:val="24"/>
        </w:rPr>
      </w:pPr>
    </w:p>
    <w:p w:rsidR="00B50A50" w:rsidRPr="00E54DC0" w:rsidRDefault="00B50A50" w:rsidP="00E54DC0">
      <w:pPr>
        <w:pStyle w:val="a4"/>
        <w:numPr>
          <w:ilvl w:val="0"/>
          <w:numId w:val="52"/>
        </w:numPr>
        <w:autoSpaceDE w:val="0"/>
        <w:autoSpaceDN w:val="0"/>
        <w:adjustRightInd w:val="0"/>
        <w:jc w:val="center"/>
        <w:textAlignment w:val="center"/>
        <w:rPr>
          <w:color w:val="000000"/>
          <w:sz w:val="24"/>
          <w:szCs w:val="24"/>
        </w:rPr>
      </w:pPr>
      <w:r w:rsidRPr="00E54DC0">
        <w:rPr>
          <w:b/>
          <w:color w:val="000000"/>
          <w:sz w:val="24"/>
          <w:szCs w:val="24"/>
        </w:rPr>
        <w:t>ОРГАНИЗАЦИОННЫЙ РАЗДЕЛ</w:t>
      </w:r>
      <w:r w:rsidRPr="00E54DC0">
        <w:rPr>
          <w:color w:val="000000"/>
          <w:sz w:val="24"/>
          <w:szCs w:val="24"/>
        </w:rPr>
        <w:t xml:space="preserve">. </w:t>
      </w:r>
    </w:p>
    <w:p w:rsidR="00B50A50" w:rsidRDefault="00B50A50" w:rsidP="00B50A50">
      <w:pPr>
        <w:pStyle w:val="a4"/>
        <w:autoSpaceDE w:val="0"/>
        <w:autoSpaceDN w:val="0"/>
        <w:adjustRightInd w:val="0"/>
        <w:ind w:left="1080"/>
        <w:textAlignment w:val="center"/>
        <w:rPr>
          <w:b/>
          <w:color w:val="000000"/>
          <w:sz w:val="24"/>
          <w:szCs w:val="24"/>
          <w:lang w:val="en-US"/>
        </w:rPr>
      </w:pPr>
    </w:p>
    <w:p w:rsidR="00B50A50" w:rsidRPr="00E54DC0" w:rsidRDefault="00B50A50" w:rsidP="00E54DC0">
      <w:pPr>
        <w:pStyle w:val="a4"/>
        <w:keepNext/>
        <w:widowControl w:val="0"/>
        <w:numPr>
          <w:ilvl w:val="1"/>
          <w:numId w:val="52"/>
        </w:numPr>
        <w:tabs>
          <w:tab w:val="left" w:pos="567"/>
        </w:tabs>
        <w:suppressAutoHyphens/>
        <w:jc w:val="center"/>
        <w:outlineLvl w:val="1"/>
        <w:rPr>
          <w:rFonts w:eastAsia="SimSun"/>
          <w:b/>
          <w:iCs/>
          <w:kern w:val="28"/>
          <w:sz w:val="24"/>
          <w:szCs w:val="24"/>
          <w:lang w:eastAsia="hi-IN" w:bidi="hi-IN"/>
        </w:rPr>
      </w:pPr>
      <w:r w:rsidRPr="00E54DC0">
        <w:rPr>
          <w:rFonts w:eastAsia="SimSun"/>
          <w:b/>
          <w:iCs/>
          <w:kern w:val="28"/>
          <w:sz w:val="24"/>
          <w:szCs w:val="24"/>
          <w:lang w:eastAsia="hi-IN" w:bidi="hi-IN"/>
        </w:rPr>
        <w:t>Психолого-педагогические условия, обеспечивающие развитие ребенка</w:t>
      </w:r>
    </w:p>
    <w:p w:rsidR="00B50A50" w:rsidRPr="006254FD" w:rsidRDefault="00B50A50" w:rsidP="00B50A50">
      <w:pPr>
        <w:tabs>
          <w:tab w:val="left" w:pos="567"/>
          <w:tab w:val="left" w:pos="709"/>
        </w:tabs>
        <w:autoSpaceDE w:val="0"/>
        <w:autoSpaceDN w:val="0"/>
        <w:adjustRightInd w:val="0"/>
        <w:contextualSpacing/>
        <w:jc w:val="both"/>
        <w:rPr>
          <w:bCs/>
          <w:color w:val="000000"/>
          <w:sz w:val="24"/>
          <w:szCs w:val="24"/>
        </w:rPr>
      </w:pPr>
      <w:r w:rsidRPr="006254FD">
        <w:rPr>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1. Личностно-порождающее взаимодействие взрослых с детьми,</w:t>
      </w:r>
      <w:r w:rsidRPr="006254FD">
        <w:rPr>
          <w:bCs/>
          <w:color w:val="000000"/>
          <w:sz w:val="24"/>
          <w:szCs w:val="24"/>
          <w:lang w:eastAsia="ru-RU"/>
        </w:rPr>
        <w:t xml:space="preserve"> </w:t>
      </w:r>
      <w:r w:rsidRPr="006254FD">
        <w:rPr>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6254FD">
        <w:rPr>
          <w:sz w:val="24"/>
          <w:szCs w:val="24"/>
          <w:lang w:eastAsia="ru-RU"/>
        </w:rPr>
        <w:t>и жизненных навыков</w:t>
      </w:r>
      <w:r w:rsidRPr="006254FD">
        <w:rPr>
          <w:color w:val="000000"/>
          <w:sz w:val="24"/>
          <w:szCs w:val="24"/>
          <w:lang w:eastAsia="ru-RU"/>
        </w:rPr>
        <w:t>.</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6254FD">
        <w:rPr>
          <w:color w:val="000000"/>
          <w:sz w:val="24"/>
          <w:szCs w:val="24"/>
          <w:lang w:eastAsia="ru-RU"/>
        </w:rPr>
        <w:t>то есть сравнение нынешних и предыдущих достижений ребенка, стимулирование самооценки.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i/>
          <w:color w:val="000000"/>
          <w:sz w:val="24"/>
          <w:szCs w:val="24"/>
          <w:lang w:eastAsia="ru-RU"/>
        </w:rPr>
        <w:t>3. Ф</w:t>
      </w:r>
      <w:r w:rsidRPr="006254FD">
        <w:rPr>
          <w:b/>
          <w:bCs/>
          <w:i/>
          <w:color w:val="000000"/>
          <w:sz w:val="24"/>
          <w:szCs w:val="24"/>
          <w:lang w:eastAsia="ru-RU"/>
        </w:rPr>
        <w:t xml:space="preserve">ормирование игры </w:t>
      </w:r>
      <w:r w:rsidRPr="006254FD">
        <w:rPr>
          <w:color w:val="000000"/>
          <w:sz w:val="24"/>
          <w:szCs w:val="24"/>
          <w:lang w:eastAsia="ru-RU"/>
        </w:rPr>
        <w:t>как важнейшего фактора развития ребенка.</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4. Создание развивающей образовательной среды, </w:t>
      </w:r>
      <w:r w:rsidRPr="006254FD">
        <w:rPr>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50A50" w:rsidRPr="006254FD" w:rsidRDefault="00B50A50" w:rsidP="00B50A50">
      <w:pPr>
        <w:tabs>
          <w:tab w:val="left" w:pos="567"/>
        </w:tabs>
        <w:autoSpaceDE w:val="0"/>
        <w:autoSpaceDN w:val="0"/>
        <w:adjustRightInd w:val="0"/>
        <w:contextualSpacing/>
        <w:jc w:val="both"/>
        <w:rPr>
          <w:sz w:val="24"/>
          <w:szCs w:val="24"/>
          <w:lang w:eastAsia="ru-RU"/>
        </w:rPr>
      </w:pPr>
      <w:r w:rsidRPr="006254FD">
        <w:rPr>
          <w:b/>
          <w:bCs/>
          <w:i/>
          <w:sz w:val="24"/>
          <w:szCs w:val="24"/>
          <w:lang w:eastAsia="ru-RU"/>
        </w:rPr>
        <w:t>5. Сбалансированность репродуктивной</w:t>
      </w:r>
      <w:r w:rsidRPr="006254FD">
        <w:rPr>
          <w:bCs/>
          <w:sz w:val="24"/>
          <w:szCs w:val="24"/>
          <w:lang w:eastAsia="ru-RU"/>
        </w:rPr>
        <w:t xml:space="preserve"> </w:t>
      </w:r>
      <w:r w:rsidRPr="006254FD">
        <w:rPr>
          <w:sz w:val="24"/>
          <w:szCs w:val="24"/>
          <w:lang w:eastAsia="ru-RU"/>
        </w:rPr>
        <w:t xml:space="preserve">(воспроизводящей готовый образец) </w:t>
      </w:r>
      <w:r w:rsidRPr="006254FD">
        <w:rPr>
          <w:b/>
          <w:bCs/>
          <w:i/>
          <w:sz w:val="24"/>
          <w:szCs w:val="24"/>
          <w:lang w:eastAsia="ru-RU"/>
        </w:rPr>
        <w:t xml:space="preserve">и продуктивной </w:t>
      </w:r>
      <w:r w:rsidRPr="006254FD">
        <w:rPr>
          <w:sz w:val="24"/>
          <w:szCs w:val="24"/>
          <w:lang w:eastAsia="ru-RU"/>
        </w:rPr>
        <w:t xml:space="preserve">(производящей субъективно новый продукт) </w:t>
      </w:r>
      <w:r w:rsidRPr="006254FD">
        <w:rPr>
          <w:b/>
          <w:bCs/>
          <w:i/>
          <w:sz w:val="24"/>
          <w:szCs w:val="24"/>
          <w:lang w:eastAsia="ru-RU"/>
        </w:rPr>
        <w:t xml:space="preserve">деятельности, </w:t>
      </w:r>
      <w:r w:rsidRPr="006254FD">
        <w:rPr>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50A50" w:rsidRPr="006254FD" w:rsidRDefault="00B50A50" w:rsidP="00B50A50">
      <w:pPr>
        <w:tabs>
          <w:tab w:val="left" w:pos="567"/>
        </w:tabs>
        <w:autoSpaceDE w:val="0"/>
        <w:autoSpaceDN w:val="0"/>
        <w:adjustRightInd w:val="0"/>
        <w:contextualSpacing/>
        <w:jc w:val="both"/>
        <w:rPr>
          <w:color w:val="000000"/>
          <w:sz w:val="24"/>
          <w:szCs w:val="24"/>
          <w:lang w:eastAsia="ru-RU"/>
        </w:rPr>
      </w:pPr>
      <w:r w:rsidRPr="006254FD">
        <w:rPr>
          <w:b/>
          <w:bCs/>
          <w:i/>
          <w:color w:val="000000"/>
          <w:sz w:val="24"/>
          <w:szCs w:val="24"/>
          <w:lang w:eastAsia="ru-RU"/>
        </w:rPr>
        <w:t xml:space="preserve">6. Участие семьи </w:t>
      </w:r>
      <w:r w:rsidRPr="006254FD">
        <w:rPr>
          <w:color w:val="000000"/>
          <w:sz w:val="24"/>
          <w:szCs w:val="24"/>
          <w:lang w:eastAsia="ru-RU"/>
        </w:rPr>
        <w:t>как необходимое условие для полноценного развития ребенка дошкольного возраста.</w:t>
      </w:r>
    </w:p>
    <w:p w:rsidR="00B50A50" w:rsidRPr="006254FD" w:rsidRDefault="00B50A50" w:rsidP="00B50A50">
      <w:pPr>
        <w:tabs>
          <w:tab w:val="left" w:pos="567"/>
        </w:tabs>
        <w:autoSpaceDE w:val="0"/>
        <w:autoSpaceDN w:val="0"/>
        <w:adjustRightInd w:val="0"/>
        <w:contextualSpacing/>
        <w:jc w:val="both"/>
        <w:rPr>
          <w:b/>
          <w:sz w:val="24"/>
          <w:szCs w:val="24"/>
        </w:rPr>
      </w:pPr>
      <w:r w:rsidRPr="006254FD">
        <w:rPr>
          <w:b/>
          <w:bCs/>
          <w:i/>
          <w:color w:val="000000"/>
          <w:sz w:val="24"/>
          <w:szCs w:val="24"/>
          <w:lang w:eastAsia="ru-RU"/>
        </w:rPr>
        <w:t xml:space="preserve">7. Профессиональное развитие педагогов, </w:t>
      </w:r>
      <w:r w:rsidRPr="006254FD">
        <w:rPr>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6254FD">
        <w:rPr>
          <w:bCs/>
          <w:color w:val="000000"/>
          <w:sz w:val="24"/>
          <w:szCs w:val="24"/>
          <w:lang w:eastAsia="ru-RU"/>
        </w:rPr>
        <w:t xml:space="preserve">создание сетевого взаимодействия </w:t>
      </w:r>
      <w:r w:rsidRPr="006254FD">
        <w:rPr>
          <w:color w:val="000000"/>
          <w:sz w:val="24"/>
          <w:szCs w:val="24"/>
          <w:lang w:eastAsia="ru-RU"/>
        </w:rPr>
        <w:t>педагогов и управленцев, работающих по Программе.</w:t>
      </w:r>
    </w:p>
    <w:p w:rsidR="00B50A50" w:rsidRPr="006254FD" w:rsidRDefault="00B50A50" w:rsidP="00B50A50">
      <w:pPr>
        <w:pStyle w:val="a4"/>
        <w:autoSpaceDE w:val="0"/>
        <w:autoSpaceDN w:val="0"/>
        <w:adjustRightInd w:val="0"/>
        <w:ind w:left="1080"/>
        <w:textAlignment w:val="center"/>
        <w:rPr>
          <w:color w:val="000000"/>
          <w:sz w:val="24"/>
          <w:szCs w:val="24"/>
        </w:rPr>
      </w:pPr>
    </w:p>
    <w:p w:rsidR="00B50A50" w:rsidRPr="00E54DC0" w:rsidRDefault="00B50A50" w:rsidP="00E54DC0">
      <w:pPr>
        <w:pStyle w:val="a4"/>
        <w:numPr>
          <w:ilvl w:val="1"/>
          <w:numId w:val="52"/>
        </w:numPr>
        <w:jc w:val="center"/>
        <w:rPr>
          <w:rFonts w:eastAsia="Times New Roman"/>
          <w:b/>
          <w:sz w:val="24"/>
          <w:szCs w:val="24"/>
          <w:lang w:eastAsia="ru-RU"/>
        </w:rPr>
      </w:pPr>
      <w:r w:rsidRPr="00E54DC0">
        <w:rPr>
          <w:rFonts w:eastAsia="Times New Roman"/>
          <w:b/>
          <w:sz w:val="24"/>
          <w:szCs w:val="24"/>
          <w:lang w:eastAsia="ru-RU"/>
        </w:rPr>
        <w:t xml:space="preserve"> Предметно-развивающая  среда  помещений и групповых  комнат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4"/>
        <w:gridCol w:w="3958"/>
        <w:gridCol w:w="4274"/>
      </w:tblGrid>
      <w:tr w:rsidR="00B50A50" w:rsidRPr="00825417" w:rsidTr="00B50A50">
        <w:trPr>
          <w:trHeight w:val="145"/>
        </w:trPr>
        <w:tc>
          <w:tcPr>
            <w:tcW w:w="1219"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lang w:eastAsia="ru-RU"/>
              </w:rPr>
              <w:t>Вид  помещения</w:t>
            </w:r>
          </w:p>
        </w:tc>
        <w:tc>
          <w:tcPr>
            <w:tcW w:w="1818"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 xml:space="preserve">Основное  предназначение </w:t>
            </w:r>
          </w:p>
        </w:tc>
        <w:tc>
          <w:tcPr>
            <w:tcW w:w="1963" w:type="pct"/>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 xml:space="preserve">Оснащение </w:t>
            </w:r>
          </w:p>
        </w:tc>
      </w:tr>
      <w:tr w:rsidR="00B50A50" w:rsidRPr="00825417" w:rsidTr="00B50A50">
        <w:trPr>
          <w:trHeight w:val="145"/>
        </w:trPr>
        <w:tc>
          <w:tcPr>
            <w:tcW w:w="5000" w:type="pct"/>
            <w:gridSpan w:val="3"/>
          </w:tcPr>
          <w:p w:rsidR="00B50A50" w:rsidRPr="00825417" w:rsidRDefault="00B50A50" w:rsidP="00B50A50">
            <w:pPr>
              <w:autoSpaceDE w:val="0"/>
              <w:autoSpaceDN w:val="0"/>
              <w:adjustRightInd w:val="0"/>
              <w:contextualSpacing/>
              <w:jc w:val="center"/>
              <w:rPr>
                <w:rFonts w:eastAsia="Times New Roman"/>
                <w:bCs/>
                <w:color w:val="000000"/>
                <w:lang w:eastAsia="ru-RU"/>
              </w:rPr>
            </w:pPr>
            <w:r w:rsidRPr="00825417">
              <w:rPr>
                <w:rFonts w:eastAsia="Times New Roman"/>
                <w:bCs/>
                <w:color w:val="000000"/>
                <w:lang w:eastAsia="ru-RU"/>
              </w:rPr>
              <w:t>Предметно-развивающая среда в МБДОУ</w:t>
            </w:r>
          </w:p>
        </w:tc>
      </w:tr>
      <w:tr w:rsidR="00B50A50" w:rsidRPr="00825417" w:rsidTr="00B50A50">
        <w:trPr>
          <w:trHeight w:val="239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Музыкальный зал</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Утренняя  гимнастика</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Досуговые мероприятия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Театрализованные представления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Родительские собрания и прочие мероприятия для родителей</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Телевизор, музыкальный центр,</w:t>
            </w:r>
            <w:proofErr w:type="gramStart"/>
            <w:r w:rsidRPr="00825417">
              <w:rPr>
                <w:rFonts w:eastAsia="Times New Roman"/>
                <w:lang w:eastAsia="ru-RU"/>
              </w:rPr>
              <w:t xml:space="preserve"> ,</w:t>
            </w:r>
            <w:proofErr w:type="gramEnd"/>
            <w:r w:rsidRPr="00825417">
              <w:rPr>
                <w:rFonts w:eastAsia="Times New Roman"/>
                <w:lang w:eastAsia="ru-RU"/>
              </w:rPr>
              <w:t xml:space="preserve"> мультимедийная установка, видеомагнитофон, кинотеатр</w:t>
            </w:r>
          </w:p>
          <w:p w:rsidR="00B50A50" w:rsidRPr="00825417" w:rsidRDefault="00B50A50" w:rsidP="000724F9">
            <w:pPr>
              <w:numPr>
                <w:ilvl w:val="0"/>
                <w:numId w:val="44"/>
              </w:numPr>
              <w:ind w:left="0" w:firstLine="0"/>
              <w:contextualSpacing/>
              <w:jc w:val="both"/>
              <w:rPr>
                <w:rFonts w:eastAsia="Times New Roman"/>
                <w:lang w:eastAsia="ru-RU"/>
              </w:rPr>
            </w:pPr>
            <w:r w:rsidRPr="00825417" w:rsidDel="00A054E0">
              <w:rPr>
                <w:rFonts w:eastAsia="Times New Roman"/>
                <w:lang w:eastAsia="ru-RU"/>
              </w:rPr>
              <w:t xml:space="preserve"> </w:t>
            </w:r>
            <w:r w:rsidRPr="00825417">
              <w:rPr>
                <w:rFonts w:eastAsia="Times New Roman"/>
                <w:lang w:eastAsia="ru-RU"/>
              </w:rPr>
              <w:t>Пианино</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музыкальные инструменты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Различные виды театра,  ширмы</w:t>
            </w:r>
          </w:p>
          <w:p w:rsidR="00B50A50" w:rsidRPr="00825417" w:rsidRDefault="00B50A50" w:rsidP="000724F9">
            <w:pPr>
              <w:numPr>
                <w:ilvl w:val="0"/>
                <w:numId w:val="44"/>
              </w:numPr>
              <w:ind w:left="0" w:firstLine="0"/>
              <w:contextualSpacing/>
              <w:jc w:val="both"/>
              <w:rPr>
                <w:rFonts w:eastAsia="Times New Roman"/>
                <w:lang w:eastAsia="ru-RU"/>
              </w:rPr>
            </w:pPr>
            <w:r w:rsidRPr="00825417" w:rsidDel="00A054E0">
              <w:rPr>
                <w:rFonts w:eastAsia="Times New Roman"/>
                <w:lang w:eastAsia="ru-RU"/>
              </w:rPr>
              <w:t xml:space="preserve">  </w:t>
            </w:r>
            <w:r w:rsidRPr="00825417">
              <w:rPr>
                <w:rFonts w:eastAsia="Times New Roman"/>
                <w:lang w:eastAsia="ru-RU"/>
              </w:rPr>
              <w:t>Шкаф  для используемых  муз</w:t>
            </w:r>
            <w:proofErr w:type="gramStart"/>
            <w:r w:rsidRPr="00825417">
              <w:rPr>
                <w:rFonts w:eastAsia="Times New Roman"/>
                <w:lang w:eastAsia="ru-RU"/>
              </w:rPr>
              <w:t>.</w:t>
            </w:r>
            <w:proofErr w:type="gramEnd"/>
            <w:r w:rsidRPr="00825417">
              <w:rPr>
                <w:rFonts w:eastAsia="Times New Roman"/>
                <w:lang w:eastAsia="ru-RU"/>
              </w:rPr>
              <w:t xml:space="preserve"> </w:t>
            </w:r>
            <w:proofErr w:type="gramStart"/>
            <w:r w:rsidRPr="00825417">
              <w:rPr>
                <w:rFonts w:eastAsia="Times New Roman"/>
                <w:lang w:eastAsia="ru-RU"/>
              </w:rPr>
              <w:t>р</w:t>
            </w:r>
            <w:proofErr w:type="gramEnd"/>
            <w:r w:rsidRPr="00825417">
              <w:rPr>
                <w:rFonts w:eastAsia="Times New Roman"/>
                <w:lang w:eastAsia="ru-RU"/>
              </w:rPr>
              <w:t xml:space="preserve">уководителем  пособий, игрушек, атрибутов </w:t>
            </w:r>
          </w:p>
        </w:tc>
      </w:tr>
      <w:tr w:rsidR="00B50A50" w:rsidRPr="00825417" w:rsidTr="00B50A50">
        <w:trPr>
          <w:trHeight w:val="561"/>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Полилингвальный кабинет</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 xml:space="preserve"> Досуговые мероприятия</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p w:rsidR="00B50A50" w:rsidRPr="00825417" w:rsidRDefault="00B50A50" w:rsidP="00B50A50">
            <w:pPr>
              <w:contextualSpacing/>
              <w:jc w:val="both"/>
              <w:rPr>
                <w:rFonts w:eastAsia="Times New Roman"/>
                <w:lang w:eastAsia="ru-RU"/>
              </w:rPr>
            </w:pP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Мультимедийная установка, ноутбук,</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 xml:space="preserve">Интерактивное оборудование, </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музыкальные инструменты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Различные виды театра,  ширмы</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 xml:space="preserve">Шкаф  для используемых  педагогом пособий, игрушек, атрибутов </w:t>
            </w:r>
          </w:p>
        </w:tc>
      </w:tr>
      <w:tr w:rsidR="00B50A50" w:rsidRPr="00825417" w:rsidTr="00B50A50">
        <w:trPr>
          <w:trHeight w:val="141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Логопедические кабинеты</w:t>
            </w:r>
          </w:p>
        </w:tc>
        <w:tc>
          <w:tcPr>
            <w:tcW w:w="1818" w:type="pct"/>
          </w:tcPr>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Непосредственно образовательная деятельность – коррекция речевых нарушений</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Индиивидуальная коррекционная деятельность</w:t>
            </w:r>
          </w:p>
          <w:p w:rsidR="00B50A50" w:rsidRPr="00825417" w:rsidRDefault="00B50A50" w:rsidP="000724F9">
            <w:pPr>
              <w:numPr>
                <w:ilvl w:val="0"/>
                <w:numId w:val="43"/>
              </w:numPr>
              <w:tabs>
                <w:tab w:val="left" w:pos="176"/>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Ноутбук,</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столы, стулья</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Интерактивное оборудование</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зеркало, свет, занавеска</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Шкаф  для используемых  педагогом пособий, игрушек, атрибутов в коррекционной деятельности</w:t>
            </w:r>
          </w:p>
        </w:tc>
      </w:tr>
      <w:tr w:rsidR="00B50A50" w:rsidRPr="00825417" w:rsidTr="00B50A50">
        <w:trPr>
          <w:trHeight w:val="469"/>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Сенсорная комната</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индивидуальная и совместная деятельность с детьми</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магнитофон</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оборудование сенсорной комнаты</w:t>
            </w:r>
          </w:p>
        </w:tc>
      </w:tr>
      <w:tr w:rsidR="00B50A50" w:rsidRPr="00825417" w:rsidTr="00B50A50">
        <w:trPr>
          <w:trHeight w:val="469"/>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Комната для творческой деятельности</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индивидуальная и коллективная работа</w:t>
            </w:r>
          </w:p>
          <w:p w:rsidR="00B50A50" w:rsidRPr="00825417" w:rsidRDefault="00B50A50" w:rsidP="000724F9">
            <w:pPr>
              <w:numPr>
                <w:ilvl w:val="0"/>
                <w:numId w:val="43"/>
              </w:numPr>
              <w:tabs>
                <w:tab w:val="left" w:pos="318"/>
              </w:tabs>
              <w:ind w:left="0" w:firstLine="0"/>
              <w:contextualSpacing/>
              <w:jc w:val="both"/>
              <w:rPr>
                <w:rFonts w:eastAsia="Times New Roman"/>
                <w:lang w:eastAsia="ru-RU"/>
              </w:rPr>
            </w:pPr>
            <w:r w:rsidRPr="00825417">
              <w:rPr>
                <w:rFonts w:eastAsia="Times New Roman"/>
                <w:lang w:eastAsia="ru-RU"/>
              </w:rPr>
              <w:t>Дополнительная образовательная деятельность</w:t>
            </w:r>
          </w:p>
        </w:tc>
        <w:tc>
          <w:tcPr>
            <w:tcW w:w="1963" w:type="pct"/>
          </w:tcPr>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мультимедийное оборудование</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детские столы и стулья</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раковина</w:t>
            </w:r>
          </w:p>
          <w:p w:rsidR="00B50A50" w:rsidRPr="00825417" w:rsidRDefault="00B50A50" w:rsidP="000724F9">
            <w:pPr>
              <w:numPr>
                <w:ilvl w:val="0"/>
                <w:numId w:val="44"/>
              </w:numPr>
              <w:ind w:left="0" w:firstLine="0"/>
              <w:contextualSpacing/>
              <w:jc w:val="both"/>
              <w:rPr>
                <w:rFonts w:eastAsia="Times New Roman"/>
                <w:lang w:eastAsia="ru-RU"/>
              </w:rPr>
            </w:pPr>
            <w:r w:rsidRPr="00825417">
              <w:rPr>
                <w:rFonts w:eastAsia="Times New Roman"/>
                <w:lang w:eastAsia="ru-RU"/>
              </w:rPr>
              <w:t>шкаф  для используемых  педагогом пособий, игрушек, атрибутов и демнстрационного материала</w:t>
            </w:r>
          </w:p>
        </w:tc>
      </w:tr>
      <w:tr w:rsidR="00B50A50" w:rsidRPr="00825417" w:rsidTr="00B50A50">
        <w:trPr>
          <w:trHeight w:val="98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Спортивный  зал</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Непосредственно образовательная деятельность</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Утренняя  гимнастика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Досуговые мероприятия,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Праздники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Театрализованные представления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Родительские собрания и прочие мероприятия для родителей</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музыкальный центр, приставка DVD, переносная мультимедийная установка,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 Электрическое пианино</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 Спортивное оборудование для прыжков, метания, лазания, равновесия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Модули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Тренажеры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Нетрадиционное физкультурное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Шведская стенка</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Медицинский  кабинет</w:t>
            </w:r>
          </w:p>
          <w:p w:rsidR="00B50A50" w:rsidRPr="00825417" w:rsidRDefault="00B50A50" w:rsidP="00B50A50">
            <w:pPr>
              <w:autoSpaceDE w:val="0"/>
              <w:autoSpaceDN w:val="0"/>
              <w:adjustRightInd w:val="0"/>
              <w:contextualSpacing/>
              <w:rPr>
                <w:rFonts w:eastAsia="Times New Roman"/>
                <w:bCs/>
                <w:color w:val="000000"/>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 xml:space="preserve">Осмотр детей, консультации  медсестры, </w:t>
            </w:r>
            <w:r w:rsidRPr="00825417">
              <w:rPr>
                <w:rFonts w:eastAsia="Times New Roman"/>
                <w:lang w:eastAsia="ru-RU"/>
              </w:rPr>
              <w:lastRenderedPageBreak/>
              <w:t>врачей;</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Консультативно-просветительская  работа с родителями и сотрудниками ДОУ</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Изоляторы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Процедурный  кабинет</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lastRenderedPageBreak/>
              <w:t>Медицинский  кабинет</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Коридоры ДОУ</w:t>
            </w:r>
          </w:p>
          <w:p w:rsidR="00B50A50" w:rsidRPr="00825417" w:rsidRDefault="00B50A50" w:rsidP="00B50A50">
            <w:pPr>
              <w:contextualSpacing/>
              <w:rPr>
                <w:rFonts w:eastAsia="Times New Roman"/>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Информационно-просветительская  работа  с  сотрудниками  ДОУ  и  родителями.</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Стенды для  родителей,  визитка  ДОУ.</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Стенды  для  сотрудников</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Минимузей  </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Участки</w:t>
            </w:r>
          </w:p>
          <w:p w:rsidR="00B50A50" w:rsidRPr="00825417" w:rsidRDefault="00B50A50" w:rsidP="00B50A50">
            <w:pPr>
              <w:contextualSpacing/>
              <w:rPr>
                <w:rFonts w:eastAsia="Times New Roman"/>
                <w:lang w:eastAsia="ru-RU"/>
              </w:rPr>
            </w:pP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Прогулки, наблюдения;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Игровая  деятельность;</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Самостоятельная двигательная деятельность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Трудовая  деятельность.</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Прогулочные  площадки  для  детей  всех  возрастных  групп.</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Игровое, функциональное,  и спортивное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Физкультурная площадка.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Дорожки  для  ознакомления  дошкольников  с правилами  дорожного  движения.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Огород, цветники. Экологическая  тропа</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Спортивная площадка</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Организованная образовательная деятельность по физической культуре, спортивные игры, досуговые мероприятия, праздники</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Спортивное оборудование</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Оборудование для спортивных игр</w:t>
            </w:r>
          </w:p>
        </w:tc>
      </w:tr>
      <w:tr w:rsidR="00B50A50" w:rsidRPr="00825417" w:rsidTr="00B50A50">
        <w:trPr>
          <w:trHeight w:val="145"/>
        </w:trPr>
        <w:tc>
          <w:tcPr>
            <w:tcW w:w="1219" w:type="pct"/>
          </w:tcPr>
          <w:p w:rsidR="00B50A50" w:rsidRPr="00825417" w:rsidRDefault="00B50A50" w:rsidP="00B50A50">
            <w:pPr>
              <w:tabs>
                <w:tab w:val="left" w:pos="318"/>
              </w:tabs>
              <w:contextualSpacing/>
              <w:jc w:val="center"/>
              <w:rPr>
                <w:rFonts w:eastAsia="Times New Roman"/>
                <w:lang w:eastAsia="ru-RU"/>
              </w:rPr>
            </w:pPr>
          </w:p>
        </w:tc>
        <w:tc>
          <w:tcPr>
            <w:tcW w:w="3781" w:type="pct"/>
            <w:gridSpan w:val="2"/>
          </w:tcPr>
          <w:p w:rsidR="00B50A50" w:rsidRPr="00825417" w:rsidRDefault="00B50A50" w:rsidP="000724F9">
            <w:pPr>
              <w:numPr>
                <w:ilvl w:val="0"/>
                <w:numId w:val="45"/>
              </w:numPr>
              <w:tabs>
                <w:tab w:val="left" w:pos="318"/>
              </w:tabs>
              <w:ind w:left="0" w:firstLine="0"/>
              <w:contextualSpacing/>
              <w:jc w:val="center"/>
              <w:rPr>
                <w:rFonts w:eastAsia="Times New Roman"/>
                <w:lang w:eastAsia="ru-RU"/>
              </w:rPr>
            </w:pPr>
            <w:r w:rsidRPr="00825417">
              <w:rPr>
                <w:rFonts w:eastAsia="Times New Roman"/>
                <w:lang w:eastAsia="ru-RU"/>
              </w:rPr>
              <w:t>Предметно-развивающая среда в группах</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Физкультурный  уголок</w:t>
            </w:r>
          </w:p>
        </w:tc>
        <w:tc>
          <w:tcPr>
            <w:tcW w:w="1818"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Расширение  индивидуального  двигательного опыта  в  самостоятельной  деятельности </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Оборудование  для ходьбы, бега, равновесия</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прыжков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катания, бросания, ловли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Для ползания и лазания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Атрибуты  к  подвижным  и спортивным  играм</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Нетрадиционное физкультурное оборудование</w:t>
            </w:r>
          </w:p>
        </w:tc>
      </w:tr>
      <w:tr w:rsidR="00B50A50" w:rsidRPr="00825417" w:rsidTr="00B50A50">
        <w:trPr>
          <w:trHeight w:val="743"/>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Уголок  природы</w:t>
            </w:r>
          </w:p>
        </w:tc>
        <w:tc>
          <w:tcPr>
            <w:tcW w:w="1818" w:type="pct"/>
          </w:tcPr>
          <w:p w:rsidR="00B50A50" w:rsidRPr="00825417" w:rsidRDefault="00B50A50" w:rsidP="000724F9">
            <w:pPr>
              <w:numPr>
                <w:ilvl w:val="0"/>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Расширение познавательного  опыта, его использование в трудовой деятельности</w:t>
            </w:r>
          </w:p>
          <w:p w:rsidR="00B50A50" w:rsidRPr="00825417" w:rsidRDefault="00B50A50" w:rsidP="00B50A50">
            <w:pPr>
              <w:shd w:val="clear" w:color="auto" w:fill="FFFFFF"/>
              <w:tabs>
                <w:tab w:val="left" w:pos="318"/>
              </w:tabs>
              <w:autoSpaceDE w:val="0"/>
              <w:autoSpaceDN w:val="0"/>
              <w:adjustRightInd w:val="0"/>
              <w:contextualSpacing/>
              <w:rPr>
                <w:rFonts w:eastAsia="Times New Roman"/>
                <w:color w:val="000000"/>
                <w:lang w:eastAsia="ru-RU"/>
              </w:rPr>
            </w:pPr>
          </w:p>
        </w:tc>
        <w:tc>
          <w:tcPr>
            <w:tcW w:w="1963" w:type="pct"/>
          </w:tcPr>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Календарь природы Комнатные растения в соответствии с возрастными рекомендациями</w:t>
            </w:r>
          </w:p>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lang w:eastAsia="ru-RU"/>
              </w:rPr>
              <w:t>Сезонный материал</w:t>
            </w:r>
          </w:p>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lang w:eastAsia="ru-RU"/>
              </w:rPr>
              <w:t>Стенд  со  сменяющимся  материалом  на  экологическую  тематику</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Обучающие и дидактические игры по экологии</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 xml:space="preserve"> Природный   и  бросовый  </w:t>
            </w:r>
            <w:r w:rsidRPr="00825417">
              <w:rPr>
                <w:rFonts w:eastAsia="Times New Roman"/>
                <w:lang w:eastAsia="ru-RU"/>
              </w:rPr>
              <w:lastRenderedPageBreak/>
              <w:t>материал.</w:t>
            </w:r>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Материал по астрономии (</w:t>
            </w:r>
            <w:proofErr w:type="gramStart"/>
            <w:r w:rsidRPr="00825417">
              <w:rPr>
                <w:rFonts w:eastAsia="Times New Roman"/>
                <w:lang w:eastAsia="ru-RU"/>
              </w:rPr>
              <w:t>ст</w:t>
            </w:r>
            <w:proofErr w:type="gramEnd"/>
            <w:r w:rsidRPr="00825417">
              <w:rPr>
                <w:rFonts w:eastAsia="Times New Roman"/>
                <w:lang w:eastAsia="ru-RU"/>
              </w:rPr>
              <w:t>, подг)</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lastRenderedPageBreak/>
              <w:t>Уголок развивающих  игр</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Расширение  познавательного  сенсорного  опыта  детей</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Дидактический материал по сенсорному воспитанию</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Дидактические  игры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Настольно-печатные  игры</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Познавательный материал</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Материал для детского экспериментирования</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Строительная  мастерская</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1963" w:type="pct"/>
          </w:tcPr>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Напольный  строительный  материал;</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Настольный строительный материал</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 xml:space="preserve">Пластмассовые конструкторы </w:t>
            </w:r>
            <w:proofErr w:type="gramStart"/>
            <w:r w:rsidRPr="00825417">
              <w:rPr>
                <w:rFonts w:eastAsia="Times New Roman"/>
                <w:lang w:eastAsia="ru-RU"/>
              </w:rPr>
              <w:t xml:space="preserve">( </w:t>
            </w:r>
            <w:proofErr w:type="gramEnd"/>
            <w:r w:rsidRPr="00825417">
              <w:rPr>
                <w:rFonts w:eastAsia="Times New Roman"/>
                <w:lang w:eastAsia="ru-RU"/>
              </w:rPr>
              <w:t xml:space="preserve">младший возраст- с крупными деталями) </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Конструкторы с металлическими деталям</w:t>
            </w:r>
            <w:proofErr w:type="gramStart"/>
            <w:r w:rsidRPr="00825417">
              <w:rPr>
                <w:rFonts w:eastAsia="Times New Roman"/>
                <w:lang w:eastAsia="ru-RU"/>
              </w:rPr>
              <w:t>и-</w:t>
            </w:r>
            <w:proofErr w:type="gramEnd"/>
            <w:r w:rsidRPr="00825417">
              <w:rPr>
                <w:rFonts w:eastAsia="Times New Roman"/>
                <w:lang w:eastAsia="ru-RU"/>
              </w:rPr>
              <w:t xml:space="preserve"> старший возраст</w:t>
            </w:r>
          </w:p>
          <w:p w:rsidR="00B50A50" w:rsidRPr="00825417" w:rsidRDefault="00B50A50" w:rsidP="000724F9">
            <w:pPr>
              <w:numPr>
                <w:ilvl w:val="0"/>
                <w:numId w:val="45"/>
              </w:numPr>
              <w:tabs>
                <w:tab w:val="left" w:pos="318"/>
              </w:tabs>
              <w:ind w:left="0" w:firstLine="0"/>
              <w:contextualSpacing/>
              <w:jc w:val="both"/>
              <w:rPr>
                <w:rFonts w:eastAsia="Times New Roman"/>
                <w:lang w:eastAsia="ru-RU"/>
              </w:rPr>
            </w:pPr>
            <w:r w:rsidRPr="00825417">
              <w:rPr>
                <w:rFonts w:eastAsia="Times New Roman"/>
                <w:lang w:eastAsia="ru-RU"/>
              </w:rPr>
              <w:t>Схемы и модели для всех видов конструкторов – старший возраст</w:t>
            </w:r>
          </w:p>
        </w:tc>
      </w:tr>
      <w:tr w:rsidR="00B50A50" w:rsidRPr="00825417" w:rsidTr="00B50A50">
        <w:trPr>
          <w:trHeight w:val="145"/>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Игровая  зона</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Реализация  ребенком  полученных  и  имеющихся знаний  об  окружающем  мире  в  игре.  Накопление  жизненного  опыта</w:t>
            </w:r>
          </w:p>
        </w:tc>
        <w:tc>
          <w:tcPr>
            <w:tcW w:w="1963" w:type="pct"/>
          </w:tcPr>
          <w:p w:rsidR="00B50A50" w:rsidRPr="00825417" w:rsidRDefault="00B50A50" w:rsidP="000724F9">
            <w:pPr>
              <w:numPr>
                <w:ilvl w:val="1"/>
                <w:numId w:val="45"/>
              </w:numPr>
              <w:tabs>
                <w:tab w:val="left" w:pos="318"/>
              </w:tabs>
              <w:ind w:left="0" w:firstLine="0"/>
              <w:contextualSpacing/>
              <w:rPr>
                <w:rFonts w:eastAsia="Times New Roman"/>
                <w:lang w:eastAsia="ru-RU"/>
              </w:rPr>
            </w:pPr>
            <w:proofErr w:type="gramStart"/>
            <w:r w:rsidRPr="00825417">
              <w:rPr>
                <w:rFonts w:eastAsia="Times New Roman"/>
                <w:lang w:eastAsia="ru-RU"/>
              </w:rPr>
              <w:t>Атрибутика для с-р игр по возрасту детей («Семья», «Больница», «Магазин», «Школа», «Парикмахерская», «Почта», «Армия», «Космонавты», «Библиотека», «Ателье»)</w:t>
            </w:r>
            <w:proofErr w:type="gramEnd"/>
          </w:p>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Предмет</w:t>
            </w:r>
            <w:proofErr w:type="gramStart"/>
            <w:r w:rsidRPr="00825417">
              <w:rPr>
                <w:rFonts w:eastAsia="Times New Roman"/>
                <w:lang w:eastAsia="ru-RU"/>
              </w:rPr>
              <w:t>ы-</w:t>
            </w:r>
            <w:proofErr w:type="gramEnd"/>
            <w:r w:rsidRPr="00825417">
              <w:rPr>
                <w:rFonts w:eastAsia="Times New Roman"/>
                <w:lang w:eastAsia="ru-RU"/>
              </w:rPr>
              <w:t xml:space="preserve"> заместители</w:t>
            </w:r>
          </w:p>
        </w:tc>
      </w:tr>
      <w:tr w:rsidR="00B50A50" w:rsidRPr="00825417" w:rsidTr="00B50A50">
        <w:trPr>
          <w:trHeight w:val="502"/>
        </w:trPr>
        <w:tc>
          <w:tcPr>
            <w:tcW w:w="1219" w:type="pct"/>
          </w:tcPr>
          <w:p w:rsidR="00B50A50" w:rsidRPr="00825417" w:rsidRDefault="00B50A50" w:rsidP="00B50A50">
            <w:pPr>
              <w:contextualSpacing/>
              <w:rPr>
                <w:rFonts w:eastAsia="Times New Roman"/>
                <w:lang w:eastAsia="ru-RU"/>
              </w:rPr>
            </w:pPr>
            <w:r w:rsidRPr="00825417">
              <w:rPr>
                <w:rFonts w:eastAsia="Times New Roman"/>
                <w:lang w:eastAsia="ru-RU"/>
              </w:rPr>
              <w:t xml:space="preserve"> Краеведческий уголок</w:t>
            </w:r>
          </w:p>
        </w:tc>
        <w:tc>
          <w:tcPr>
            <w:tcW w:w="1818" w:type="pct"/>
          </w:tcPr>
          <w:p w:rsidR="00B50A50" w:rsidRPr="00825417" w:rsidRDefault="00B50A50" w:rsidP="000724F9">
            <w:pPr>
              <w:numPr>
                <w:ilvl w:val="1"/>
                <w:numId w:val="45"/>
              </w:numPr>
              <w:tabs>
                <w:tab w:val="left" w:pos="318"/>
              </w:tabs>
              <w:ind w:left="0" w:firstLine="0"/>
              <w:contextualSpacing/>
              <w:rPr>
                <w:rFonts w:eastAsia="Times New Roman"/>
                <w:lang w:eastAsia="ru-RU"/>
              </w:rPr>
            </w:pPr>
            <w:r w:rsidRPr="00825417">
              <w:rPr>
                <w:rFonts w:eastAsia="Times New Roman"/>
                <w:lang w:eastAsia="ru-RU"/>
              </w:rPr>
              <w:t>Расширение  краеведческих  представлений  детей,  накопление  познавательного  опыта</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Государственная и символика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Образцы национальных  костюмов</w:t>
            </w:r>
          </w:p>
          <w:p w:rsidR="00B50A50" w:rsidRPr="00825417" w:rsidRDefault="00B50A50" w:rsidP="000724F9">
            <w:pPr>
              <w:numPr>
                <w:ilvl w:val="0"/>
                <w:numId w:val="45"/>
              </w:numPr>
              <w:tabs>
                <w:tab w:val="left" w:pos="318"/>
              </w:tabs>
              <w:ind w:left="0" w:firstLine="0"/>
              <w:contextualSpacing/>
              <w:rPr>
                <w:rFonts w:eastAsia="Times New Roman"/>
                <w:lang w:eastAsia="ru-RU"/>
              </w:rPr>
            </w:pPr>
            <w:proofErr w:type="gramStart"/>
            <w:r w:rsidRPr="00825417">
              <w:rPr>
                <w:rFonts w:eastAsia="Times New Roman"/>
                <w:lang w:eastAsia="ru-RU"/>
              </w:rPr>
              <w:t>Наглядный</w:t>
            </w:r>
            <w:proofErr w:type="gramEnd"/>
            <w:r w:rsidRPr="00825417">
              <w:rPr>
                <w:rFonts w:eastAsia="Times New Roman"/>
                <w:lang w:eastAsia="ru-RU"/>
              </w:rPr>
              <w:t xml:space="preserve"> материала: альбомы, картины, фотоиллюстрации и др.</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народн</w:t>
            </w:r>
            <w:proofErr w:type="gramStart"/>
            <w:r w:rsidRPr="00825417">
              <w:rPr>
                <w:rFonts w:eastAsia="Times New Roman"/>
                <w:lang w:eastAsia="ru-RU"/>
              </w:rPr>
              <w:t>о-</w:t>
            </w:r>
            <w:proofErr w:type="gramEnd"/>
            <w:r w:rsidRPr="00825417">
              <w:rPr>
                <w:rFonts w:eastAsia="Times New Roman"/>
                <w:lang w:eastAsia="ru-RU"/>
              </w:rPr>
              <w:t xml:space="preserve"> прикладного искусства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татарского народного быта</w:t>
            </w:r>
          </w:p>
          <w:p w:rsidR="00B50A50" w:rsidRPr="00825417" w:rsidRDefault="00B50A50" w:rsidP="000724F9">
            <w:pPr>
              <w:keepNext/>
              <w:numPr>
                <w:ilvl w:val="0"/>
                <w:numId w:val="45"/>
              </w:numPr>
              <w:tabs>
                <w:tab w:val="left" w:pos="318"/>
              </w:tabs>
              <w:ind w:left="0" w:firstLine="0"/>
              <w:contextualSpacing/>
              <w:outlineLvl w:val="1"/>
              <w:rPr>
                <w:bCs/>
                <w:i/>
                <w:lang w:eastAsia="ru-RU"/>
              </w:rPr>
            </w:pPr>
            <w:r w:rsidRPr="00825417">
              <w:rPr>
                <w:rFonts w:eastAsia="Times New Roman"/>
                <w:iCs/>
                <w:lang w:eastAsia="ru-RU"/>
              </w:rPr>
              <w:t>Детская художественной литературы</w:t>
            </w:r>
          </w:p>
        </w:tc>
      </w:tr>
      <w:tr w:rsidR="00B50A50" w:rsidRPr="00825417" w:rsidTr="00B50A50">
        <w:trPr>
          <w:trHeight w:val="763"/>
        </w:trPr>
        <w:tc>
          <w:tcPr>
            <w:tcW w:w="1219" w:type="pct"/>
          </w:tcPr>
          <w:p w:rsidR="00B50A50" w:rsidRPr="00825417" w:rsidRDefault="00B50A50" w:rsidP="00B50A50">
            <w:pPr>
              <w:autoSpaceDE w:val="0"/>
              <w:autoSpaceDN w:val="0"/>
              <w:adjustRightInd w:val="0"/>
              <w:contextualSpacing/>
              <w:rPr>
                <w:rFonts w:eastAsia="Times New Roman"/>
                <w:bCs/>
                <w:color w:val="000000"/>
                <w:lang w:eastAsia="ru-RU"/>
              </w:rPr>
            </w:pPr>
            <w:r w:rsidRPr="00825417">
              <w:rPr>
                <w:rFonts w:eastAsia="Times New Roman"/>
                <w:lang w:eastAsia="ru-RU"/>
              </w:rPr>
              <w:t>Книжный  уголок</w:t>
            </w:r>
          </w:p>
        </w:tc>
        <w:tc>
          <w:tcPr>
            <w:tcW w:w="1818" w:type="pct"/>
          </w:tcPr>
          <w:p w:rsidR="00B50A50" w:rsidRPr="00825417" w:rsidRDefault="00B50A50" w:rsidP="000724F9">
            <w:pPr>
              <w:numPr>
                <w:ilvl w:val="1"/>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 xml:space="preserve">Формирование умения самостоятельно работать с </w:t>
            </w:r>
            <w:r w:rsidRPr="00825417">
              <w:rPr>
                <w:rFonts w:eastAsia="Times New Roman"/>
                <w:color w:val="000000"/>
                <w:lang w:eastAsia="ru-RU"/>
              </w:rPr>
              <w:lastRenderedPageBreak/>
              <w:t xml:space="preserve">книгой, «добывать» нужную информацию. </w:t>
            </w:r>
          </w:p>
        </w:tc>
        <w:tc>
          <w:tcPr>
            <w:tcW w:w="1963" w:type="pct"/>
          </w:tcPr>
          <w:p w:rsidR="00B50A50" w:rsidRPr="00825417" w:rsidRDefault="00B50A50" w:rsidP="000724F9">
            <w:pPr>
              <w:numPr>
                <w:ilvl w:val="1"/>
                <w:numId w:val="45"/>
              </w:numPr>
              <w:tabs>
                <w:tab w:val="left" w:pos="318"/>
              </w:tabs>
              <w:autoSpaceDE w:val="0"/>
              <w:autoSpaceDN w:val="0"/>
              <w:adjustRightInd w:val="0"/>
              <w:ind w:left="0" w:firstLine="0"/>
              <w:contextualSpacing/>
              <w:rPr>
                <w:rFonts w:eastAsia="Times New Roman"/>
                <w:bCs/>
                <w:color w:val="000000"/>
                <w:lang w:eastAsia="ru-RU"/>
              </w:rPr>
            </w:pPr>
            <w:r w:rsidRPr="00825417">
              <w:rPr>
                <w:rFonts w:eastAsia="Times New Roman"/>
                <w:bCs/>
                <w:color w:val="000000"/>
                <w:lang w:eastAsia="ru-RU"/>
              </w:rPr>
              <w:lastRenderedPageBreak/>
              <w:t xml:space="preserve">Детская   художественная  литература в соответствии с </w:t>
            </w:r>
            <w:r w:rsidRPr="00825417">
              <w:rPr>
                <w:rFonts w:eastAsia="Times New Roman"/>
                <w:bCs/>
                <w:color w:val="000000"/>
                <w:lang w:eastAsia="ru-RU"/>
              </w:rPr>
              <w:lastRenderedPageBreak/>
              <w:t>возрастом детей</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Наличие художественной литературы</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Материалы о художниках – иллюстраторах</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Портрет поэтов, писателей (старший возраст)</w:t>
            </w:r>
          </w:p>
          <w:p w:rsidR="00B50A50" w:rsidRPr="00825417" w:rsidRDefault="00B50A50" w:rsidP="000724F9">
            <w:pPr>
              <w:numPr>
                <w:ilvl w:val="0"/>
                <w:numId w:val="45"/>
              </w:numPr>
              <w:tabs>
                <w:tab w:val="left" w:pos="318"/>
                <w:tab w:val="left" w:pos="360"/>
              </w:tabs>
              <w:ind w:left="0" w:firstLine="0"/>
              <w:contextualSpacing/>
              <w:rPr>
                <w:rFonts w:eastAsia="Times New Roman"/>
                <w:lang w:eastAsia="ru-RU"/>
              </w:rPr>
            </w:pPr>
            <w:r w:rsidRPr="00825417">
              <w:rPr>
                <w:rFonts w:eastAsia="Times New Roman"/>
                <w:lang w:eastAsia="ru-RU"/>
              </w:rPr>
              <w:t>Тематические выставки</w:t>
            </w:r>
          </w:p>
        </w:tc>
      </w:tr>
      <w:tr w:rsidR="00B50A50" w:rsidRPr="00825417" w:rsidTr="00B50A50">
        <w:trPr>
          <w:trHeight w:val="145"/>
        </w:trPr>
        <w:tc>
          <w:tcPr>
            <w:tcW w:w="1219" w:type="pct"/>
          </w:tcPr>
          <w:p w:rsidR="00B50A50" w:rsidRPr="00825417" w:rsidRDefault="00B50A50" w:rsidP="00B50A50">
            <w:pPr>
              <w:autoSpaceDE w:val="0"/>
              <w:autoSpaceDN w:val="0"/>
              <w:adjustRightInd w:val="0"/>
              <w:contextualSpacing/>
              <w:rPr>
                <w:rFonts w:eastAsia="Times New Roman"/>
                <w:lang w:eastAsia="ru-RU"/>
              </w:rPr>
            </w:pPr>
            <w:r w:rsidRPr="00825417">
              <w:rPr>
                <w:rFonts w:eastAsia="Times New Roman"/>
                <w:lang w:eastAsia="ru-RU"/>
              </w:rPr>
              <w:lastRenderedPageBreak/>
              <w:t>Театрализованный  уголок</w:t>
            </w:r>
          </w:p>
        </w:tc>
        <w:tc>
          <w:tcPr>
            <w:tcW w:w="1818" w:type="pct"/>
          </w:tcPr>
          <w:p w:rsidR="00B50A50" w:rsidRPr="00825417" w:rsidRDefault="00B50A50" w:rsidP="000724F9">
            <w:pPr>
              <w:numPr>
                <w:ilvl w:val="0"/>
                <w:numId w:val="45"/>
              </w:numPr>
              <w:tabs>
                <w:tab w:val="left" w:pos="318"/>
              </w:tabs>
              <w:autoSpaceDE w:val="0"/>
              <w:autoSpaceDN w:val="0"/>
              <w:adjustRightInd w:val="0"/>
              <w:ind w:left="0" w:firstLine="0"/>
              <w:contextualSpacing/>
              <w:rPr>
                <w:rFonts w:eastAsia="Times New Roman"/>
                <w:bCs/>
                <w:color w:val="000000"/>
                <w:lang w:eastAsia="ru-RU"/>
              </w:rPr>
            </w:pPr>
            <w:r w:rsidRPr="00825417">
              <w:rPr>
                <w:rFonts w:eastAsia="Times New Roman"/>
                <w:bCs/>
                <w:color w:val="000000"/>
                <w:lang w:eastAsia="ru-RU"/>
              </w:rPr>
              <w:t xml:space="preserve">Развитие  творческих  способностей  ребенка,  стремление  проявить  себя  в  играх-драматизациях </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 xml:space="preserve">Ширмы </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Элементы костюмов</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Различные виды театров (в соответствии с возрастом)</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декорации</w:t>
            </w:r>
          </w:p>
        </w:tc>
      </w:tr>
      <w:tr w:rsidR="00B50A50" w:rsidRPr="00825417" w:rsidTr="00B50A50">
        <w:trPr>
          <w:trHeight w:val="145"/>
        </w:trPr>
        <w:tc>
          <w:tcPr>
            <w:tcW w:w="1219" w:type="pct"/>
          </w:tcPr>
          <w:p w:rsidR="00B50A50" w:rsidRPr="00825417" w:rsidRDefault="00B50A50" w:rsidP="00B50A50">
            <w:pPr>
              <w:autoSpaceDE w:val="0"/>
              <w:autoSpaceDN w:val="0"/>
              <w:adjustRightInd w:val="0"/>
              <w:contextualSpacing/>
              <w:rPr>
                <w:rFonts w:eastAsia="Times New Roman"/>
                <w:lang w:eastAsia="ru-RU"/>
              </w:rPr>
            </w:pPr>
            <w:r w:rsidRPr="00825417">
              <w:rPr>
                <w:rFonts w:eastAsia="Times New Roman"/>
                <w:lang w:eastAsia="ru-RU"/>
              </w:rPr>
              <w:t xml:space="preserve"> Творческая  мастерская</w:t>
            </w:r>
          </w:p>
        </w:tc>
        <w:tc>
          <w:tcPr>
            <w:tcW w:w="1818" w:type="pct"/>
          </w:tcPr>
          <w:p w:rsidR="00B50A50" w:rsidRPr="00825417" w:rsidRDefault="00B50A50" w:rsidP="000724F9">
            <w:pPr>
              <w:numPr>
                <w:ilvl w:val="0"/>
                <w:numId w:val="45"/>
              </w:numPr>
              <w:shd w:val="clear" w:color="auto" w:fill="FFFFFF"/>
              <w:tabs>
                <w:tab w:val="left" w:pos="318"/>
              </w:tabs>
              <w:autoSpaceDE w:val="0"/>
              <w:autoSpaceDN w:val="0"/>
              <w:adjustRightInd w:val="0"/>
              <w:ind w:left="0" w:firstLine="0"/>
              <w:contextualSpacing/>
              <w:rPr>
                <w:rFonts w:eastAsia="Times New Roman"/>
                <w:color w:val="000000"/>
                <w:lang w:eastAsia="ru-RU"/>
              </w:rPr>
            </w:pPr>
            <w:r w:rsidRPr="00825417">
              <w:rPr>
                <w:rFonts w:eastAsia="Times New Roman"/>
                <w:color w:val="000000"/>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1963" w:type="pct"/>
          </w:tcPr>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Бумага разного формата, разной формы, разного тона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Достаточное количество цветных карандашей, красок, кистей, тряпочек, пластилина (стеки, доски для лепки)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Наличие цветной бумаги и картона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Достаточное количество ножниц с закругленными концами, клея, клеенок, тряпочек, салфеток  для аппликации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Бросовый материал (фольга, фантики от конфет и др.)</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Место для сменных выставок детских работ, совместных работ детей и родителей</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Место для сменных выставок произведений изоискусства</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Альбом</w:t>
            </w:r>
            <w:proofErr w:type="gramStart"/>
            <w:r w:rsidRPr="00825417">
              <w:rPr>
                <w:rFonts w:eastAsia="Times New Roman"/>
                <w:lang w:eastAsia="ru-RU"/>
              </w:rPr>
              <w:t>ы-</w:t>
            </w:r>
            <w:proofErr w:type="gramEnd"/>
            <w:r w:rsidRPr="00825417">
              <w:rPr>
                <w:rFonts w:eastAsia="Times New Roman"/>
                <w:lang w:eastAsia="ru-RU"/>
              </w:rPr>
              <w:t xml:space="preserve"> раскраски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Наборы открыток, картинки, книги и альбомы с иллюстрациями, предметные картинки</w:t>
            </w:r>
          </w:p>
          <w:p w:rsidR="00B50A50" w:rsidRPr="00825417" w:rsidRDefault="00B50A50" w:rsidP="000724F9">
            <w:pPr>
              <w:numPr>
                <w:ilvl w:val="0"/>
                <w:numId w:val="45"/>
              </w:numPr>
              <w:tabs>
                <w:tab w:val="left" w:pos="318"/>
              </w:tabs>
              <w:ind w:left="0" w:firstLine="0"/>
              <w:contextualSpacing/>
              <w:rPr>
                <w:rFonts w:eastAsia="Times New Roman"/>
                <w:lang w:eastAsia="ru-RU"/>
              </w:rPr>
            </w:pPr>
            <w:r w:rsidRPr="00825417">
              <w:rPr>
                <w:rFonts w:eastAsia="Times New Roman"/>
                <w:lang w:eastAsia="ru-RU"/>
              </w:rPr>
              <w:t>Предметы народно – прикладного искусства</w:t>
            </w:r>
          </w:p>
        </w:tc>
      </w:tr>
    </w:tbl>
    <w:p w:rsidR="00B50A50" w:rsidRPr="008E7DD2" w:rsidRDefault="00B50A50" w:rsidP="00B50A50">
      <w:pPr>
        <w:contextualSpacing/>
        <w:rPr>
          <w:rFonts w:eastAsia="Times New Roman"/>
          <w:sz w:val="24"/>
          <w:szCs w:val="24"/>
          <w:lang w:eastAsia="ru-RU"/>
        </w:rPr>
      </w:pPr>
    </w:p>
    <w:p w:rsidR="00B50A50" w:rsidRPr="006254FD" w:rsidRDefault="00B50A50" w:rsidP="00E54DC0">
      <w:pPr>
        <w:pStyle w:val="a4"/>
        <w:numPr>
          <w:ilvl w:val="1"/>
          <w:numId w:val="52"/>
        </w:numPr>
        <w:ind w:firstLine="0"/>
        <w:jc w:val="center"/>
        <w:rPr>
          <w:rFonts w:eastAsia="Times New Roman"/>
          <w:b/>
          <w:sz w:val="24"/>
          <w:szCs w:val="24"/>
          <w:lang w:eastAsia="ru-RU"/>
        </w:rPr>
      </w:pPr>
      <w:r w:rsidRPr="006254FD">
        <w:rPr>
          <w:rFonts w:eastAsia="Times New Roman"/>
          <w:b/>
          <w:sz w:val="24"/>
          <w:szCs w:val="24"/>
          <w:lang w:eastAsia="ru-RU"/>
        </w:rPr>
        <w:lastRenderedPageBreak/>
        <w:t>Кадровы</w:t>
      </w:r>
      <w:r>
        <w:rPr>
          <w:rFonts w:eastAsia="Times New Roman"/>
          <w:b/>
          <w:sz w:val="24"/>
          <w:szCs w:val="24"/>
          <w:lang w:eastAsia="ru-RU"/>
        </w:rPr>
        <w:t>е условия реализации программы</w:t>
      </w:r>
    </w:p>
    <w:p w:rsidR="00B50A50" w:rsidRPr="008E7DD2" w:rsidRDefault="00B50A50" w:rsidP="00B50A50">
      <w:pPr>
        <w:suppressAutoHyphens/>
        <w:contextualSpacing/>
        <w:jc w:val="both"/>
        <w:rPr>
          <w:rFonts w:eastAsia="Times New Roman"/>
          <w:sz w:val="24"/>
          <w:szCs w:val="24"/>
          <w:lang w:eastAsia="ar-SA"/>
        </w:rPr>
      </w:pPr>
      <w:r w:rsidRPr="008E7DD2">
        <w:rPr>
          <w:rFonts w:eastAsia="Times New Roman"/>
          <w:sz w:val="24"/>
          <w:szCs w:val="24"/>
          <w:lang w:eastAsia="ar-SA"/>
        </w:rPr>
        <w:t>Кадрами МБДОУ «</w:t>
      </w:r>
      <w:r w:rsidR="00E54DC0">
        <w:rPr>
          <w:rFonts w:eastAsia="Times New Roman"/>
          <w:sz w:val="24"/>
          <w:szCs w:val="24"/>
          <w:lang w:eastAsia="ar-SA"/>
        </w:rPr>
        <w:t>Билингвальный д</w:t>
      </w:r>
      <w:r w:rsidRPr="008E7DD2">
        <w:rPr>
          <w:rFonts w:eastAsia="Times New Roman"/>
          <w:sz w:val="24"/>
          <w:szCs w:val="24"/>
          <w:lang w:eastAsia="ar-SA"/>
        </w:rPr>
        <w:t>етский сад № 168»  обеспечено полностью.  Работу с детьми осуществляет педа</w:t>
      </w:r>
      <w:r w:rsidR="00E54DC0">
        <w:rPr>
          <w:rFonts w:eastAsia="Times New Roman"/>
          <w:sz w:val="24"/>
          <w:szCs w:val="24"/>
          <w:lang w:eastAsia="ar-SA"/>
        </w:rPr>
        <w:t>гогический коллектив в составе 23</w:t>
      </w:r>
      <w:r w:rsidRPr="008E7DD2">
        <w:rPr>
          <w:rFonts w:eastAsia="Times New Roman"/>
          <w:sz w:val="24"/>
          <w:szCs w:val="24"/>
          <w:lang w:eastAsia="ar-SA"/>
        </w:rPr>
        <w:t xml:space="preserve"> педагогов. Штатным расписанием </w:t>
      </w:r>
      <w:proofErr w:type="gramStart"/>
      <w:r w:rsidRPr="008E7DD2">
        <w:rPr>
          <w:rFonts w:eastAsia="Times New Roman"/>
          <w:sz w:val="24"/>
          <w:szCs w:val="24"/>
          <w:lang w:eastAsia="ar-SA"/>
        </w:rPr>
        <w:t>предусмотрены</w:t>
      </w:r>
      <w:proofErr w:type="gramEnd"/>
      <w:r w:rsidRPr="008E7DD2">
        <w:rPr>
          <w:rFonts w:eastAsia="Times New Roman"/>
          <w:sz w:val="24"/>
          <w:szCs w:val="24"/>
          <w:lang w:eastAsia="ar-SA"/>
        </w:rPr>
        <w:t xml:space="preserve">:  музыкальный руководитель, инструктор по физической культуре, учитель-логопед, педагог-психолог, воспитатель по обучению детей татарскому (русскому) языку, старший воспитатель.  </w:t>
      </w:r>
    </w:p>
    <w:p w:rsidR="00B50A50" w:rsidRPr="008E7DD2" w:rsidRDefault="00B50A50" w:rsidP="00B50A50">
      <w:pPr>
        <w:suppressAutoHyphens/>
        <w:contextualSpacing/>
        <w:jc w:val="both"/>
        <w:rPr>
          <w:rFonts w:eastAsia="Times New Roman"/>
          <w:sz w:val="24"/>
          <w:szCs w:val="24"/>
          <w:highlight w:val="yellow"/>
          <w:lang w:eastAsia="ar-SA"/>
        </w:rPr>
      </w:pPr>
      <w:r w:rsidRPr="008E7DD2">
        <w:rPr>
          <w:rFonts w:eastAsia="Times New Roman"/>
          <w:sz w:val="24"/>
          <w:szCs w:val="24"/>
          <w:lang w:eastAsia="ar-SA"/>
        </w:rPr>
        <w:t xml:space="preserve"> </w:t>
      </w:r>
      <w:r w:rsidRPr="008E7DD2">
        <w:rPr>
          <w:rFonts w:eastAsia="Times New Roman"/>
          <w:sz w:val="24"/>
          <w:szCs w:val="24"/>
          <w:lang w:eastAsia="ar-SA"/>
        </w:rPr>
        <w:tab/>
        <w:t xml:space="preserve"> </w:t>
      </w:r>
    </w:p>
    <w:p w:rsidR="00B50A50" w:rsidRPr="008E7DD2" w:rsidRDefault="00B50A50" w:rsidP="00B50A50">
      <w:pPr>
        <w:suppressAutoHyphens/>
        <w:contextualSpacing/>
        <w:jc w:val="both"/>
        <w:rPr>
          <w:rFonts w:eastAsia="Times New Roman"/>
          <w:sz w:val="24"/>
          <w:szCs w:val="24"/>
          <w:lang w:eastAsia="ar-SA"/>
        </w:rPr>
      </w:pPr>
    </w:p>
    <w:p w:rsidR="00B50A50" w:rsidRPr="00825417" w:rsidRDefault="00B50A50" w:rsidP="00E54DC0">
      <w:pPr>
        <w:pStyle w:val="a4"/>
        <w:numPr>
          <w:ilvl w:val="1"/>
          <w:numId w:val="52"/>
        </w:numPr>
        <w:ind w:firstLine="0"/>
        <w:jc w:val="center"/>
        <w:rPr>
          <w:rFonts w:eastAsia="Times New Roman"/>
          <w:b/>
          <w:sz w:val="24"/>
          <w:szCs w:val="24"/>
          <w:lang w:eastAsia="ru-RU"/>
        </w:rPr>
      </w:pPr>
      <w:r w:rsidRPr="00825417">
        <w:rPr>
          <w:rFonts w:eastAsia="Times New Roman"/>
          <w:b/>
          <w:sz w:val="24"/>
          <w:szCs w:val="24"/>
          <w:lang w:eastAsia="ru-RU"/>
        </w:rPr>
        <w:t>Материально-техническое обеспечение программы.</w:t>
      </w:r>
    </w:p>
    <w:p w:rsidR="00B50A50" w:rsidRPr="008E7DD2" w:rsidRDefault="00B50A50" w:rsidP="00B50A50">
      <w:pPr>
        <w:contextualSpacing/>
        <w:jc w:val="both"/>
        <w:rPr>
          <w:rFonts w:eastAsia="Times New Roman"/>
          <w:sz w:val="24"/>
          <w:szCs w:val="24"/>
          <w:lang w:eastAsia="ru-RU"/>
        </w:rPr>
      </w:pPr>
      <w:r w:rsidRPr="008E7DD2">
        <w:rPr>
          <w:rFonts w:eastAsia="Times New Roman"/>
          <w:sz w:val="24"/>
          <w:szCs w:val="24"/>
          <w:lang w:eastAsia="ru-RU"/>
        </w:rPr>
        <w:t xml:space="preserve">           </w:t>
      </w:r>
    </w:p>
    <w:p w:rsidR="00B50A50" w:rsidRPr="008E7DD2" w:rsidRDefault="00B50A50" w:rsidP="00B50A50">
      <w:pPr>
        <w:contextualSpacing/>
        <w:jc w:val="both"/>
        <w:rPr>
          <w:sz w:val="24"/>
          <w:szCs w:val="24"/>
        </w:rPr>
      </w:pPr>
      <w:r w:rsidRPr="008E7DD2">
        <w:rPr>
          <w:sz w:val="24"/>
          <w:szCs w:val="24"/>
        </w:rPr>
        <w:t>МБДОУ «Детский сад №168» имеет типовое здани</w:t>
      </w:r>
      <w:r>
        <w:rPr>
          <w:sz w:val="24"/>
          <w:szCs w:val="24"/>
        </w:rPr>
        <w:t>е</w:t>
      </w:r>
      <w:r w:rsidRPr="008E7DD2">
        <w:rPr>
          <w:sz w:val="24"/>
          <w:szCs w:val="24"/>
        </w:rPr>
        <w:t xml:space="preserve">: детский сад  функционирует с 2010 года, рассчитано на 105 </w:t>
      </w:r>
      <w:r>
        <w:rPr>
          <w:sz w:val="24"/>
          <w:szCs w:val="24"/>
        </w:rPr>
        <w:t>мест для детей в возрасте от 3</w:t>
      </w:r>
      <w:r w:rsidRPr="008E7DD2">
        <w:rPr>
          <w:sz w:val="24"/>
          <w:szCs w:val="24"/>
        </w:rPr>
        <w:t xml:space="preserve"> до 7 лет, В детском саду организовано 6 групп: 2 младшие группы, средняя группа, старшая гру</w:t>
      </w:r>
      <w:r>
        <w:rPr>
          <w:sz w:val="24"/>
          <w:szCs w:val="24"/>
        </w:rPr>
        <w:t>ппа, подготовительная группа. В</w:t>
      </w:r>
      <w:r w:rsidRPr="008E7DD2">
        <w:rPr>
          <w:sz w:val="24"/>
          <w:szCs w:val="24"/>
        </w:rPr>
        <w:t xml:space="preserve"> средних и старших группах проводится обучение детей   английскому языку. </w:t>
      </w:r>
    </w:p>
    <w:p w:rsidR="00B50A50" w:rsidRPr="008E7DD2" w:rsidRDefault="00B50A50" w:rsidP="00B50A50">
      <w:pPr>
        <w:contextualSpacing/>
        <w:jc w:val="both"/>
        <w:rPr>
          <w:sz w:val="24"/>
          <w:szCs w:val="24"/>
        </w:rPr>
      </w:pPr>
      <w:r w:rsidRPr="008E7DD2">
        <w:rPr>
          <w:sz w:val="24"/>
          <w:szCs w:val="24"/>
        </w:rPr>
        <w:t>В детском</w:t>
      </w:r>
      <w:r>
        <w:rPr>
          <w:sz w:val="24"/>
          <w:szCs w:val="24"/>
        </w:rPr>
        <w:t xml:space="preserve"> саду</w:t>
      </w:r>
      <w:r w:rsidRPr="008E7DD2">
        <w:rPr>
          <w:sz w:val="24"/>
          <w:szCs w:val="24"/>
        </w:rPr>
        <w:t xml:space="preserve"> созданы все необходимые условия для всестороннего развития,   оздоровления, обучения, воспитания детей дошкольного возраста, подготовки дошкольников к обучению в начальной школе с соблюдением принципов возрастной преемственности. </w:t>
      </w:r>
    </w:p>
    <w:p w:rsidR="00B50A50" w:rsidRPr="008E7DD2" w:rsidRDefault="00B50A50" w:rsidP="00B50A50">
      <w:pPr>
        <w:contextualSpacing/>
        <w:jc w:val="both"/>
        <w:rPr>
          <w:sz w:val="24"/>
          <w:szCs w:val="24"/>
        </w:rPr>
      </w:pPr>
      <w:r w:rsidRPr="008E7DD2">
        <w:rPr>
          <w:sz w:val="24"/>
          <w:szCs w:val="24"/>
        </w:rPr>
        <w:tab/>
        <w:t xml:space="preserve">Имеются медицинские кабинет, кабинет по обучению детей английскому и татарскому языкам,  </w:t>
      </w:r>
      <w:r w:rsidRPr="008E7DD2">
        <w:rPr>
          <w:rFonts w:eastAsia="Times New Roman"/>
          <w:sz w:val="24"/>
          <w:szCs w:val="24"/>
          <w:lang w:eastAsia="ru-RU"/>
        </w:rPr>
        <w:t>комната для творческой деятельности</w:t>
      </w:r>
      <w:r w:rsidRPr="008E7DD2">
        <w:rPr>
          <w:sz w:val="24"/>
          <w:szCs w:val="24"/>
        </w:rPr>
        <w:t>, музыкальный и спортивный залы.</w:t>
      </w:r>
    </w:p>
    <w:p w:rsidR="00B50A50" w:rsidRPr="008E7DD2" w:rsidRDefault="00B50A50" w:rsidP="00B50A50">
      <w:pPr>
        <w:contextualSpacing/>
        <w:jc w:val="both"/>
        <w:rPr>
          <w:sz w:val="24"/>
          <w:szCs w:val="24"/>
        </w:rPr>
      </w:pPr>
      <w:r w:rsidRPr="008E7DD2">
        <w:rPr>
          <w:sz w:val="24"/>
          <w:szCs w:val="24"/>
        </w:rPr>
        <w:tab/>
        <w:t xml:space="preserve">Состояние учебно-воспитательной базы соответствует содержанию и методам воспитания и обучения. Оборудование помещений соответствует государственным нормативным требованиям, оборудование и мебель </w:t>
      </w:r>
      <w:proofErr w:type="gramStart"/>
      <w:r w:rsidRPr="008E7DD2">
        <w:rPr>
          <w:sz w:val="24"/>
          <w:szCs w:val="24"/>
        </w:rPr>
        <w:t>размещены</w:t>
      </w:r>
      <w:proofErr w:type="gramEnd"/>
      <w:r w:rsidRPr="008E7DD2">
        <w:rPr>
          <w:sz w:val="24"/>
          <w:szCs w:val="24"/>
        </w:rPr>
        <w:t xml:space="preserve"> рационально, целесообразно с учётом возрастных особенностей детей.</w:t>
      </w:r>
    </w:p>
    <w:p w:rsidR="00B50A50" w:rsidRPr="008E7DD2" w:rsidRDefault="00B50A50" w:rsidP="00B50A50">
      <w:pPr>
        <w:contextualSpacing/>
        <w:jc w:val="both"/>
        <w:rPr>
          <w:sz w:val="24"/>
          <w:szCs w:val="24"/>
        </w:rPr>
      </w:pPr>
      <w:r w:rsidRPr="008E7DD2">
        <w:rPr>
          <w:sz w:val="24"/>
          <w:szCs w:val="24"/>
        </w:rPr>
        <w:tab/>
        <w:t>Эстетическое оформление помещений детского сада способствует развитию художественного вкуса детей, приобщает их к родной культуре, народным традициям и творчеству.</w:t>
      </w:r>
    </w:p>
    <w:p w:rsidR="00B50A50" w:rsidRPr="008E7DD2" w:rsidRDefault="00B50A50" w:rsidP="00B50A50">
      <w:pPr>
        <w:contextualSpacing/>
        <w:jc w:val="both"/>
        <w:rPr>
          <w:sz w:val="24"/>
          <w:szCs w:val="24"/>
        </w:rPr>
      </w:pPr>
      <w:r w:rsidRPr="008E7DD2">
        <w:rPr>
          <w:sz w:val="24"/>
          <w:szCs w:val="24"/>
        </w:rPr>
        <w:t>Предметная среда включает разнообразные средства обучения (используется дидактический, игровой, учебный материал и наглядные пособия), учитывает перспективы развития детей, их индивидуальные потребности, способствует формированию творческой, всесторонне-развитой личности.</w:t>
      </w:r>
    </w:p>
    <w:p w:rsidR="00B50A50" w:rsidRDefault="00B50A50" w:rsidP="00B50A50">
      <w:pPr>
        <w:contextualSpacing/>
        <w:jc w:val="both"/>
        <w:rPr>
          <w:sz w:val="24"/>
          <w:szCs w:val="24"/>
        </w:rPr>
      </w:pPr>
      <w:r w:rsidRPr="008E7DD2">
        <w:rPr>
          <w:sz w:val="24"/>
          <w:szCs w:val="24"/>
        </w:rPr>
        <w:tab/>
        <w:t>На благоустроенной территории детского сада имеются: групповые прогулочные площадки, оборудованные игровым материалом; спортивно-игровая площадка. Материально-технические условия и организаторская среда соответствуют законодательству Российской Федерации и Республики Татарстан, соблюдаются правила Госсанэпиднадзора, правила по охране труда и обеспечивается безопасность жизнедеятельности воспитанников и сотрудников, соблюдаются правила пожарной безопасности (здание детского сада оснащено противопожарной сигнализацией, кнопкой тревожной сигнализации, системой контроля доступа).</w:t>
      </w:r>
    </w:p>
    <w:p w:rsidR="00B50A50" w:rsidRPr="008E7DD2" w:rsidRDefault="00B50A50" w:rsidP="00B50A50">
      <w:pPr>
        <w:contextualSpacing/>
        <w:jc w:val="both"/>
        <w:rPr>
          <w:sz w:val="24"/>
          <w:szCs w:val="24"/>
        </w:rPr>
      </w:pPr>
    </w:p>
    <w:p w:rsidR="00B50A50" w:rsidRPr="00914A71" w:rsidRDefault="00B50A50" w:rsidP="00E54DC0">
      <w:pPr>
        <w:pStyle w:val="a4"/>
        <w:numPr>
          <w:ilvl w:val="1"/>
          <w:numId w:val="52"/>
        </w:numPr>
        <w:autoSpaceDE w:val="0"/>
        <w:autoSpaceDN w:val="0"/>
        <w:adjustRightInd w:val="0"/>
        <w:ind w:firstLine="0"/>
        <w:jc w:val="center"/>
        <w:rPr>
          <w:rFonts w:eastAsia="TimesNewRomanPSMT"/>
          <w:b/>
          <w:bCs/>
          <w:sz w:val="24"/>
          <w:szCs w:val="24"/>
        </w:rPr>
      </w:pPr>
      <w:r>
        <w:rPr>
          <w:rFonts w:eastAsia="TimesNewRomanPSMT"/>
          <w:b/>
          <w:bCs/>
          <w:sz w:val="24"/>
          <w:szCs w:val="24"/>
        </w:rPr>
        <w:t xml:space="preserve"> </w:t>
      </w:r>
      <w:r w:rsidRPr="00914A71">
        <w:rPr>
          <w:rFonts w:eastAsia="SimSun"/>
          <w:b/>
          <w:iCs/>
          <w:kern w:val="28"/>
          <w:sz w:val="24"/>
          <w:szCs w:val="24"/>
          <w:lang w:eastAsia="hi-IN" w:bidi="hi-IN"/>
        </w:rPr>
        <w:t>Финансовые условия реализации Программы</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Муниципальное задание устанавливает показатели, характеризующие качество и объем муниципальной услуги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Финансовое обеспечение реализации образовательной программы дошкольного образования бюджетной организации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w:t>
      </w:r>
      <w:r w:rsidRPr="00914A71">
        <w:rPr>
          <w:rFonts w:eastAsia="Times New Roman"/>
          <w:bCs/>
          <w:sz w:val="24"/>
          <w:szCs w:val="24"/>
        </w:rPr>
        <w:lastRenderedPageBreak/>
        <w:t>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914A71">
        <w:rPr>
          <w:rFonts w:eastAsia="Times New Roman"/>
          <w:bCs/>
          <w:sz w:val="24"/>
          <w:szCs w:val="24"/>
        </w:rPr>
        <w:t>дств в г</w:t>
      </w:r>
      <w:proofErr w:type="gramEnd"/>
      <w:r w:rsidRPr="00914A71">
        <w:rPr>
          <w:rFonts w:eastAsia="Times New Roman"/>
          <w:bCs/>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расходы на оплату труда работников, реализующих образовательную программу дошкольного общего образования;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расходы на приобретение учебных и методических пособий, средств обучения, игр, игрушек;</w:t>
      </w:r>
    </w:p>
    <w:p w:rsidR="00B50A50" w:rsidRDefault="00B50A50" w:rsidP="00B50A50">
      <w:pPr>
        <w:tabs>
          <w:tab w:val="left" w:pos="567"/>
          <w:tab w:val="left" w:pos="709"/>
        </w:tabs>
        <w:autoSpaceDE w:val="0"/>
        <w:autoSpaceDN w:val="0"/>
        <w:adjustRightInd w:val="0"/>
        <w:contextualSpacing/>
        <w:jc w:val="both"/>
        <w:rPr>
          <w:rFonts w:eastAsia="Times New Roman"/>
          <w:bCs/>
          <w:sz w:val="24"/>
          <w:szCs w:val="24"/>
        </w:rPr>
      </w:pPr>
      <w:r w:rsidRPr="00914A71">
        <w:rPr>
          <w:rFonts w:eastAsia="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B50A50" w:rsidRPr="00914A71" w:rsidRDefault="00B50A50" w:rsidP="00B50A50">
      <w:pPr>
        <w:tabs>
          <w:tab w:val="left" w:pos="567"/>
          <w:tab w:val="left" w:pos="709"/>
        </w:tabs>
        <w:autoSpaceDE w:val="0"/>
        <w:autoSpaceDN w:val="0"/>
        <w:adjustRightInd w:val="0"/>
        <w:contextualSpacing/>
        <w:jc w:val="both"/>
        <w:rPr>
          <w:rFonts w:eastAsia="Times New Roman"/>
          <w:bCs/>
          <w:sz w:val="24"/>
          <w:szCs w:val="24"/>
        </w:rPr>
      </w:pPr>
    </w:p>
    <w:p w:rsidR="00B50A50" w:rsidRPr="00914A71" w:rsidRDefault="00B50A50" w:rsidP="00E54DC0">
      <w:pPr>
        <w:pStyle w:val="a4"/>
        <w:numPr>
          <w:ilvl w:val="1"/>
          <w:numId w:val="52"/>
        </w:numPr>
        <w:autoSpaceDE w:val="0"/>
        <w:autoSpaceDN w:val="0"/>
        <w:adjustRightInd w:val="0"/>
        <w:ind w:firstLine="0"/>
        <w:jc w:val="center"/>
        <w:rPr>
          <w:rFonts w:eastAsia="TimesNewRomanPSMT"/>
          <w:b/>
          <w:bCs/>
          <w:sz w:val="24"/>
          <w:szCs w:val="24"/>
        </w:rPr>
      </w:pPr>
      <w:r w:rsidRPr="00914A71">
        <w:rPr>
          <w:rFonts w:eastAsia="TimesNewRomanPSMT"/>
          <w:b/>
          <w:bCs/>
          <w:sz w:val="24"/>
          <w:szCs w:val="24"/>
        </w:rPr>
        <w:t xml:space="preserve"> Планирование образовательной деятельности</w:t>
      </w:r>
    </w:p>
    <w:p w:rsidR="00B50A50" w:rsidRPr="008E7DD2" w:rsidRDefault="00B50A50" w:rsidP="00B50A50">
      <w:pPr>
        <w:autoSpaceDE w:val="0"/>
        <w:autoSpaceDN w:val="0"/>
        <w:adjustRightInd w:val="0"/>
        <w:contextualSpacing/>
        <w:jc w:val="both"/>
        <w:rPr>
          <w:rFonts w:eastAsia="TimesNewRomanPSMT"/>
          <w:sz w:val="24"/>
          <w:szCs w:val="24"/>
        </w:rPr>
      </w:pPr>
      <w:r w:rsidRPr="008E7DD2">
        <w:rPr>
          <w:rFonts w:eastAsia="TimesNewRomanPSMT"/>
          <w:sz w:val="24"/>
          <w:szCs w:val="24"/>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направлено на совершенствование  деятельности и учитывает результаты как внутренней, так и внешней оценки качества реализации программы</w:t>
      </w:r>
    </w:p>
    <w:p w:rsidR="00B50A50" w:rsidRPr="008E7DD2" w:rsidRDefault="00B50A50" w:rsidP="00B50A50">
      <w:pPr>
        <w:autoSpaceDE w:val="0"/>
        <w:autoSpaceDN w:val="0"/>
        <w:adjustRightInd w:val="0"/>
        <w:contextualSpacing/>
        <w:jc w:val="both"/>
        <w:rPr>
          <w:rFonts w:eastAsia="TimesNewRomanPSMT"/>
          <w:color w:val="000000" w:themeColor="text1"/>
          <w:sz w:val="24"/>
          <w:szCs w:val="24"/>
        </w:rPr>
      </w:pPr>
      <w:r w:rsidRPr="008E7DD2">
        <w:rPr>
          <w:rFonts w:eastAsia="TimesNewRomanPSMT"/>
          <w:color w:val="000000" w:themeColor="text1"/>
          <w:sz w:val="24"/>
          <w:szCs w:val="24"/>
        </w:rPr>
        <w:t>Выбор программ и технологий, выстраивание целостного педагогического процесса</w:t>
      </w:r>
    </w:p>
    <w:p w:rsidR="00B50A50" w:rsidRPr="008E7DD2" w:rsidRDefault="00B50A50" w:rsidP="00B50A50">
      <w:pPr>
        <w:autoSpaceDE w:val="0"/>
        <w:autoSpaceDN w:val="0"/>
        <w:adjustRightInd w:val="0"/>
        <w:contextualSpacing/>
        <w:jc w:val="both"/>
        <w:rPr>
          <w:rFonts w:eastAsia="TimesNewRomanPSMT"/>
          <w:color w:val="000000" w:themeColor="text1"/>
          <w:sz w:val="24"/>
          <w:szCs w:val="24"/>
        </w:rPr>
      </w:pPr>
      <w:r w:rsidRPr="008E7DD2">
        <w:rPr>
          <w:rFonts w:eastAsia="TimesNewRomanPSMT"/>
          <w:color w:val="000000" w:themeColor="text1"/>
          <w:sz w:val="24"/>
          <w:szCs w:val="24"/>
        </w:rPr>
        <w:t xml:space="preserve">Освоение воспитанниками «Обязательного минимума содержания  дошкольного образования» основано на реализации </w:t>
      </w:r>
      <w:r w:rsidR="00E54DC0">
        <w:rPr>
          <w:rFonts w:eastAsia="TimesNewRomanPSMT"/>
          <w:color w:val="000000" w:themeColor="text1"/>
          <w:sz w:val="24"/>
          <w:szCs w:val="24"/>
        </w:rPr>
        <w:t>УМК</w:t>
      </w:r>
      <w:r w:rsidRPr="008E7DD2">
        <w:rPr>
          <w:rFonts w:eastAsia="TimesNewRomanPSMT"/>
          <w:color w:val="000000" w:themeColor="text1"/>
          <w:sz w:val="24"/>
          <w:szCs w:val="24"/>
        </w:rPr>
        <w:t xml:space="preserve"> </w:t>
      </w:r>
      <w:r w:rsidR="00E54DC0">
        <w:rPr>
          <w:rFonts w:eastAsia="TimesNewRomanPSMT"/>
          <w:color w:val="000000" w:themeColor="text1"/>
          <w:sz w:val="24"/>
          <w:szCs w:val="24"/>
        </w:rPr>
        <w:t xml:space="preserve">«От рождения до школы», </w:t>
      </w:r>
      <w:r w:rsidRPr="008E7DD2">
        <w:rPr>
          <w:rFonts w:eastAsia="TimesNewRomanPSMT"/>
          <w:color w:val="000000" w:themeColor="text1"/>
          <w:sz w:val="24"/>
          <w:szCs w:val="24"/>
        </w:rPr>
        <w:t>научными редакторами которой являются доктор психологических наук, профессор Н.Е. Веракса, доктор педагогических наук, профессор Т.С.Комарова;</w:t>
      </w:r>
      <w:r>
        <w:rPr>
          <w:rFonts w:eastAsia="TimesNewRomanPSMT"/>
          <w:color w:val="000000" w:themeColor="text1"/>
          <w:sz w:val="24"/>
          <w:szCs w:val="24"/>
        </w:rPr>
        <w:t xml:space="preserve"> </w:t>
      </w:r>
      <w:r w:rsidRPr="008E7DD2">
        <w:rPr>
          <w:rFonts w:eastAsia="TimesNewRomanPSMT"/>
          <w:color w:val="000000" w:themeColor="text1"/>
          <w:sz w:val="24"/>
          <w:szCs w:val="24"/>
        </w:rPr>
        <w:t>комплекса парциальных программ:</w:t>
      </w:r>
    </w:p>
    <w:p w:rsidR="00B50A50" w:rsidRDefault="00B50A50" w:rsidP="00B50A50">
      <w:pPr>
        <w:autoSpaceDE w:val="0"/>
        <w:autoSpaceDN w:val="0"/>
        <w:adjustRightInd w:val="0"/>
        <w:contextualSpacing/>
        <w:jc w:val="both"/>
        <w:rPr>
          <w:rFonts w:eastAsia="TimesNewRomanPSMT"/>
          <w:color w:val="000000" w:themeColor="text1"/>
          <w:sz w:val="24"/>
          <w:szCs w:val="24"/>
        </w:rPr>
      </w:pPr>
      <w:r w:rsidRPr="00571AB3">
        <w:rPr>
          <w:rFonts w:eastAsia="TimesNewRomanPSMT"/>
          <w:color w:val="000000" w:themeColor="text1"/>
          <w:sz w:val="24"/>
          <w:szCs w:val="24"/>
        </w:rPr>
        <w:t>«</w:t>
      </w:r>
      <w:r w:rsidRPr="008E7DD2">
        <w:rPr>
          <w:rFonts w:eastAsia="TimesNewRomanPSMT"/>
          <w:color w:val="000000" w:themeColor="text1"/>
          <w:sz w:val="24"/>
          <w:szCs w:val="24"/>
          <w:lang w:val="en-US"/>
        </w:rPr>
        <w:t>I</w:t>
      </w:r>
      <w:r w:rsidRPr="00571AB3">
        <w:rPr>
          <w:rFonts w:eastAsia="TimesNewRomanPSMT"/>
          <w:color w:val="000000" w:themeColor="text1"/>
          <w:sz w:val="24"/>
          <w:szCs w:val="24"/>
        </w:rPr>
        <w:t xml:space="preserve"> </w:t>
      </w:r>
      <w:r w:rsidRPr="008E7DD2">
        <w:rPr>
          <w:rFonts w:eastAsia="TimesNewRomanPSMT"/>
          <w:color w:val="000000" w:themeColor="text1"/>
          <w:sz w:val="24"/>
          <w:szCs w:val="24"/>
          <w:lang w:val="en-US"/>
        </w:rPr>
        <w:t>love</w:t>
      </w:r>
      <w:r w:rsidRPr="00571AB3">
        <w:rPr>
          <w:rFonts w:eastAsia="TimesNewRomanPSMT"/>
          <w:color w:val="000000" w:themeColor="text1"/>
          <w:sz w:val="24"/>
          <w:szCs w:val="24"/>
        </w:rPr>
        <w:t xml:space="preserve"> </w:t>
      </w:r>
      <w:r w:rsidRPr="008E7DD2">
        <w:rPr>
          <w:rFonts w:eastAsia="TimesNewRomanPSMT"/>
          <w:color w:val="000000" w:themeColor="text1"/>
          <w:sz w:val="24"/>
          <w:szCs w:val="24"/>
          <w:lang w:val="en-US"/>
        </w:rPr>
        <w:t>English</w:t>
      </w:r>
      <w:r w:rsidRPr="00571AB3">
        <w:rPr>
          <w:rFonts w:eastAsia="TimesNewRomanPSMT"/>
          <w:color w:val="000000" w:themeColor="text1"/>
          <w:sz w:val="24"/>
          <w:szCs w:val="24"/>
        </w:rPr>
        <w:t xml:space="preserve">». / </w:t>
      </w:r>
      <w:r w:rsidRPr="008E7DD2">
        <w:rPr>
          <w:rFonts w:eastAsia="TimesNewRomanPSMT"/>
          <w:color w:val="000000" w:themeColor="text1"/>
          <w:sz w:val="24"/>
          <w:szCs w:val="24"/>
        </w:rPr>
        <w:t>В</w:t>
      </w:r>
      <w:r w:rsidRPr="00571AB3">
        <w:rPr>
          <w:rFonts w:eastAsia="TimesNewRomanPSMT"/>
          <w:color w:val="000000" w:themeColor="text1"/>
          <w:sz w:val="24"/>
          <w:szCs w:val="24"/>
        </w:rPr>
        <w:t>.</w:t>
      </w:r>
      <w:r w:rsidRPr="008E7DD2">
        <w:rPr>
          <w:rFonts w:eastAsia="TimesNewRomanPSMT"/>
          <w:color w:val="000000" w:themeColor="text1"/>
          <w:sz w:val="24"/>
          <w:szCs w:val="24"/>
        </w:rPr>
        <w:t>Мещерякова</w:t>
      </w:r>
    </w:p>
    <w:p w:rsidR="00B50A50" w:rsidRPr="008E7DD2" w:rsidRDefault="00B50A50" w:rsidP="00B50A50">
      <w:pPr>
        <w:autoSpaceDE w:val="0"/>
        <w:autoSpaceDN w:val="0"/>
        <w:adjustRightInd w:val="0"/>
        <w:contextualSpacing/>
        <w:jc w:val="both"/>
        <w:rPr>
          <w:rFonts w:eastAsia="TimesNewRomanPSMT"/>
          <w:sz w:val="24"/>
          <w:szCs w:val="24"/>
        </w:rPr>
      </w:pPr>
      <w:r w:rsidRPr="008E7DD2">
        <w:rPr>
          <w:color w:val="000000" w:themeColor="text1"/>
          <w:sz w:val="24"/>
          <w:szCs w:val="24"/>
        </w:rPr>
        <w:t xml:space="preserve">«Основы безопасности детей дошкольного возраста. / Н.Н. Авдеева, О.Л. Князева, Р.Б. Стеркина. </w:t>
      </w:r>
    </w:p>
    <w:p w:rsidR="00B50A50" w:rsidRPr="00571AB3" w:rsidRDefault="00B50A50" w:rsidP="00B50A50">
      <w:pPr>
        <w:contextualSpacing/>
        <w:rPr>
          <w:b/>
          <w:sz w:val="24"/>
          <w:szCs w:val="24"/>
        </w:rPr>
      </w:pPr>
      <w:r w:rsidRPr="008E7DD2">
        <w:rPr>
          <w:sz w:val="24"/>
          <w:szCs w:val="24"/>
        </w:rPr>
        <w:t xml:space="preserve">В основе  образовательной деятельности лежит </w:t>
      </w:r>
      <w:r w:rsidRPr="00571AB3">
        <w:rPr>
          <w:b/>
          <w:sz w:val="24"/>
          <w:szCs w:val="24"/>
        </w:rPr>
        <w:t>комплексно-тематическое планирование воспитательно-образовательной работы</w:t>
      </w:r>
      <w:r>
        <w:rPr>
          <w:b/>
          <w:sz w:val="24"/>
          <w:szCs w:val="24"/>
        </w:rPr>
        <w:t>.</w:t>
      </w:r>
    </w:p>
    <w:p w:rsidR="00B50A50" w:rsidRPr="008E7DD2" w:rsidRDefault="00B50A50" w:rsidP="00B50A50">
      <w:pPr>
        <w:contextualSpacing/>
        <w:jc w:val="both"/>
        <w:rPr>
          <w:sz w:val="24"/>
          <w:szCs w:val="24"/>
        </w:rPr>
      </w:pPr>
      <w:r w:rsidRPr="008E7DD2">
        <w:rPr>
          <w:color w:val="FF6600"/>
          <w:sz w:val="24"/>
          <w:szCs w:val="24"/>
        </w:rPr>
        <w:tab/>
      </w:r>
      <w:r w:rsidRPr="00571AB3">
        <w:rPr>
          <w:b/>
          <w:sz w:val="24"/>
          <w:szCs w:val="24"/>
        </w:rPr>
        <w:t>Цель:</w:t>
      </w:r>
      <w:r w:rsidRPr="008E7DD2">
        <w:rPr>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B50A50" w:rsidRPr="008E7DD2" w:rsidRDefault="00B50A50" w:rsidP="00B50A50">
      <w:pPr>
        <w:contextualSpacing/>
        <w:jc w:val="both"/>
        <w:rPr>
          <w:sz w:val="24"/>
          <w:szCs w:val="24"/>
        </w:rPr>
      </w:pPr>
      <w:r w:rsidRPr="008E7DD2">
        <w:rPr>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8E7DD2">
        <w:rPr>
          <w:sz w:val="24"/>
          <w:szCs w:val="24"/>
        </w:rPr>
        <w:t>к</w:t>
      </w:r>
      <w:proofErr w:type="gramEnd"/>
      <w:r w:rsidRPr="008E7DD2">
        <w:rPr>
          <w:sz w:val="24"/>
          <w:szCs w:val="24"/>
        </w:rPr>
        <w:t>:</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Явлениям нравственной жизни ребенка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Окружающей природе</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Миру искусства и литературы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Традиционным для семьи, общества и государства праздничным событиям</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Событиям, формирующим чувство гражданской принадлежности ребенка (родной город,  день народного единства, день защитника отечества и др.)</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 xml:space="preserve">Сезонным явлениям </w:t>
      </w:r>
    </w:p>
    <w:p w:rsidR="00B50A50" w:rsidRPr="008E7DD2" w:rsidRDefault="00B50A50" w:rsidP="000724F9">
      <w:pPr>
        <w:pStyle w:val="a4"/>
        <w:numPr>
          <w:ilvl w:val="0"/>
          <w:numId w:val="47"/>
        </w:numPr>
        <w:ind w:left="0" w:firstLine="0"/>
        <w:jc w:val="both"/>
        <w:rPr>
          <w:rFonts w:eastAsia="Times New Roman"/>
          <w:sz w:val="24"/>
          <w:szCs w:val="24"/>
          <w:lang w:eastAsia="ru-RU"/>
        </w:rPr>
      </w:pPr>
      <w:r w:rsidRPr="008E7DD2">
        <w:rPr>
          <w:rFonts w:eastAsia="Times New Roman"/>
          <w:sz w:val="24"/>
          <w:szCs w:val="24"/>
          <w:lang w:eastAsia="ru-RU"/>
        </w:rPr>
        <w:t>Народной культуре и  традициям.</w:t>
      </w:r>
    </w:p>
    <w:p w:rsidR="00B50A50" w:rsidRPr="008E7DD2" w:rsidRDefault="00B50A50" w:rsidP="00B50A50">
      <w:pPr>
        <w:contextualSpacing/>
        <w:jc w:val="both"/>
        <w:rPr>
          <w:sz w:val="24"/>
          <w:szCs w:val="24"/>
        </w:rPr>
      </w:pPr>
      <w:r w:rsidRPr="008E7DD2">
        <w:rPr>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B50A50" w:rsidRPr="008E7DD2" w:rsidRDefault="00B50A50" w:rsidP="00B50A50">
      <w:pPr>
        <w:contextualSpacing/>
        <w:jc w:val="both"/>
        <w:rPr>
          <w:sz w:val="24"/>
          <w:szCs w:val="24"/>
        </w:rPr>
      </w:pPr>
      <w:r w:rsidRPr="008E7DD2">
        <w:rPr>
          <w:sz w:val="24"/>
          <w:szCs w:val="24"/>
        </w:rPr>
        <w:lastRenderedPageBreak/>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B50A50" w:rsidRPr="008E7DD2" w:rsidRDefault="00B50A50" w:rsidP="00B50A50">
      <w:pPr>
        <w:contextualSpacing/>
        <w:jc w:val="both"/>
        <w:rPr>
          <w:sz w:val="24"/>
          <w:szCs w:val="24"/>
        </w:rPr>
      </w:pPr>
      <w:r w:rsidRPr="008E7DD2">
        <w:rPr>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B50A50" w:rsidRPr="008E7DD2" w:rsidRDefault="00B50A50" w:rsidP="00B50A50">
      <w:pPr>
        <w:contextualSpacing/>
        <w:jc w:val="both"/>
        <w:rPr>
          <w:sz w:val="24"/>
          <w:szCs w:val="24"/>
        </w:rPr>
      </w:pPr>
      <w:r w:rsidRPr="008E7DD2">
        <w:rPr>
          <w:sz w:val="24"/>
          <w:szCs w:val="24"/>
        </w:rPr>
        <w:t>Одной теме уделяется не менее одной недели. Тема отражается  в подборе материалов, находящихся в группе    и уголках развития.</w:t>
      </w:r>
    </w:p>
    <w:p w:rsidR="00B50A50" w:rsidRPr="008E7DD2" w:rsidRDefault="00B50A50" w:rsidP="00B50A50">
      <w:pPr>
        <w:contextualSpacing/>
        <w:jc w:val="both"/>
        <w:rPr>
          <w:sz w:val="24"/>
          <w:szCs w:val="24"/>
        </w:rPr>
      </w:pPr>
      <w:r w:rsidRPr="008E7DD2">
        <w:rPr>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B50A50" w:rsidRPr="008E7DD2" w:rsidRDefault="00B50A50" w:rsidP="00B50A50">
      <w:pPr>
        <w:contextualSpacing/>
        <w:jc w:val="both"/>
        <w:rPr>
          <w:sz w:val="24"/>
          <w:szCs w:val="24"/>
        </w:rPr>
      </w:pPr>
      <w:r w:rsidRPr="008E7DD2">
        <w:rPr>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B50A50" w:rsidRDefault="00B50A50" w:rsidP="00B50A50">
      <w:pPr>
        <w:pStyle w:val="a4"/>
        <w:ind w:left="0"/>
        <w:jc w:val="center"/>
        <w:rPr>
          <w:sz w:val="24"/>
          <w:szCs w:val="24"/>
        </w:rPr>
      </w:pPr>
    </w:p>
    <w:p w:rsidR="004D0EAC" w:rsidRPr="008E7DD2" w:rsidRDefault="004D0EAC" w:rsidP="004D0EAC">
      <w:pPr>
        <w:pStyle w:val="a4"/>
        <w:ind w:left="0"/>
        <w:jc w:val="center"/>
        <w:rPr>
          <w:sz w:val="24"/>
          <w:szCs w:val="24"/>
        </w:rPr>
      </w:pPr>
      <w:r w:rsidRPr="008E7DD2">
        <w:rPr>
          <w:sz w:val="24"/>
          <w:szCs w:val="24"/>
        </w:rPr>
        <w:t>ПЕРЕЧЕНЬ ОСНОВНЫХ ВИДОВ ОРГАНИЗОВАННОЙ ОБРАЗОВАТ</w:t>
      </w:r>
      <w:r>
        <w:rPr>
          <w:sz w:val="24"/>
          <w:szCs w:val="24"/>
        </w:rPr>
        <w:t>ЕЛЬНОЙ ДЕЯТЕЛЬНОСТИ  ДЛЯ ДЕТЕЙ 2</w:t>
      </w:r>
      <w:r w:rsidRPr="008E7DD2">
        <w:rPr>
          <w:sz w:val="24"/>
          <w:szCs w:val="24"/>
        </w:rPr>
        <w:t xml:space="preserve"> ГОДА ЖИЗНИ</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4"/>
        <w:gridCol w:w="3685"/>
      </w:tblGrid>
      <w:tr w:rsidR="004D0EAC" w:rsidRPr="008E7DD2" w:rsidTr="004D0EAC">
        <w:trPr>
          <w:trHeight w:val="315"/>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НАЗВАНИЕ</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КОЛИЧЕСТВО В НЕДЕЛЮ</w:t>
            </w:r>
          </w:p>
        </w:tc>
      </w:tr>
      <w:tr w:rsidR="004D0EAC" w:rsidRPr="008E7DD2" w:rsidTr="004D0EAC">
        <w:trPr>
          <w:trHeight w:val="27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1</w:t>
            </w:r>
          </w:p>
        </w:tc>
      </w:tr>
      <w:tr w:rsidR="004D0EAC" w:rsidRPr="008E7DD2" w:rsidTr="004D0EAC">
        <w:trPr>
          <w:trHeight w:val="225"/>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Речевое развитие. Чтение художественной литературы.</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Художественное творчество (рисование, лепка)</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rPr>
                <w:sz w:val="24"/>
                <w:szCs w:val="24"/>
              </w:rPr>
            </w:pPr>
            <w:r w:rsidRPr="008E7DD2">
              <w:rPr>
                <w:sz w:val="24"/>
                <w:szCs w:val="24"/>
              </w:rPr>
              <w:t>Музыкальные занятия</w:t>
            </w:r>
          </w:p>
        </w:tc>
        <w:tc>
          <w:tcPr>
            <w:tcW w:w="3685" w:type="dxa"/>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2</w:t>
            </w:r>
          </w:p>
        </w:tc>
      </w:tr>
      <w:tr w:rsidR="004D0EAC" w:rsidRPr="008E7DD2" w:rsidTr="004D0EAC">
        <w:trPr>
          <w:trHeight w:val="330"/>
        </w:trPr>
        <w:tc>
          <w:tcPr>
            <w:tcW w:w="9819" w:type="dxa"/>
            <w:gridSpan w:val="2"/>
            <w:tcBorders>
              <w:top w:val="single" w:sz="4" w:space="0" w:color="auto"/>
              <w:left w:val="single" w:sz="4" w:space="0" w:color="auto"/>
              <w:bottom w:val="single" w:sz="4" w:space="0" w:color="auto"/>
              <w:right w:val="single" w:sz="4" w:space="0" w:color="auto"/>
            </w:tcBorders>
            <w:vAlign w:val="center"/>
          </w:tcPr>
          <w:p w:rsidR="004D0EAC" w:rsidRPr="008E7DD2" w:rsidRDefault="004D0EAC" w:rsidP="004D0EAC">
            <w:pPr>
              <w:contextualSpacing/>
              <w:jc w:val="center"/>
              <w:rPr>
                <w:sz w:val="24"/>
                <w:szCs w:val="24"/>
              </w:rPr>
            </w:pPr>
            <w:r w:rsidRPr="008E7DD2">
              <w:rPr>
                <w:sz w:val="24"/>
                <w:szCs w:val="24"/>
              </w:rPr>
              <w:t>Не более 10 занятий в неделю</w:t>
            </w:r>
          </w:p>
        </w:tc>
      </w:tr>
    </w:tbl>
    <w:p w:rsidR="004D0EAC" w:rsidRPr="008E7DD2" w:rsidRDefault="004D0EAC" w:rsidP="00B50A50">
      <w:pPr>
        <w:pStyle w:val="a4"/>
        <w:ind w:left="0"/>
        <w:jc w:val="center"/>
        <w:rPr>
          <w:sz w:val="24"/>
          <w:szCs w:val="24"/>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3 ГОДА ЖИЗНИ</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34"/>
        <w:gridCol w:w="3685"/>
      </w:tblGrid>
      <w:tr w:rsidR="00B50A50" w:rsidRPr="008E7DD2" w:rsidTr="00B50A50">
        <w:trPr>
          <w:trHeight w:val="315"/>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6134"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3685" w:type="dxa"/>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9819" w:type="dxa"/>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Pr="008E7DD2" w:rsidRDefault="00B50A50" w:rsidP="00B50A50">
      <w:pPr>
        <w:pStyle w:val="a4"/>
        <w:ind w:left="0"/>
        <w:rPr>
          <w:sz w:val="24"/>
          <w:szCs w:val="24"/>
          <w:u w:val="single"/>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4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Default="00B50A50" w:rsidP="00B50A50">
      <w:pPr>
        <w:pStyle w:val="a4"/>
        <w:ind w:left="0"/>
        <w:jc w:val="center"/>
        <w:rPr>
          <w:sz w:val="24"/>
          <w:szCs w:val="24"/>
        </w:rPr>
      </w:pPr>
    </w:p>
    <w:p w:rsidR="00B50A50" w:rsidRPr="00571AB3" w:rsidRDefault="00B50A50" w:rsidP="00B50A50">
      <w:pPr>
        <w:pStyle w:val="a4"/>
        <w:ind w:left="0"/>
        <w:jc w:val="center"/>
        <w:rPr>
          <w:sz w:val="24"/>
          <w:szCs w:val="24"/>
        </w:rPr>
      </w:pPr>
      <w:r w:rsidRPr="00571AB3">
        <w:rPr>
          <w:sz w:val="24"/>
          <w:szCs w:val="24"/>
        </w:rPr>
        <w:lastRenderedPageBreak/>
        <w:t>ПЕРЕЧЕНЬ ОСНОВНЫХ ВИДОВ ОРГАНИЗОВАННОЙ ОБРАЗОВАТЕЛЬНОЙ ДЕЯТЕЛЬНОСТИ  ДЛЯ ДЕТЕЙ 5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Познавательно-исследовательская и конструктивная. Формирование целостной картины мира.  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10 занятий в неделю</w:t>
            </w:r>
          </w:p>
        </w:tc>
      </w:tr>
    </w:tbl>
    <w:p w:rsidR="00B50A50" w:rsidRPr="008E7DD2" w:rsidRDefault="00B50A50" w:rsidP="00B50A50">
      <w:pPr>
        <w:pStyle w:val="a4"/>
        <w:ind w:left="0"/>
        <w:rPr>
          <w:sz w:val="24"/>
          <w:szCs w:val="24"/>
          <w:u w:val="single"/>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6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p w:rsidR="00B50A50" w:rsidRPr="008E7DD2" w:rsidRDefault="00B50A50" w:rsidP="00B50A50">
            <w:pPr>
              <w:contextualSpacing/>
              <w:rPr>
                <w:sz w:val="24"/>
                <w:szCs w:val="24"/>
              </w:rPr>
            </w:pPr>
            <w:r w:rsidRPr="008E7DD2">
              <w:rPr>
                <w:sz w:val="24"/>
                <w:szCs w:val="24"/>
              </w:rPr>
              <w:t>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13 занятий в неделю</w:t>
            </w:r>
          </w:p>
        </w:tc>
      </w:tr>
    </w:tbl>
    <w:p w:rsidR="00B50A50" w:rsidRDefault="00B50A50" w:rsidP="00B50A50">
      <w:pPr>
        <w:pStyle w:val="a4"/>
        <w:ind w:left="0"/>
        <w:jc w:val="center"/>
        <w:rPr>
          <w:sz w:val="24"/>
          <w:szCs w:val="24"/>
        </w:rPr>
      </w:pPr>
    </w:p>
    <w:p w:rsidR="00B50A50" w:rsidRPr="008E7DD2" w:rsidRDefault="00B50A50" w:rsidP="00B50A50">
      <w:pPr>
        <w:pStyle w:val="a4"/>
        <w:ind w:left="0"/>
        <w:jc w:val="center"/>
        <w:rPr>
          <w:sz w:val="24"/>
          <w:szCs w:val="24"/>
        </w:rPr>
      </w:pPr>
      <w:r w:rsidRPr="008E7DD2">
        <w:rPr>
          <w:sz w:val="24"/>
          <w:szCs w:val="24"/>
        </w:rPr>
        <w:t>ПЕРЕЧЕНЬ ОСНОВНЫХ ВИДОВ ОРГАНИЗОВАННОЙ ОБРАЗОВАТЕЛЬНОЙ ДЕЯТЕЛЬНОСТИ  ДЛЯ ДЕТЕЙ 7 ГОДА ЖИЗНИ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97"/>
        <w:gridCol w:w="4189"/>
      </w:tblGrid>
      <w:tr w:rsidR="00B50A50" w:rsidRPr="008E7DD2" w:rsidTr="00B50A50">
        <w:trPr>
          <w:trHeight w:val="31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НАЗВАНИЕ</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КОЛИЧЕСТВО В НЕДЕЛЮ</w:t>
            </w:r>
          </w:p>
        </w:tc>
      </w:tr>
      <w:tr w:rsidR="00B50A50" w:rsidRPr="008E7DD2" w:rsidTr="00B50A50">
        <w:trPr>
          <w:trHeight w:val="27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 xml:space="preserve">Познавательно-исследовательская и конструктивная. Формирование целостной картины мира.  </w:t>
            </w:r>
          </w:p>
          <w:p w:rsidR="00B50A50" w:rsidRPr="008E7DD2" w:rsidRDefault="00B50A50" w:rsidP="00B50A50">
            <w:pPr>
              <w:contextualSpacing/>
              <w:rPr>
                <w:sz w:val="24"/>
                <w:szCs w:val="24"/>
              </w:rPr>
            </w:pPr>
            <w:r w:rsidRPr="008E7DD2">
              <w:rPr>
                <w:sz w:val="24"/>
                <w:szCs w:val="24"/>
              </w:rPr>
              <w:t>Формирование элементарных математических представлений.</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1</w:t>
            </w:r>
          </w:p>
          <w:p w:rsidR="00B50A50" w:rsidRPr="008E7DD2" w:rsidRDefault="00B50A50" w:rsidP="00B50A50">
            <w:pPr>
              <w:contextualSpacing/>
              <w:jc w:val="center"/>
              <w:rPr>
                <w:sz w:val="24"/>
                <w:szCs w:val="24"/>
              </w:rPr>
            </w:pPr>
            <w:r w:rsidRPr="008E7DD2">
              <w:rPr>
                <w:sz w:val="24"/>
                <w:szCs w:val="24"/>
              </w:rPr>
              <w:t>2</w:t>
            </w:r>
          </w:p>
          <w:p w:rsidR="00B50A50" w:rsidRPr="008E7DD2" w:rsidRDefault="00B50A50" w:rsidP="00B50A50">
            <w:pPr>
              <w:contextualSpacing/>
              <w:jc w:val="center"/>
              <w:rPr>
                <w:sz w:val="24"/>
                <w:szCs w:val="24"/>
              </w:rPr>
            </w:pPr>
            <w:r w:rsidRPr="008E7DD2">
              <w:rPr>
                <w:sz w:val="24"/>
                <w:szCs w:val="24"/>
              </w:rPr>
              <w:t>1</w:t>
            </w:r>
          </w:p>
        </w:tc>
      </w:tr>
      <w:tr w:rsidR="00B50A50" w:rsidRPr="008E7DD2" w:rsidTr="00B50A50">
        <w:trPr>
          <w:trHeight w:val="225"/>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Речевое развитие. Чтение художественной литературы.</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Художественное творчество (рисование, лепка, аппликация)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Физическая культура</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3</w:t>
            </w:r>
          </w:p>
        </w:tc>
      </w:tr>
      <w:tr w:rsidR="00B50A50" w:rsidRPr="008E7DD2" w:rsidTr="00B50A50">
        <w:trPr>
          <w:trHeight w:val="330"/>
        </w:trPr>
        <w:tc>
          <w:tcPr>
            <w:tcW w:w="3076"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rPr>
                <w:sz w:val="24"/>
                <w:szCs w:val="24"/>
              </w:rPr>
            </w:pPr>
            <w:r w:rsidRPr="008E7DD2">
              <w:rPr>
                <w:sz w:val="24"/>
                <w:szCs w:val="24"/>
              </w:rPr>
              <w:t>Музыкальные занятия</w:t>
            </w:r>
          </w:p>
        </w:tc>
        <w:tc>
          <w:tcPr>
            <w:tcW w:w="1924" w:type="pct"/>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2</w:t>
            </w:r>
          </w:p>
        </w:tc>
      </w:tr>
      <w:tr w:rsidR="00B50A50" w:rsidRPr="008E7DD2" w:rsidTr="00B50A50">
        <w:trPr>
          <w:trHeight w:val="330"/>
        </w:trPr>
        <w:tc>
          <w:tcPr>
            <w:tcW w:w="5000" w:type="pct"/>
            <w:gridSpan w:val="2"/>
            <w:tcBorders>
              <w:top w:val="single" w:sz="4" w:space="0" w:color="auto"/>
              <w:left w:val="single" w:sz="4" w:space="0" w:color="auto"/>
              <w:bottom w:val="single" w:sz="4" w:space="0" w:color="auto"/>
              <w:right w:val="single" w:sz="4" w:space="0" w:color="auto"/>
            </w:tcBorders>
            <w:vAlign w:val="center"/>
          </w:tcPr>
          <w:p w:rsidR="00B50A50" w:rsidRPr="008E7DD2" w:rsidRDefault="00B50A50" w:rsidP="00B50A50">
            <w:pPr>
              <w:contextualSpacing/>
              <w:jc w:val="center"/>
              <w:rPr>
                <w:sz w:val="24"/>
                <w:szCs w:val="24"/>
              </w:rPr>
            </w:pPr>
            <w:r w:rsidRPr="008E7DD2">
              <w:rPr>
                <w:sz w:val="24"/>
                <w:szCs w:val="24"/>
              </w:rPr>
              <w:t>Не более 14 занятий в неделю</w:t>
            </w:r>
          </w:p>
        </w:tc>
      </w:tr>
    </w:tbl>
    <w:p w:rsidR="00B50A50" w:rsidRPr="008E7DD2" w:rsidRDefault="00B50A50" w:rsidP="00B50A50">
      <w:pPr>
        <w:pStyle w:val="a4"/>
        <w:ind w:left="0"/>
        <w:rPr>
          <w:sz w:val="24"/>
          <w:szCs w:val="24"/>
        </w:rPr>
      </w:pPr>
    </w:p>
    <w:p w:rsidR="00B50A50" w:rsidRPr="00571AB3" w:rsidRDefault="00B50A50" w:rsidP="00B50A50">
      <w:pPr>
        <w:pStyle w:val="a4"/>
        <w:ind w:left="0"/>
        <w:jc w:val="center"/>
        <w:rPr>
          <w:b/>
          <w:sz w:val="24"/>
          <w:szCs w:val="24"/>
        </w:rPr>
      </w:pPr>
      <w:r w:rsidRPr="00571AB3">
        <w:rPr>
          <w:b/>
          <w:sz w:val="24"/>
          <w:szCs w:val="24"/>
        </w:rPr>
        <w:t>Модель организации учебно-воспитательного процесса в детском саду на день</w:t>
      </w:r>
    </w:p>
    <w:p w:rsidR="00B50A50" w:rsidRPr="00571AB3" w:rsidRDefault="00B50A50" w:rsidP="00B50A50">
      <w:pPr>
        <w:pStyle w:val="a4"/>
        <w:ind w:left="0"/>
        <w:jc w:val="center"/>
        <w:rPr>
          <w:b/>
          <w:sz w:val="24"/>
          <w:szCs w:val="24"/>
        </w:rPr>
      </w:pPr>
      <w:r w:rsidRPr="00571AB3">
        <w:rPr>
          <w:b/>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365"/>
        <w:gridCol w:w="4849"/>
        <w:gridCol w:w="3078"/>
      </w:tblGrid>
      <w:tr w:rsidR="00B50A50" w:rsidRPr="00571AB3" w:rsidTr="00B50A50">
        <w:trPr>
          <w:trHeight w:val="699"/>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w:t>
            </w:r>
          </w:p>
          <w:p w:rsidR="00B50A50" w:rsidRPr="00571AB3" w:rsidRDefault="00B50A50" w:rsidP="00B50A50">
            <w:pPr>
              <w:contextualSpacing/>
              <w:jc w:val="center"/>
            </w:pPr>
            <w:proofErr w:type="gramStart"/>
            <w:r w:rsidRPr="00571AB3">
              <w:t>п</w:t>
            </w:r>
            <w:proofErr w:type="gramEnd"/>
            <w:r w:rsidRPr="00571AB3">
              <w:t>/п</w:t>
            </w:r>
          </w:p>
          <w:p w:rsidR="00B50A50" w:rsidRPr="00571AB3" w:rsidRDefault="00B50A50" w:rsidP="00B50A50">
            <w:pPr>
              <w:contextualSpacing/>
              <w:jc w:val="center"/>
            </w:pP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Направление развития ребёнка</w:t>
            </w:r>
          </w:p>
        </w:tc>
        <w:tc>
          <w:tcPr>
            <w:tcW w:w="2384"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1-я половина дня</w:t>
            </w:r>
          </w:p>
        </w:tc>
        <w:tc>
          <w:tcPr>
            <w:tcW w:w="1570"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2-я половина дня</w:t>
            </w:r>
          </w:p>
        </w:tc>
      </w:tr>
      <w:tr w:rsidR="00B50A50" w:rsidRPr="00571AB3" w:rsidTr="00B50A50">
        <w:trPr>
          <w:trHeight w:val="701"/>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p>
          <w:p w:rsidR="00B50A50" w:rsidRPr="00571AB3" w:rsidRDefault="00B50A50" w:rsidP="00B50A50">
            <w:pPr>
              <w:contextualSpacing/>
              <w:jc w:val="center"/>
            </w:pPr>
            <w:r w:rsidRPr="00571AB3">
              <w:t>1</w:t>
            </w:r>
          </w:p>
          <w:p w:rsidR="00B50A50" w:rsidRPr="00571AB3" w:rsidRDefault="00B50A50" w:rsidP="00B50A50">
            <w:pPr>
              <w:contextualSpacing/>
              <w:jc w:val="center"/>
            </w:pPr>
          </w:p>
          <w:p w:rsidR="00B50A50" w:rsidRPr="00571AB3" w:rsidRDefault="00B50A50" w:rsidP="00B50A50">
            <w:pPr>
              <w:contextualSpacing/>
              <w:jc w:val="center"/>
            </w:pPr>
          </w:p>
        </w:tc>
        <w:tc>
          <w:tcPr>
            <w:tcW w:w="847"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p>
          <w:p w:rsidR="00B50A50" w:rsidRPr="00571AB3" w:rsidRDefault="00B50A50" w:rsidP="00B50A50">
            <w:pPr>
              <w:contextualSpacing/>
            </w:pPr>
          </w:p>
          <w:p w:rsidR="00B50A50" w:rsidRPr="00571AB3" w:rsidRDefault="00B50A50" w:rsidP="00B50A50">
            <w:pPr>
              <w:contextualSpacing/>
            </w:pPr>
            <w:r w:rsidRPr="00571AB3">
              <w:t>Физическое развитие</w:t>
            </w:r>
          </w:p>
          <w:p w:rsidR="00B50A50" w:rsidRPr="00571AB3" w:rsidRDefault="00B50A50" w:rsidP="00B50A50">
            <w:pPr>
              <w:contextualSpacing/>
            </w:pPr>
          </w:p>
          <w:p w:rsidR="00B50A50" w:rsidRPr="00571AB3" w:rsidRDefault="00B50A50" w:rsidP="00B50A50">
            <w:pPr>
              <w:contextualSpacing/>
            </w:pP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приём детей на воздухе в тёплое время года;</w:t>
            </w:r>
          </w:p>
          <w:p w:rsidR="00B50A50" w:rsidRPr="00571AB3" w:rsidRDefault="00B50A50" w:rsidP="00B50A50">
            <w:pPr>
              <w:contextualSpacing/>
            </w:pPr>
            <w:r w:rsidRPr="00571AB3">
              <w:t xml:space="preserve">- утренняя гимнастика: подвижные игры, игровые </w:t>
            </w:r>
          </w:p>
          <w:p w:rsidR="00B50A50" w:rsidRPr="00571AB3" w:rsidRDefault="00B50A50" w:rsidP="00B50A50">
            <w:pPr>
              <w:contextualSpacing/>
            </w:pPr>
            <w:r w:rsidRPr="00571AB3">
              <w:t xml:space="preserve">  сюжеты;</w:t>
            </w:r>
          </w:p>
          <w:p w:rsidR="00B50A50" w:rsidRPr="00571AB3" w:rsidRDefault="00B50A50" w:rsidP="00B50A50">
            <w:pPr>
              <w:contextualSpacing/>
            </w:pPr>
            <w:r w:rsidRPr="00571AB3">
              <w:t xml:space="preserve">- гигиенические процедуры </w:t>
            </w:r>
          </w:p>
          <w:p w:rsidR="00B50A50" w:rsidRPr="00571AB3" w:rsidRDefault="00B50A50" w:rsidP="00B50A50">
            <w:pPr>
              <w:contextualSpacing/>
            </w:pPr>
            <w:r w:rsidRPr="00571AB3">
              <w:t xml:space="preserve">- закаливание в повседневной жизни: </w:t>
            </w:r>
            <w:proofErr w:type="gramStart"/>
            <w:r w:rsidRPr="00571AB3">
              <w:lastRenderedPageBreak/>
              <w:t>облегчённая</w:t>
            </w:r>
            <w:proofErr w:type="gramEnd"/>
            <w:r w:rsidRPr="00571AB3">
              <w:t xml:space="preserve"> </w:t>
            </w:r>
          </w:p>
          <w:p w:rsidR="00B50A50" w:rsidRPr="00571AB3" w:rsidRDefault="00B50A50" w:rsidP="00B50A50">
            <w:pPr>
              <w:contextualSpacing/>
            </w:pPr>
            <w:r w:rsidRPr="00571AB3">
              <w:t xml:space="preserve">  одежда в группе, одежда по сезону на прогулке, </w:t>
            </w:r>
          </w:p>
          <w:p w:rsidR="00B50A50" w:rsidRPr="00571AB3" w:rsidRDefault="00B50A50" w:rsidP="00B50A50">
            <w:pPr>
              <w:contextualSpacing/>
            </w:pPr>
            <w:r w:rsidRPr="00571AB3">
              <w:t xml:space="preserve">  обширное умывание, воздушные ванны;                                                                                      </w:t>
            </w:r>
          </w:p>
          <w:p w:rsidR="00B50A50" w:rsidRPr="00571AB3" w:rsidRDefault="00B50A50" w:rsidP="00B50A50">
            <w:pPr>
              <w:contextualSpacing/>
            </w:pPr>
            <w:r w:rsidRPr="00571AB3">
              <w:t>- физкультминутки на занятиях;</w:t>
            </w:r>
          </w:p>
          <w:p w:rsidR="00B50A50" w:rsidRPr="00571AB3" w:rsidRDefault="00B50A50" w:rsidP="00B50A50">
            <w:pPr>
              <w:contextualSpacing/>
            </w:pPr>
            <w:r w:rsidRPr="00571AB3">
              <w:t>- физкультурные занятия;</w:t>
            </w:r>
          </w:p>
          <w:p w:rsidR="00B50A50" w:rsidRPr="00571AB3" w:rsidRDefault="00B50A50" w:rsidP="00B50A50">
            <w:pPr>
              <w:contextualSpacing/>
            </w:pPr>
            <w:r w:rsidRPr="00571AB3">
              <w:t>- прогулка в двигательной активности</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lastRenderedPageBreak/>
              <w:t>- гимнастика после сна;</w:t>
            </w:r>
          </w:p>
          <w:p w:rsidR="00B50A50" w:rsidRPr="00571AB3" w:rsidRDefault="00B50A50" w:rsidP="00B50A50">
            <w:pPr>
              <w:contextualSpacing/>
            </w:pPr>
            <w:r w:rsidRPr="00571AB3">
              <w:t>- закаливание: воздушные ванны, ходьба босиком в спальне;</w:t>
            </w:r>
          </w:p>
          <w:p w:rsidR="00B50A50" w:rsidRPr="00571AB3" w:rsidRDefault="00B50A50" w:rsidP="00B50A50">
            <w:pPr>
              <w:contextualSpacing/>
            </w:pPr>
            <w:r w:rsidRPr="00571AB3">
              <w:t xml:space="preserve">- физкультурные досуги, игры и </w:t>
            </w:r>
            <w:r w:rsidRPr="00571AB3">
              <w:lastRenderedPageBreak/>
              <w:t>развлечения;</w:t>
            </w:r>
          </w:p>
          <w:p w:rsidR="00B50A50" w:rsidRPr="00571AB3" w:rsidRDefault="00B50A50" w:rsidP="00B50A50">
            <w:pPr>
              <w:contextualSpacing/>
            </w:pPr>
            <w:r w:rsidRPr="00571AB3">
              <w:t>- самостоятельная двигательная деятельность;</w:t>
            </w:r>
          </w:p>
          <w:p w:rsidR="00B50A50" w:rsidRPr="00571AB3" w:rsidRDefault="00B50A50" w:rsidP="00B50A50">
            <w:pPr>
              <w:contextualSpacing/>
            </w:pPr>
            <w:r w:rsidRPr="00571AB3">
              <w:t>- прогулка: индивидуальная работа по развитию движений</w:t>
            </w:r>
          </w:p>
        </w:tc>
      </w:tr>
      <w:tr w:rsidR="00B50A50" w:rsidRPr="00571AB3" w:rsidTr="00B50A50">
        <w:trPr>
          <w:trHeight w:val="1590"/>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lastRenderedPageBreak/>
              <w:t>2</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Познавательное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w:t>
            </w:r>
          </w:p>
          <w:p w:rsidR="00B50A50" w:rsidRPr="00571AB3" w:rsidRDefault="00B50A50" w:rsidP="00B50A50">
            <w:pPr>
              <w:contextualSpacing/>
            </w:pPr>
            <w:r w:rsidRPr="00571AB3">
              <w:t>- дидактические игры;</w:t>
            </w:r>
          </w:p>
          <w:p w:rsidR="00B50A50" w:rsidRPr="00571AB3" w:rsidRDefault="00B50A50" w:rsidP="00B50A50">
            <w:pPr>
              <w:contextualSpacing/>
            </w:pPr>
            <w:r w:rsidRPr="00571AB3">
              <w:t>- наблюдения;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экскурсии по участку;</w:t>
            </w:r>
          </w:p>
          <w:p w:rsidR="00B50A50" w:rsidRPr="00571AB3" w:rsidRDefault="00B50A50" w:rsidP="00B50A50">
            <w:pPr>
              <w:contextualSpacing/>
            </w:pPr>
            <w:r w:rsidRPr="00571AB3">
              <w:t xml:space="preserve">- исследовательская работа, опыты и </w:t>
            </w:r>
          </w:p>
          <w:p w:rsidR="00B50A50" w:rsidRPr="00571AB3" w:rsidRDefault="00B50A50" w:rsidP="00B50A50">
            <w:pPr>
              <w:contextualSpacing/>
            </w:pPr>
            <w:r w:rsidRPr="00571AB3">
              <w:t xml:space="preserve">  экспериментирование</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 игры;</w:t>
            </w:r>
          </w:p>
          <w:p w:rsidR="00B50A50" w:rsidRPr="00571AB3" w:rsidRDefault="00B50A50" w:rsidP="00B50A50">
            <w:pPr>
              <w:contextualSpacing/>
            </w:pPr>
            <w:r w:rsidRPr="00571AB3">
              <w:t>-досуги;</w:t>
            </w:r>
          </w:p>
          <w:p w:rsidR="00B50A50" w:rsidRPr="00571AB3" w:rsidRDefault="00B50A50" w:rsidP="00B50A50">
            <w:pPr>
              <w:contextualSpacing/>
            </w:pPr>
            <w:r w:rsidRPr="00571AB3">
              <w:t>- индивидуальная работа</w:t>
            </w:r>
          </w:p>
        </w:tc>
      </w:tr>
      <w:tr w:rsidR="00B50A50" w:rsidRPr="00571AB3" w:rsidTr="00B50A50">
        <w:trPr>
          <w:trHeight w:val="1387"/>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3</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Социально-коммуникативное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утренний приём детей, </w:t>
            </w:r>
            <w:proofErr w:type="gramStart"/>
            <w:r w:rsidRPr="00571AB3">
              <w:t>индивидуальные</w:t>
            </w:r>
            <w:proofErr w:type="gramEnd"/>
            <w:r w:rsidRPr="00571AB3">
              <w:t xml:space="preserve"> и </w:t>
            </w:r>
          </w:p>
          <w:p w:rsidR="00B50A50" w:rsidRPr="00571AB3" w:rsidRDefault="00B50A50" w:rsidP="00B50A50">
            <w:pPr>
              <w:contextualSpacing/>
            </w:pPr>
            <w:r w:rsidRPr="00571AB3">
              <w:t xml:space="preserve">  подгрупповые беседы;</w:t>
            </w:r>
          </w:p>
          <w:p w:rsidR="00B50A50" w:rsidRPr="00571AB3" w:rsidRDefault="00B50A50" w:rsidP="00B50A50">
            <w:pPr>
              <w:contextualSpacing/>
            </w:pPr>
            <w:r w:rsidRPr="00571AB3">
              <w:t>- формирование навыков культуры еды;</w:t>
            </w:r>
          </w:p>
          <w:p w:rsidR="00B50A50" w:rsidRPr="00571AB3" w:rsidRDefault="00B50A50" w:rsidP="00B50A50">
            <w:pPr>
              <w:contextualSpacing/>
            </w:pPr>
            <w:r w:rsidRPr="00571AB3">
              <w:t>-этика быта, трудовые поручения;</w:t>
            </w:r>
          </w:p>
          <w:p w:rsidR="00B50A50" w:rsidRPr="00571AB3" w:rsidRDefault="00B50A50" w:rsidP="00B50A50">
            <w:pPr>
              <w:contextualSpacing/>
            </w:pPr>
            <w:r w:rsidRPr="00571AB3">
              <w:t>-формирование навыков культуры общения;</w:t>
            </w:r>
          </w:p>
          <w:p w:rsidR="00B50A50" w:rsidRPr="00571AB3" w:rsidRDefault="00B50A50" w:rsidP="00B50A50">
            <w:pPr>
              <w:contextualSpacing/>
            </w:pPr>
            <w:r w:rsidRPr="00571AB3">
              <w:t>- театрализованные и сюжетно-ролевые игры</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индивидуальная работа;</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трудовые поручения;</w:t>
            </w:r>
          </w:p>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xml:space="preserve">- общение старших и младших детей;                </w:t>
            </w:r>
          </w:p>
          <w:p w:rsidR="00B50A50" w:rsidRPr="00571AB3" w:rsidRDefault="00B50A50" w:rsidP="00B50A50">
            <w:pPr>
              <w:contextualSpacing/>
            </w:pPr>
            <w:r w:rsidRPr="00571AB3">
              <w:t>- сюжетно-ролевые игры</w:t>
            </w:r>
          </w:p>
        </w:tc>
      </w:tr>
      <w:tr w:rsidR="00B50A50" w:rsidRPr="00571AB3" w:rsidTr="00B50A50">
        <w:trPr>
          <w:trHeight w:val="1442"/>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4</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Художественно-эстетическое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по музыкальному воспитанию и </w:t>
            </w:r>
          </w:p>
          <w:p w:rsidR="00B50A50" w:rsidRPr="00571AB3" w:rsidRDefault="00B50A50" w:rsidP="00B50A50">
            <w:pPr>
              <w:contextualSpacing/>
            </w:pPr>
            <w:r w:rsidRPr="00571AB3">
              <w:t xml:space="preserve">  изобразительной деятельности;</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экскурсии в природу (на участке)</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свободная изобразительная   </w:t>
            </w:r>
          </w:p>
          <w:p w:rsidR="00B50A50" w:rsidRPr="00571AB3" w:rsidRDefault="00B50A50" w:rsidP="00B50A50">
            <w:pPr>
              <w:contextualSpacing/>
            </w:pPr>
            <w:r w:rsidRPr="00571AB3">
              <w:t xml:space="preserve">  деятельность;</w:t>
            </w:r>
          </w:p>
          <w:p w:rsidR="00B50A50" w:rsidRPr="00571AB3" w:rsidRDefault="00B50A50" w:rsidP="00B50A50">
            <w:pPr>
              <w:contextualSpacing/>
            </w:pPr>
            <w:r w:rsidRPr="00571AB3">
              <w:t>- музыкально-художественные досуги;</w:t>
            </w:r>
          </w:p>
          <w:p w:rsidR="00B50A50" w:rsidRPr="00571AB3" w:rsidRDefault="00B50A50" w:rsidP="00B50A50">
            <w:pPr>
              <w:contextualSpacing/>
            </w:pPr>
            <w:r w:rsidRPr="00571AB3">
              <w:t>- индивидуальная работа</w:t>
            </w:r>
          </w:p>
        </w:tc>
      </w:tr>
      <w:tr w:rsidR="00B50A50" w:rsidRPr="00571AB3" w:rsidTr="00B50A50">
        <w:trPr>
          <w:trHeight w:val="1442"/>
        </w:trPr>
        <w:tc>
          <w:tcPr>
            <w:tcW w:w="19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5</w:t>
            </w:r>
          </w:p>
        </w:tc>
        <w:tc>
          <w:tcPr>
            <w:tcW w:w="8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Речевое развитие</w:t>
            </w:r>
          </w:p>
        </w:tc>
        <w:tc>
          <w:tcPr>
            <w:tcW w:w="2384"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индивидуальные и подгрупповые беседы;</w:t>
            </w:r>
          </w:p>
          <w:p w:rsidR="00B50A50" w:rsidRPr="00571AB3" w:rsidRDefault="00B50A50" w:rsidP="00B50A50">
            <w:pPr>
              <w:contextualSpacing/>
            </w:pPr>
            <w:r w:rsidRPr="00571AB3">
              <w:t>- занятия;</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сюжетно-ролевые игры</w:t>
            </w:r>
          </w:p>
        </w:tc>
        <w:tc>
          <w:tcPr>
            <w:tcW w:w="1570"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tc>
      </w:tr>
    </w:tbl>
    <w:p w:rsidR="00B50A50" w:rsidRPr="008E7DD2" w:rsidRDefault="00B50A50" w:rsidP="00B50A50">
      <w:pPr>
        <w:pStyle w:val="a4"/>
        <w:ind w:left="0"/>
        <w:rPr>
          <w:sz w:val="24"/>
          <w:szCs w:val="24"/>
          <w:u w:val="single"/>
        </w:rPr>
      </w:pPr>
    </w:p>
    <w:p w:rsidR="00B50A50" w:rsidRPr="00571AB3" w:rsidRDefault="00B50A50" w:rsidP="00B50A50">
      <w:pPr>
        <w:pStyle w:val="a4"/>
        <w:ind w:left="0"/>
        <w:jc w:val="center"/>
        <w:rPr>
          <w:b/>
          <w:sz w:val="24"/>
          <w:szCs w:val="24"/>
        </w:rPr>
      </w:pPr>
      <w:r w:rsidRPr="00571AB3">
        <w:rPr>
          <w:b/>
          <w:sz w:val="24"/>
          <w:szCs w:val="24"/>
        </w:rPr>
        <w:t>Старший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365"/>
        <w:gridCol w:w="4767"/>
        <w:gridCol w:w="3160"/>
      </w:tblGrid>
      <w:tr w:rsidR="00B50A50" w:rsidRPr="00571AB3" w:rsidTr="00B50A50">
        <w:trPr>
          <w:trHeight w:val="646"/>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w:t>
            </w:r>
          </w:p>
          <w:p w:rsidR="00B50A50" w:rsidRPr="00571AB3" w:rsidRDefault="00B50A50" w:rsidP="00B50A50">
            <w:pPr>
              <w:contextualSpacing/>
              <w:jc w:val="center"/>
            </w:pPr>
            <w:proofErr w:type="gramStart"/>
            <w:r w:rsidRPr="00571AB3">
              <w:t>п</w:t>
            </w:r>
            <w:proofErr w:type="gramEnd"/>
            <w:r w:rsidRPr="00571AB3">
              <w:t>/п</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Направления развития ребёнка</w:t>
            </w: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1-я половина дня</w:t>
            </w:r>
          </w:p>
        </w:tc>
        <w:tc>
          <w:tcPr>
            <w:tcW w:w="1563"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2-я половина дня</w:t>
            </w:r>
          </w:p>
        </w:tc>
      </w:tr>
      <w:tr w:rsidR="00B50A50" w:rsidRPr="00571AB3" w:rsidTr="00B50A50">
        <w:trPr>
          <w:trHeight w:val="416"/>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jc w:val="center"/>
            </w:pPr>
          </w:p>
          <w:p w:rsidR="00B50A50" w:rsidRPr="00571AB3" w:rsidRDefault="00B50A50" w:rsidP="00B50A50">
            <w:pPr>
              <w:contextualSpacing/>
              <w:jc w:val="center"/>
            </w:pPr>
            <w:r w:rsidRPr="00571AB3">
              <w:t>1</w:t>
            </w:r>
          </w:p>
          <w:p w:rsidR="00B50A50" w:rsidRPr="00571AB3" w:rsidRDefault="00B50A50" w:rsidP="00B50A50">
            <w:pPr>
              <w:contextualSpacing/>
              <w:jc w:val="center"/>
            </w:pP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pPr>
            <w:r w:rsidRPr="00571AB3">
              <w:t xml:space="preserve">Физическое развитие </w:t>
            </w:r>
          </w:p>
          <w:p w:rsidR="00B50A50" w:rsidRPr="00571AB3" w:rsidRDefault="00B50A50" w:rsidP="00B50A50">
            <w:pPr>
              <w:contextualSpacing/>
              <w:jc w:val="center"/>
            </w:pPr>
          </w:p>
          <w:p w:rsidR="00B50A50" w:rsidRPr="00571AB3" w:rsidRDefault="00B50A50" w:rsidP="00B50A50">
            <w:pPr>
              <w:contextualSpacing/>
              <w:jc w:val="center"/>
            </w:pP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r w:rsidRPr="00571AB3">
              <w:t>- приём детей на воздухе в тёплое время года;</w:t>
            </w:r>
          </w:p>
          <w:p w:rsidR="00B50A50" w:rsidRPr="00571AB3" w:rsidRDefault="00B50A50" w:rsidP="00B50A50">
            <w:pPr>
              <w:contextualSpacing/>
            </w:pPr>
            <w:r w:rsidRPr="00571AB3">
              <w:t xml:space="preserve">- утренняя гимнастика: подвижные игры, </w:t>
            </w:r>
          </w:p>
          <w:p w:rsidR="00B50A50" w:rsidRPr="00571AB3" w:rsidRDefault="00B50A50" w:rsidP="00B50A50">
            <w:pPr>
              <w:contextualSpacing/>
            </w:pPr>
            <w:r w:rsidRPr="00571AB3">
              <w:t xml:space="preserve">  игровые сюжеты;</w:t>
            </w:r>
          </w:p>
          <w:p w:rsidR="00B50A50" w:rsidRPr="00571AB3" w:rsidRDefault="00B50A50" w:rsidP="00B50A50">
            <w:pPr>
              <w:contextualSpacing/>
            </w:pPr>
            <w:r w:rsidRPr="00571AB3">
              <w:t xml:space="preserve">- закаливание в повседневной жизни:   </w:t>
            </w:r>
          </w:p>
          <w:p w:rsidR="00B50A50" w:rsidRPr="00571AB3" w:rsidRDefault="00B50A50" w:rsidP="00B50A50">
            <w:pPr>
              <w:contextualSpacing/>
            </w:pPr>
            <w:r w:rsidRPr="00571AB3">
              <w:t xml:space="preserve">  облегчённая одежда в группе, одежда </w:t>
            </w:r>
            <w:proofErr w:type="gramStart"/>
            <w:r w:rsidRPr="00571AB3">
              <w:t>по</w:t>
            </w:r>
            <w:proofErr w:type="gramEnd"/>
            <w:r w:rsidRPr="00571AB3">
              <w:t xml:space="preserve"> </w:t>
            </w:r>
          </w:p>
          <w:p w:rsidR="00B50A50" w:rsidRPr="00571AB3" w:rsidRDefault="00B50A50" w:rsidP="00B50A50">
            <w:pPr>
              <w:contextualSpacing/>
            </w:pPr>
            <w:r w:rsidRPr="00571AB3">
              <w:t xml:space="preserve">  сезону на прогулке, обширное умывание, </w:t>
            </w:r>
          </w:p>
          <w:p w:rsidR="00B50A50" w:rsidRPr="00571AB3" w:rsidRDefault="00B50A50" w:rsidP="00B50A50">
            <w:pPr>
              <w:contextualSpacing/>
            </w:pPr>
            <w:r w:rsidRPr="00571AB3">
              <w:t xml:space="preserve">  воздушные ванны;</w:t>
            </w:r>
          </w:p>
          <w:p w:rsidR="00B50A50" w:rsidRPr="00571AB3" w:rsidRDefault="00B50A50" w:rsidP="00B50A50">
            <w:pPr>
              <w:contextualSpacing/>
            </w:pPr>
            <w:r w:rsidRPr="00571AB3">
              <w:t>- специальные виды закаливания;</w:t>
            </w:r>
          </w:p>
          <w:p w:rsidR="00B50A50" w:rsidRPr="00571AB3" w:rsidRDefault="00B50A50" w:rsidP="00B50A50">
            <w:pPr>
              <w:contextualSpacing/>
            </w:pPr>
            <w:r w:rsidRPr="00571AB3">
              <w:t>- физкультминутки на занятиях;</w:t>
            </w:r>
          </w:p>
          <w:p w:rsidR="00B50A50" w:rsidRPr="00571AB3" w:rsidRDefault="00B50A50" w:rsidP="00B50A50">
            <w:pPr>
              <w:contextualSpacing/>
            </w:pPr>
            <w:r w:rsidRPr="00571AB3">
              <w:t xml:space="preserve">- физкультурные занятия; </w:t>
            </w:r>
          </w:p>
          <w:p w:rsidR="00B50A50" w:rsidRPr="00571AB3" w:rsidRDefault="00B50A50" w:rsidP="00B50A50">
            <w:pPr>
              <w:contextualSpacing/>
            </w:pPr>
            <w:r w:rsidRPr="00571AB3">
              <w:t>- прогулка в двигательной активности</w:t>
            </w:r>
          </w:p>
          <w:p w:rsidR="00B50A50" w:rsidRPr="00571AB3" w:rsidRDefault="00B50A50" w:rsidP="00B50A50">
            <w:pPr>
              <w:contextualSpacing/>
            </w:pP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p>
          <w:p w:rsidR="00B50A50" w:rsidRPr="00571AB3" w:rsidRDefault="00B50A50" w:rsidP="00B50A50">
            <w:pPr>
              <w:contextualSpacing/>
            </w:pPr>
            <w:r w:rsidRPr="00571AB3">
              <w:t>- гимнастика после сна;</w:t>
            </w:r>
          </w:p>
          <w:p w:rsidR="00B50A50" w:rsidRPr="00571AB3" w:rsidRDefault="00B50A50" w:rsidP="00B50A50">
            <w:pPr>
              <w:contextualSpacing/>
            </w:pPr>
            <w:r w:rsidRPr="00571AB3">
              <w:t xml:space="preserve">- закаливание: воздушные ванны, ходьба </w:t>
            </w:r>
          </w:p>
          <w:p w:rsidR="00B50A50" w:rsidRPr="00571AB3" w:rsidRDefault="00B50A50" w:rsidP="00B50A50">
            <w:pPr>
              <w:contextualSpacing/>
            </w:pPr>
            <w:r w:rsidRPr="00571AB3">
              <w:t xml:space="preserve">  босиком в спальне;</w:t>
            </w:r>
          </w:p>
          <w:p w:rsidR="00B50A50" w:rsidRPr="00571AB3" w:rsidRDefault="00B50A50" w:rsidP="00B50A50">
            <w:pPr>
              <w:contextualSpacing/>
            </w:pPr>
            <w:r w:rsidRPr="00571AB3">
              <w:t>- физкультурные досуги, игры, развлечения;</w:t>
            </w:r>
          </w:p>
          <w:p w:rsidR="00B50A50" w:rsidRPr="00571AB3" w:rsidRDefault="00B50A50" w:rsidP="00B50A50">
            <w:pPr>
              <w:contextualSpacing/>
            </w:pPr>
            <w:r w:rsidRPr="00571AB3">
              <w:t>- самостоятельная двигательная активность;</w:t>
            </w:r>
          </w:p>
          <w:p w:rsidR="00B50A50" w:rsidRPr="00571AB3" w:rsidRDefault="00B50A50" w:rsidP="00B50A50">
            <w:pPr>
              <w:contextualSpacing/>
            </w:pPr>
            <w:proofErr w:type="gramStart"/>
            <w:r w:rsidRPr="00571AB3">
              <w:t xml:space="preserve">- прогулка (индивидуальная работа по </w:t>
            </w:r>
            <w:proofErr w:type="gramEnd"/>
          </w:p>
          <w:p w:rsidR="00B50A50" w:rsidRPr="00571AB3" w:rsidRDefault="00B50A50" w:rsidP="00B50A50">
            <w:pPr>
              <w:contextualSpacing/>
            </w:pPr>
            <w:r w:rsidRPr="00571AB3">
              <w:t xml:space="preserve">  развитию движений)</w:t>
            </w:r>
          </w:p>
          <w:p w:rsidR="00B50A50" w:rsidRPr="00571AB3" w:rsidRDefault="00B50A50" w:rsidP="00B50A50">
            <w:pPr>
              <w:contextualSpacing/>
            </w:pPr>
          </w:p>
          <w:p w:rsidR="00B50A50" w:rsidRPr="00571AB3" w:rsidRDefault="00B50A50" w:rsidP="00B50A50">
            <w:pPr>
              <w:contextualSpacing/>
            </w:pPr>
          </w:p>
        </w:tc>
      </w:tr>
      <w:tr w:rsidR="00B50A50" w:rsidRPr="00571AB3" w:rsidTr="00B50A50">
        <w:trPr>
          <w:trHeight w:val="418"/>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p>
          <w:p w:rsidR="00B50A50" w:rsidRPr="00571AB3" w:rsidRDefault="00B50A50" w:rsidP="00B50A50">
            <w:pPr>
              <w:contextualSpacing/>
              <w:jc w:val="center"/>
            </w:pPr>
            <w:r w:rsidRPr="00571AB3">
              <w:t>2</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Познавательное развитие</w:t>
            </w:r>
          </w:p>
          <w:p w:rsidR="00B50A50" w:rsidRPr="00571AB3" w:rsidRDefault="00B50A50" w:rsidP="00B50A50">
            <w:pPr>
              <w:contextualSpacing/>
              <w:jc w:val="center"/>
            </w:pP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 познавательного цикла;</w:t>
            </w:r>
          </w:p>
          <w:p w:rsidR="00B50A50" w:rsidRPr="00571AB3" w:rsidRDefault="00B50A50" w:rsidP="00B50A50">
            <w:pPr>
              <w:contextualSpacing/>
            </w:pPr>
            <w:r w:rsidRPr="00571AB3">
              <w:t>- дидактические игры;</w:t>
            </w:r>
          </w:p>
          <w:p w:rsidR="00B50A50" w:rsidRPr="00571AB3" w:rsidRDefault="00B50A50" w:rsidP="00B50A50">
            <w:pPr>
              <w:contextualSpacing/>
            </w:pPr>
            <w:r w:rsidRPr="00571AB3">
              <w:t>- наблюдения;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экскурсии по участку;</w:t>
            </w:r>
          </w:p>
          <w:p w:rsidR="00B50A50" w:rsidRPr="00571AB3" w:rsidRDefault="00B50A50" w:rsidP="00B50A50">
            <w:pPr>
              <w:contextualSpacing/>
            </w:pPr>
            <w:r w:rsidRPr="00571AB3">
              <w:t xml:space="preserve">- исследовательская работа, опыты и        </w:t>
            </w:r>
          </w:p>
          <w:p w:rsidR="00B50A50" w:rsidRPr="00571AB3" w:rsidRDefault="00B50A50" w:rsidP="00B50A50">
            <w:pPr>
              <w:contextualSpacing/>
            </w:pPr>
            <w:r w:rsidRPr="00571AB3">
              <w:t xml:space="preserve">  экспериментирование </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занятия;</w:t>
            </w:r>
          </w:p>
          <w:p w:rsidR="00B50A50" w:rsidRPr="00571AB3" w:rsidRDefault="00B50A50" w:rsidP="00B50A50">
            <w:pPr>
              <w:contextualSpacing/>
            </w:pPr>
            <w:r w:rsidRPr="00571AB3">
              <w:t>- развивающие игры;</w:t>
            </w:r>
          </w:p>
          <w:p w:rsidR="00B50A50" w:rsidRPr="00571AB3" w:rsidRDefault="00B50A50" w:rsidP="00B50A50">
            <w:pPr>
              <w:contextualSpacing/>
            </w:pPr>
            <w:r w:rsidRPr="00571AB3">
              <w:t>- интеллектуальные досуги;</w:t>
            </w:r>
          </w:p>
          <w:p w:rsidR="00B50A50" w:rsidRPr="00571AB3" w:rsidRDefault="00B50A50" w:rsidP="00B50A50">
            <w:pPr>
              <w:contextualSpacing/>
            </w:pPr>
            <w:r w:rsidRPr="00571AB3">
              <w:t>- занятия по интересам;</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p w:rsidR="00B50A50" w:rsidRPr="00571AB3" w:rsidRDefault="00B50A50" w:rsidP="00B50A50">
            <w:pPr>
              <w:contextualSpacing/>
            </w:pPr>
          </w:p>
        </w:tc>
      </w:tr>
      <w:tr w:rsidR="00B50A50" w:rsidRPr="00571AB3" w:rsidTr="00B50A50">
        <w:trPr>
          <w:trHeight w:val="297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3</w:t>
            </w:r>
          </w:p>
          <w:p w:rsidR="00B50A50" w:rsidRPr="00571AB3" w:rsidRDefault="00B50A50" w:rsidP="00B50A50">
            <w:pPr>
              <w:contextualSpacing/>
              <w:jc w:val="center"/>
            </w:pP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Социально-коммуникативное развитие</w:t>
            </w:r>
          </w:p>
          <w:p w:rsidR="00B50A50" w:rsidRPr="00571AB3" w:rsidRDefault="00B50A50" w:rsidP="00B50A50">
            <w:pPr>
              <w:contextualSpacing/>
              <w:jc w:val="center"/>
            </w:pP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индивидуальные и подгрупповые беседы;</w:t>
            </w:r>
          </w:p>
          <w:p w:rsidR="00B50A50" w:rsidRPr="00571AB3" w:rsidRDefault="00B50A50" w:rsidP="00B50A50">
            <w:pPr>
              <w:contextualSpacing/>
            </w:pPr>
            <w:r w:rsidRPr="00571AB3">
              <w:t>- формирование навыков культуры еды;</w:t>
            </w:r>
          </w:p>
          <w:p w:rsidR="00B50A50" w:rsidRPr="00571AB3" w:rsidRDefault="00B50A50" w:rsidP="00B50A50">
            <w:pPr>
              <w:contextualSpacing/>
            </w:pPr>
            <w:r w:rsidRPr="00571AB3">
              <w:t>- этика быта, трудовые поручения;</w:t>
            </w:r>
          </w:p>
          <w:p w:rsidR="00B50A50" w:rsidRPr="00571AB3" w:rsidRDefault="00B50A50" w:rsidP="00B50A50">
            <w:pPr>
              <w:contextualSpacing/>
            </w:pPr>
            <w:r w:rsidRPr="00571AB3">
              <w:t xml:space="preserve">- дежурства в столовой, в природном уголке, </w:t>
            </w:r>
          </w:p>
          <w:p w:rsidR="00B50A50" w:rsidRPr="00571AB3" w:rsidRDefault="00B50A50" w:rsidP="00B50A50">
            <w:pPr>
              <w:contextualSpacing/>
            </w:pPr>
            <w:r w:rsidRPr="00571AB3">
              <w:t xml:space="preserve">  помощь в подготовке к занятиям;</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театрализованные игры;</w:t>
            </w:r>
          </w:p>
          <w:p w:rsidR="00B50A50" w:rsidRPr="00571AB3" w:rsidRDefault="00B50A50" w:rsidP="00B50A50">
            <w:pPr>
              <w:contextualSpacing/>
            </w:pPr>
            <w:r w:rsidRPr="00571AB3">
              <w:t>- сюжетно-ролевые игры</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воспитание в процессе хозяйственно-</w:t>
            </w:r>
          </w:p>
          <w:p w:rsidR="00B50A50" w:rsidRPr="00571AB3" w:rsidRDefault="00B50A50" w:rsidP="00B50A50">
            <w:pPr>
              <w:contextualSpacing/>
            </w:pPr>
            <w:r w:rsidRPr="00571AB3">
              <w:t xml:space="preserve">  бытового труда;</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тематические досуги в игровой форме;</w:t>
            </w:r>
          </w:p>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xml:space="preserve">- общение старших и младших детей </w:t>
            </w:r>
          </w:p>
          <w:p w:rsidR="00B50A50" w:rsidRPr="00571AB3" w:rsidRDefault="00B50A50" w:rsidP="00B50A50">
            <w:pPr>
              <w:contextualSpacing/>
            </w:pPr>
            <w:r w:rsidRPr="00571AB3">
              <w:t xml:space="preserve">  (совместные игры, спектакли, дни дарения);</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p>
        </w:tc>
      </w:tr>
      <w:tr w:rsidR="00B50A50" w:rsidRPr="00571AB3" w:rsidTr="00B50A50">
        <w:trPr>
          <w:trHeight w:val="150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lastRenderedPageBreak/>
              <w:t>4</w:t>
            </w: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Художественно-эстетическое развитие</w:t>
            </w: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по музыкальному воспитанию и </w:t>
            </w:r>
          </w:p>
          <w:p w:rsidR="00B50A50" w:rsidRPr="00571AB3" w:rsidRDefault="00B50A50" w:rsidP="00B50A50">
            <w:pPr>
              <w:contextualSpacing/>
            </w:pPr>
            <w:r w:rsidRPr="00571AB3">
              <w:t xml:space="preserve">  изобразительной деятельности;</w:t>
            </w:r>
          </w:p>
          <w:p w:rsidR="00B50A50" w:rsidRPr="00571AB3" w:rsidRDefault="00B50A50" w:rsidP="00B50A50">
            <w:pPr>
              <w:contextualSpacing/>
            </w:pPr>
            <w:r w:rsidRPr="00571AB3">
              <w:t>- эстетика быта;</w:t>
            </w:r>
          </w:p>
          <w:p w:rsidR="00B50A50" w:rsidRPr="00571AB3" w:rsidRDefault="00B50A50" w:rsidP="00B50A50">
            <w:pPr>
              <w:contextualSpacing/>
            </w:pPr>
            <w:r w:rsidRPr="00571AB3">
              <w:t>- экскурсии в природу;</w:t>
            </w:r>
          </w:p>
          <w:p w:rsidR="00B50A50" w:rsidRPr="00571AB3" w:rsidRDefault="00B50A50" w:rsidP="00B50A50">
            <w:pPr>
              <w:contextualSpacing/>
            </w:pPr>
            <w:r w:rsidRPr="00571AB3">
              <w:t>- посещение музеев</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занятия </w:t>
            </w:r>
            <w:proofErr w:type="gramStart"/>
            <w:r w:rsidRPr="00571AB3">
              <w:t>свободной</w:t>
            </w:r>
            <w:proofErr w:type="gramEnd"/>
            <w:r w:rsidRPr="00571AB3">
              <w:t xml:space="preserve"> изобразительной </w:t>
            </w:r>
          </w:p>
          <w:p w:rsidR="00B50A50" w:rsidRPr="00571AB3" w:rsidRDefault="00B50A50" w:rsidP="00B50A50">
            <w:pPr>
              <w:contextualSpacing/>
            </w:pPr>
            <w:r w:rsidRPr="00571AB3">
              <w:t xml:space="preserve">  деятельностью;</w:t>
            </w:r>
          </w:p>
          <w:p w:rsidR="00B50A50" w:rsidRPr="00571AB3" w:rsidRDefault="00B50A50" w:rsidP="00B50A50">
            <w:pPr>
              <w:contextualSpacing/>
            </w:pPr>
            <w:r w:rsidRPr="00571AB3">
              <w:t>- музыкально-художественные досуги;</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p>
        </w:tc>
      </w:tr>
      <w:tr w:rsidR="00B50A50" w:rsidRPr="00571AB3" w:rsidTr="00B50A50">
        <w:trPr>
          <w:trHeight w:val="1500"/>
        </w:trPr>
        <w:tc>
          <w:tcPr>
            <w:tcW w:w="247"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jc w:val="center"/>
            </w:pPr>
            <w:r w:rsidRPr="00571AB3">
              <w:t>5</w:t>
            </w:r>
          </w:p>
        </w:tc>
        <w:tc>
          <w:tcPr>
            <w:tcW w:w="889" w:type="pct"/>
            <w:tcBorders>
              <w:top w:val="single" w:sz="4" w:space="0" w:color="auto"/>
              <w:left w:val="single" w:sz="4" w:space="0" w:color="auto"/>
              <w:bottom w:val="single" w:sz="4" w:space="0" w:color="auto"/>
              <w:right w:val="single" w:sz="4" w:space="0" w:color="auto"/>
            </w:tcBorders>
            <w:vAlign w:val="center"/>
          </w:tcPr>
          <w:p w:rsidR="00B50A50" w:rsidRPr="00571AB3" w:rsidRDefault="00B50A50" w:rsidP="00B50A50">
            <w:pPr>
              <w:contextualSpacing/>
            </w:pPr>
            <w:r w:rsidRPr="00571AB3">
              <w:t>Речевое развитие</w:t>
            </w:r>
          </w:p>
        </w:tc>
        <w:tc>
          <w:tcPr>
            <w:tcW w:w="2301"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xml:space="preserve">- утренний приём детей: </w:t>
            </w:r>
            <w:proofErr w:type="gramStart"/>
            <w:r w:rsidRPr="00571AB3">
              <w:t>индивидуальные</w:t>
            </w:r>
            <w:proofErr w:type="gramEnd"/>
            <w:r w:rsidRPr="00571AB3">
              <w:t xml:space="preserve"> и </w:t>
            </w:r>
          </w:p>
          <w:p w:rsidR="00B50A50" w:rsidRPr="00571AB3" w:rsidRDefault="00B50A50" w:rsidP="00B50A50">
            <w:pPr>
              <w:contextualSpacing/>
            </w:pPr>
            <w:r w:rsidRPr="00571AB3">
              <w:t xml:space="preserve">  подгрупповые беседы;</w:t>
            </w:r>
          </w:p>
          <w:p w:rsidR="00B50A50" w:rsidRPr="00571AB3" w:rsidRDefault="00B50A50" w:rsidP="00B50A50">
            <w:pPr>
              <w:contextualSpacing/>
            </w:pPr>
            <w:r w:rsidRPr="00571AB3">
              <w:t>- занятия;</w:t>
            </w:r>
          </w:p>
          <w:p w:rsidR="00B50A50" w:rsidRPr="00571AB3" w:rsidRDefault="00B50A50" w:rsidP="00B50A50">
            <w:pPr>
              <w:contextualSpacing/>
            </w:pPr>
            <w:r w:rsidRPr="00571AB3">
              <w:t>- формирование навыков общения;</w:t>
            </w:r>
          </w:p>
          <w:p w:rsidR="00B50A50" w:rsidRPr="00571AB3" w:rsidRDefault="00B50A50" w:rsidP="00B50A50">
            <w:pPr>
              <w:contextualSpacing/>
            </w:pPr>
            <w:r w:rsidRPr="00571AB3">
              <w:t>- беседы;</w:t>
            </w:r>
          </w:p>
          <w:p w:rsidR="00B50A50" w:rsidRPr="00571AB3" w:rsidRDefault="00B50A50" w:rsidP="00B50A50">
            <w:pPr>
              <w:contextualSpacing/>
            </w:pPr>
            <w:r w:rsidRPr="00571AB3">
              <w:t>- сюжетно-ролевые игры</w:t>
            </w:r>
          </w:p>
        </w:tc>
        <w:tc>
          <w:tcPr>
            <w:tcW w:w="1563" w:type="pct"/>
            <w:tcBorders>
              <w:top w:val="single" w:sz="4" w:space="0" w:color="auto"/>
              <w:left w:val="single" w:sz="4" w:space="0" w:color="auto"/>
              <w:bottom w:val="single" w:sz="4" w:space="0" w:color="auto"/>
              <w:right w:val="single" w:sz="4" w:space="0" w:color="auto"/>
            </w:tcBorders>
          </w:tcPr>
          <w:p w:rsidR="00B50A50" w:rsidRPr="00571AB3" w:rsidRDefault="00B50A50" w:rsidP="00B50A50">
            <w:pPr>
              <w:contextualSpacing/>
            </w:pPr>
            <w:r w:rsidRPr="00571AB3">
              <w:t>- работа в книжном уголке;</w:t>
            </w:r>
          </w:p>
          <w:p w:rsidR="00B50A50" w:rsidRPr="00571AB3" w:rsidRDefault="00B50A50" w:rsidP="00B50A50">
            <w:pPr>
              <w:contextualSpacing/>
            </w:pPr>
            <w:r w:rsidRPr="00571AB3">
              <w:t>- сюжетно-ролевые игры;</w:t>
            </w:r>
          </w:p>
          <w:p w:rsidR="00B50A50" w:rsidRPr="00571AB3" w:rsidRDefault="00B50A50" w:rsidP="00B50A50">
            <w:pPr>
              <w:contextualSpacing/>
            </w:pPr>
            <w:r w:rsidRPr="00571AB3">
              <w:t>- индивидуальная работа;</w:t>
            </w:r>
          </w:p>
          <w:p w:rsidR="00B50A50" w:rsidRPr="00571AB3" w:rsidRDefault="00B50A50" w:rsidP="00B50A50">
            <w:pPr>
              <w:contextualSpacing/>
            </w:pPr>
            <w:r w:rsidRPr="00571AB3">
              <w:t>- интеллектуальные досуги</w:t>
            </w:r>
          </w:p>
          <w:p w:rsidR="00B50A50" w:rsidRPr="00571AB3" w:rsidRDefault="00B50A50" w:rsidP="00B50A50">
            <w:pPr>
              <w:contextualSpacing/>
            </w:pPr>
          </w:p>
        </w:tc>
      </w:tr>
    </w:tbl>
    <w:p w:rsidR="00B50A50" w:rsidRPr="008E7DD2" w:rsidRDefault="00B50A50" w:rsidP="00B50A50">
      <w:pPr>
        <w:contextualSpacing/>
        <w:jc w:val="both"/>
        <w:rPr>
          <w:rFonts w:eastAsia="Times New Roman"/>
          <w:sz w:val="24"/>
          <w:szCs w:val="24"/>
          <w:lang w:eastAsia="ru-RU"/>
        </w:rPr>
      </w:pPr>
    </w:p>
    <w:p w:rsidR="00B50A50" w:rsidRPr="008E7DD2" w:rsidRDefault="00B50A50" w:rsidP="00B50A50">
      <w:pPr>
        <w:contextualSpacing/>
        <w:jc w:val="both"/>
        <w:rPr>
          <w:rFonts w:eastAsia="Times New Roman"/>
          <w:sz w:val="24"/>
          <w:szCs w:val="24"/>
          <w:lang w:eastAsia="ru-RU"/>
        </w:rPr>
      </w:pPr>
    </w:p>
    <w:p w:rsidR="00B50A50" w:rsidRDefault="00B50A50" w:rsidP="000724F9">
      <w:pPr>
        <w:pStyle w:val="a4"/>
        <w:numPr>
          <w:ilvl w:val="1"/>
          <w:numId w:val="49"/>
        </w:numPr>
        <w:ind w:firstLine="0"/>
        <w:jc w:val="center"/>
        <w:rPr>
          <w:rFonts w:eastAsia="Times New Roman"/>
          <w:b/>
          <w:sz w:val="24"/>
          <w:szCs w:val="24"/>
          <w:lang w:eastAsia="ru-RU"/>
        </w:rPr>
      </w:pPr>
      <w:r>
        <w:rPr>
          <w:rFonts w:eastAsia="Times New Roman"/>
          <w:b/>
          <w:sz w:val="24"/>
          <w:szCs w:val="24"/>
          <w:lang w:eastAsia="ru-RU"/>
        </w:rPr>
        <w:t xml:space="preserve"> Режим дня и распорядок</w:t>
      </w:r>
    </w:p>
    <w:p w:rsidR="00B50A50" w:rsidRPr="008E7DD2" w:rsidRDefault="00B50A50" w:rsidP="00B50A50">
      <w:pPr>
        <w:contextualSpacing/>
        <w:jc w:val="both"/>
        <w:rPr>
          <w:rFonts w:eastAsia="Times New Roman"/>
          <w:sz w:val="24"/>
          <w:szCs w:val="24"/>
          <w:lang w:eastAsia="ru-RU"/>
        </w:rPr>
      </w:pPr>
      <w:proofErr w:type="gramStart"/>
      <w:r w:rsidRPr="008E7DD2">
        <w:rPr>
          <w:rFonts w:eastAsia="Times New Roman"/>
          <w:i/>
          <w:sz w:val="24"/>
          <w:szCs w:val="24"/>
          <w:lang w:eastAsia="ru-RU"/>
        </w:rPr>
        <w:t>Ежедневная</w:t>
      </w:r>
      <w:proofErr w:type="gramEnd"/>
      <w:r w:rsidRPr="008E7DD2">
        <w:rPr>
          <w:rFonts w:eastAsia="Times New Roman"/>
          <w:i/>
          <w:sz w:val="24"/>
          <w:szCs w:val="24"/>
          <w:lang w:eastAsia="ru-RU"/>
        </w:rPr>
        <w:t xml:space="preserve"> организации жизни и деятельности детей </w:t>
      </w:r>
      <w:r w:rsidRPr="008E7DD2">
        <w:rPr>
          <w:rFonts w:eastAsia="Times New Roman"/>
          <w:sz w:val="24"/>
          <w:szCs w:val="24"/>
          <w:lang w:eastAsia="ru-RU"/>
        </w:rPr>
        <w:t>осуществляется с учетом:</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50A50" w:rsidRPr="008E7DD2" w:rsidRDefault="00B50A50" w:rsidP="00B50A50">
      <w:pPr>
        <w:contextualSpacing/>
        <w:jc w:val="both"/>
        <w:rPr>
          <w:rFonts w:eastAsia="Times New Roman"/>
          <w:sz w:val="24"/>
          <w:szCs w:val="24"/>
          <w:lang w:eastAsia="ru-RU"/>
        </w:rPr>
      </w:pPr>
      <w:r w:rsidRPr="00571AB3">
        <w:rPr>
          <w:rFonts w:eastAsia="Times New Roman"/>
          <w:b/>
          <w:sz w:val="24"/>
          <w:szCs w:val="24"/>
          <w:lang w:eastAsia="ru-RU"/>
        </w:rPr>
        <w:t>Организация  режима  дня</w:t>
      </w:r>
      <w:r w:rsidRPr="008E7DD2">
        <w:rPr>
          <w:rFonts w:eastAsia="Times New Roman"/>
          <w:i/>
          <w:sz w:val="24"/>
          <w:szCs w:val="24"/>
          <w:lang w:eastAsia="ru-RU"/>
        </w:rPr>
        <w:t>.</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При проведении режимных процессов М</w:t>
      </w:r>
      <w:r>
        <w:rPr>
          <w:rFonts w:eastAsia="Times New Roman"/>
          <w:sz w:val="24"/>
          <w:szCs w:val="24"/>
          <w:lang w:eastAsia="ru-RU"/>
        </w:rPr>
        <w:t>Б</w:t>
      </w:r>
      <w:r w:rsidRPr="008E7DD2">
        <w:rPr>
          <w:rFonts w:eastAsia="Times New Roman"/>
          <w:sz w:val="24"/>
          <w:szCs w:val="24"/>
          <w:lang w:eastAsia="ru-RU"/>
        </w:rPr>
        <w:t xml:space="preserve">ДОУ придерживается следующих </w:t>
      </w:r>
      <w:r w:rsidRPr="008E7DD2">
        <w:rPr>
          <w:rFonts w:eastAsia="Times New Roman"/>
          <w:i/>
          <w:sz w:val="24"/>
          <w:szCs w:val="24"/>
          <w:lang w:eastAsia="ru-RU"/>
        </w:rPr>
        <w:t>правил</w:t>
      </w:r>
      <w:r w:rsidRPr="008E7DD2">
        <w:rPr>
          <w:rFonts w:eastAsia="Times New Roman"/>
          <w:sz w:val="24"/>
          <w:szCs w:val="24"/>
          <w:lang w:eastAsia="ru-RU"/>
        </w:rPr>
        <w:t>:</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Полное и своевременное удовлетворение всех органических потребностей детей (</w:t>
      </w:r>
      <w:proofErr w:type="gramStart"/>
      <w:r w:rsidRPr="008E7DD2">
        <w:rPr>
          <w:rFonts w:eastAsia="Times New Roman"/>
          <w:sz w:val="24"/>
          <w:szCs w:val="24"/>
          <w:lang w:eastAsia="ru-RU"/>
        </w:rPr>
        <w:t>в</w:t>
      </w:r>
      <w:proofErr w:type="gramEnd"/>
      <w:r w:rsidRPr="008E7DD2">
        <w:rPr>
          <w:rFonts w:eastAsia="Times New Roman"/>
          <w:sz w:val="24"/>
          <w:szCs w:val="24"/>
          <w:lang w:eastAsia="ru-RU"/>
        </w:rPr>
        <w:t xml:space="preserve"> сне, питании).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Тщательный гигиенический уход, обеспечение чистоты тела, одежды, постели.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Привлечение детей к посильному участию в режимных процессах; поощрение самостоятельности и активности.</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Формирование культурно-гигиенических навыков.</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Эмоциональное общение в ходе выполнения режимных процессов.</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Учет потребностей детей, индивидуальных особенностей каждого ребенка.</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B50A50" w:rsidRPr="00571AB3" w:rsidRDefault="00B50A50" w:rsidP="00B50A50">
      <w:pPr>
        <w:contextualSpacing/>
        <w:jc w:val="both"/>
        <w:rPr>
          <w:rFonts w:eastAsia="Times New Roman"/>
          <w:b/>
          <w:sz w:val="24"/>
          <w:szCs w:val="24"/>
          <w:lang w:eastAsia="ru-RU"/>
        </w:rPr>
      </w:pPr>
      <w:r w:rsidRPr="00571AB3">
        <w:rPr>
          <w:rFonts w:eastAsia="Times New Roman"/>
          <w:b/>
          <w:sz w:val="24"/>
          <w:szCs w:val="24"/>
          <w:lang w:eastAsia="ru-RU"/>
        </w:rPr>
        <w:t xml:space="preserve">Основные  </w:t>
      </w:r>
      <w:r w:rsidRPr="00571AB3">
        <w:rPr>
          <w:rFonts w:eastAsia="Times New Roman"/>
          <w:b/>
          <w:i/>
          <w:sz w:val="24"/>
          <w:szCs w:val="24"/>
          <w:lang w:eastAsia="ru-RU"/>
        </w:rPr>
        <w:t>принципы</w:t>
      </w:r>
      <w:r w:rsidRPr="00571AB3">
        <w:rPr>
          <w:rFonts w:eastAsia="Times New Roman"/>
          <w:b/>
          <w:sz w:val="24"/>
          <w:szCs w:val="24"/>
          <w:lang w:eastAsia="ru-RU"/>
        </w:rPr>
        <w:t xml:space="preserve">  построения  режима  дня:</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B50A50" w:rsidRPr="008E7DD2" w:rsidRDefault="00B50A50" w:rsidP="000724F9">
      <w:pPr>
        <w:numPr>
          <w:ilvl w:val="0"/>
          <w:numId w:val="46"/>
        </w:numPr>
        <w:ind w:left="0" w:firstLine="0"/>
        <w:contextualSpacing/>
        <w:jc w:val="both"/>
        <w:rPr>
          <w:rFonts w:eastAsia="Times New Roman"/>
          <w:sz w:val="24"/>
          <w:szCs w:val="24"/>
          <w:lang w:eastAsia="ru-RU"/>
        </w:rPr>
      </w:pPr>
      <w:r w:rsidRPr="008E7DD2">
        <w:rPr>
          <w:rFonts w:eastAsia="Times New Roman"/>
          <w:sz w:val="24"/>
          <w:szCs w:val="24"/>
          <w:lang w:eastAsia="ru-RU"/>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B50A50" w:rsidRPr="008E7DD2" w:rsidRDefault="00B50A50" w:rsidP="00B50A50">
      <w:pPr>
        <w:contextualSpacing/>
        <w:jc w:val="both"/>
        <w:rPr>
          <w:sz w:val="24"/>
          <w:szCs w:val="24"/>
        </w:rPr>
      </w:pPr>
      <w:r w:rsidRPr="008E7DD2">
        <w:rPr>
          <w:sz w:val="24"/>
          <w:szCs w:val="24"/>
        </w:rPr>
        <w:t>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w:t>
      </w:r>
      <w:r>
        <w:rPr>
          <w:sz w:val="24"/>
          <w:szCs w:val="24"/>
        </w:rPr>
        <w:t xml:space="preserve"> </w:t>
      </w:r>
      <w:r w:rsidRPr="008E7DD2">
        <w:rPr>
          <w:sz w:val="24"/>
          <w:szCs w:val="24"/>
        </w:rPr>
        <w:t>холодный    период: учебный год (сентябрь-май)</w:t>
      </w:r>
      <w:proofErr w:type="gramStart"/>
      <w:r w:rsidRPr="008E7DD2">
        <w:rPr>
          <w:sz w:val="24"/>
          <w:szCs w:val="24"/>
        </w:rPr>
        <w:t>,с</w:t>
      </w:r>
      <w:proofErr w:type="gramEnd"/>
      <w:r w:rsidRPr="008E7DD2">
        <w:rPr>
          <w:sz w:val="24"/>
          <w:szCs w:val="24"/>
        </w:rPr>
        <w:t xml:space="preserve">оставляется определенный режим дня и расписание </w:t>
      </w:r>
      <w:r w:rsidRPr="008E7DD2">
        <w:rPr>
          <w:sz w:val="24"/>
          <w:szCs w:val="24"/>
        </w:rPr>
        <w:lastRenderedPageBreak/>
        <w:t>организованных образовательных форм,  летний период (июнь-август), для которого составляется другой режим дня.</w:t>
      </w:r>
    </w:p>
    <w:p w:rsidR="00B50A50" w:rsidRPr="008E7DD2" w:rsidRDefault="00B50A50" w:rsidP="00B50A50">
      <w:pPr>
        <w:contextualSpacing/>
        <w:jc w:val="both"/>
        <w:rPr>
          <w:sz w:val="24"/>
          <w:szCs w:val="24"/>
        </w:rPr>
      </w:pPr>
      <w:r w:rsidRPr="008E7DD2">
        <w:rPr>
          <w:sz w:val="24"/>
          <w:szCs w:val="24"/>
        </w:rPr>
        <w:t>При проектировании содержания Образовательной программы учитываются специфические климатические особенности региона, к которому относится Татарстан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ДОУ.</w:t>
      </w:r>
    </w:p>
    <w:p w:rsidR="00B50A50" w:rsidRPr="008E7DD2" w:rsidRDefault="00B50A50" w:rsidP="00B50A50">
      <w:pPr>
        <w:contextualSpacing/>
        <w:rPr>
          <w:sz w:val="24"/>
          <w:szCs w:val="24"/>
        </w:rPr>
      </w:pP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Организация режима пребывания детей в образовательном учреждении.</w:t>
      </w:r>
    </w:p>
    <w:p w:rsidR="00B50A50"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Модель организации УВП в детском саду на день</w:t>
      </w:r>
    </w:p>
    <w:tbl>
      <w:tblPr>
        <w:tblW w:w="43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39"/>
        <w:gridCol w:w="1400"/>
        <w:gridCol w:w="1393"/>
        <w:gridCol w:w="1244"/>
        <w:gridCol w:w="1282"/>
        <w:gridCol w:w="1469"/>
      </w:tblGrid>
      <w:tr w:rsidR="004D0EAC" w:rsidRPr="00AE42E1" w:rsidTr="004D0EAC">
        <w:trPr>
          <w:trHeight w:val="944"/>
        </w:trPr>
        <w:tc>
          <w:tcPr>
            <w:tcW w:w="1437" w:type="pct"/>
            <w:tcBorders>
              <w:right w:val="single" w:sz="4" w:space="0" w:color="auto"/>
            </w:tcBorders>
          </w:tcPr>
          <w:p w:rsidR="004D0EAC" w:rsidRPr="00AE42E1" w:rsidRDefault="004D0EAC" w:rsidP="00B50A50">
            <w:pPr>
              <w:contextualSpacing/>
              <w:jc w:val="center"/>
              <w:rPr>
                <w:b/>
                <w:bCs/>
                <w:color w:val="000000"/>
                <w:kern w:val="24"/>
                <w:sz w:val="24"/>
                <w:szCs w:val="24"/>
                <w:lang w:eastAsia="ru-RU"/>
              </w:rPr>
            </w:pPr>
            <w:r w:rsidRPr="00AE42E1">
              <w:rPr>
                <w:b/>
                <w:color w:val="000000"/>
                <w:kern w:val="24"/>
                <w:sz w:val="24"/>
                <w:szCs w:val="24"/>
                <w:lang w:eastAsia="ru-RU"/>
              </w:rPr>
              <w:t>Режимные моменты</w:t>
            </w:r>
          </w:p>
        </w:tc>
        <w:tc>
          <w:tcPr>
            <w:tcW w:w="735"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Pr>
                <w:b/>
                <w:color w:val="000000"/>
                <w:kern w:val="24"/>
                <w:sz w:val="24"/>
                <w:szCs w:val="24"/>
                <w:lang w:eastAsia="ru-RU"/>
              </w:rPr>
              <w:t xml:space="preserve">Первая </w:t>
            </w:r>
            <w:r w:rsidRPr="00AE42E1">
              <w:rPr>
                <w:b/>
                <w:color w:val="000000"/>
                <w:kern w:val="24"/>
                <w:sz w:val="24"/>
                <w:szCs w:val="24"/>
                <w:lang w:eastAsia="ru-RU"/>
              </w:rPr>
              <w:t xml:space="preserve">младшая группа  </w:t>
            </w:r>
          </w:p>
        </w:tc>
        <w:tc>
          <w:tcPr>
            <w:tcW w:w="731" w:type="pct"/>
            <w:tcBorders>
              <w:left w:val="single" w:sz="4" w:space="0" w:color="auto"/>
              <w:righ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Вторая младшая группа  </w:t>
            </w:r>
          </w:p>
        </w:tc>
        <w:tc>
          <w:tcPr>
            <w:tcW w:w="653"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Средняя группа </w:t>
            </w:r>
          </w:p>
        </w:tc>
        <w:tc>
          <w:tcPr>
            <w:tcW w:w="673"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 xml:space="preserve">Старшая группа </w:t>
            </w:r>
          </w:p>
        </w:tc>
        <w:tc>
          <w:tcPr>
            <w:tcW w:w="771" w:type="pct"/>
            <w:tcBorders>
              <w:left w:val="single" w:sz="4" w:space="0" w:color="auto"/>
            </w:tcBorders>
          </w:tcPr>
          <w:p w:rsidR="004D0EAC" w:rsidRPr="00AE42E1" w:rsidRDefault="004D0EAC" w:rsidP="004D0EAC">
            <w:pPr>
              <w:contextualSpacing/>
              <w:jc w:val="center"/>
              <w:rPr>
                <w:b/>
                <w:bCs/>
                <w:color w:val="000000"/>
                <w:kern w:val="24"/>
                <w:sz w:val="24"/>
                <w:szCs w:val="24"/>
                <w:lang w:eastAsia="ru-RU"/>
              </w:rPr>
            </w:pPr>
            <w:r w:rsidRPr="00AE42E1">
              <w:rPr>
                <w:b/>
                <w:color w:val="000000"/>
                <w:kern w:val="24"/>
                <w:sz w:val="24"/>
                <w:szCs w:val="24"/>
                <w:lang w:eastAsia="ru-RU"/>
              </w:rPr>
              <w:t>Подготови</w:t>
            </w:r>
            <w:r w:rsidRPr="00AE42E1">
              <w:rPr>
                <w:b/>
                <w:color w:val="000000"/>
                <w:kern w:val="24"/>
                <w:sz w:val="24"/>
                <w:szCs w:val="24"/>
                <w:lang w:eastAsia="ru-RU"/>
              </w:rPr>
              <w:softHyphen/>
              <w:t xml:space="preserve">тельная группа </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Приход детей в детский сад, свободная игра, самостоятельная деятельность, утренняя гимнастика</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7.30-8.25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завтраку</w:t>
            </w:r>
          </w:p>
        </w:tc>
        <w:tc>
          <w:tcPr>
            <w:tcW w:w="735" w:type="pct"/>
            <w:vMerge w:val="restar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8.20-9.00</w:t>
            </w:r>
          </w:p>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8.20-8.25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8.20-8.30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Завтрак</w:t>
            </w:r>
          </w:p>
        </w:tc>
        <w:tc>
          <w:tcPr>
            <w:tcW w:w="735" w:type="pct"/>
            <w:vMerge/>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8.25-8.50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8.30-8.50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детей</w:t>
            </w:r>
            <w:r>
              <w:rPr>
                <w:color w:val="000000"/>
                <w:kern w:val="24"/>
                <w:sz w:val="24"/>
                <w:szCs w:val="24"/>
                <w:lang w:eastAsia="ru-RU"/>
              </w:rPr>
              <w:t>. Подготовка к занятию</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9.00-9.15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8.50-9.00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9.15-9.25</w:t>
            </w:r>
          </w:p>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9.35-9</w:t>
            </w:r>
            <w:r w:rsidRPr="00AE42E1">
              <w:rPr>
                <w:color w:val="000000"/>
                <w:kern w:val="24"/>
                <w:sz w:val="24"/>
                <w:szCs w:val="24"/>
                <w:lang w:eastAsia="ru-RU"/>
              </w:rPr>
              <w:t>.</w:t>
            </w:r>
            <w:r>
              <w:rPr>
                <w:color w:val="000000"/>
                <w:kern w:val="24"/>
                <w:sz w:val="24"/>
                <w:szCs w:val="24"/>
                <w:lang w:eastAsia="ru-RU"/>
              </w:rPr>
              <w:t>45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9.00-9.15</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9.25-9.40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9.00-9.20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9.30-9.50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9.00-9.25</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9.35-10.00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9.00-9.30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9.40-10.10</w:t>
            </w:r>
          </w:p>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10.20-10.50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самостоятельная деятельность детей</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9.15-9.25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9.20-9.30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9.25-9.35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9.30-9.40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Второй завтрак</w:t>
            </w:r>
          </w:p>
        </w:tc>
        <w:tc>
          <w:tcPr>
            <w:tcW w:w="735"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10.00.-10.30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9.40-9.50</w:t>
            </w:r>
          </w:p>
        </w:tc>
        <w:tc>
          <w:tcPr>
            <w:tcW w:w="65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9.50-10.00</w:t>
            </w:r>
          </w:p>
        </w:tc>
        <w:tc>
          <w:tcPr>
            <w:tcW w:w="67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c>
          <w:tcPr>
            <w:tcW w:w="771"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прогулке</w:t>
            </w:r>
          </w:p>
        </w:tc>
        <w:tc>
          <w:tcPr>
            <w:tcW w:w="735"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10.30-12</w:t>
            </w:r>
            <w:r w:rsidRPr="00AE42E1">
              <w:rPr>
                <w:color w:val="000000"/>
                <w:kern w:val="24"/>
                <w:sz w:val="24"/>
                <w:szCs w:val="24"/>
                <w:lang w:eastAsia="ru-RU"/>
              </w:rPr>
              <w:t>.00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9.50-10.00</w:t>
            </w:r>
          </w:p>
        </w:tc>
        <w:tc>
          <w:tcPr>
            <w:tcW w:w="65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10.00-10.10</w:t>
            </w:r>
          </w:p>
        </w:tc>
        <w:tc>
          <w:tcPr>
            <w:tcW w:w="673"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10.10-10.20</w:t>
            </w:r>
          </w:p>
        </w:tc>
        <w:tc>
          <w:tcPr>
            <w:tcW w:w="771" w:type="pct"/>
            <w:tcBorders>
              <w:left w:val="single" w:sz="4" w:space="0" w:color="auto"/>
            </w:tcBorders>
            <w:shd w:val="clear" w:color="auto" w:fill="auto"/>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10.50-11.00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прогулка</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10.00-12.00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10.10-12.00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10.20-12.15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11.00-12.30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Возвращение с прогулки, самостоятельная деятельность, подготовка к обеду</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Pr>
                <w:color w:val="000000"/>
                <w:kern w:val="24"/>
                <w:sz w:val="24"/>
                <w:szCs w:val="24"/>
                <w:lang w:eastAsia="ru-RU"/>
              </w:rPr>
              <w:t>11.45</w:t>
            </w:r>
            <w:r w:rsidRPr="00AE42E1">
              <w:rPr>
                <w:color w:val="000000"/>
                <w:kern w:val="24"/>
                <w:sz w:val="24"/>
                <w:szCs w:val="24"/>
                <w:lang w:eastAsia="ru-RU"/>
              </w:rPr>
              <w:t>-12.15</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12.00-12.15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12.00-12.15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12.15-12.25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12.30-12.40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обед</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12.15-12.3</w:t>
            </w:r>
            <w:r w:rsidR="004D0EAC" w:rsidRPr="00AE42E1">
              <w:rPr>
                <w:color w:val="000000"/>
                <w:kern w:val="24"/>
                <w:sz w:val="24"/>
                <w:szCs w:val="24"/>
                <w:lang w:eastAsia="ru-RU"/>
              </w:rPr>
              <w:t>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12.15-12.40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12.15-12.40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12.25-12.50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12.40-13.00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ко сну, чтение художественной литературы, дневной сон</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12.30-15.3</w:t>
            </w:r>
            <w:r w:rsidR="004D0EAC" w:rsidRPr="00AE42E1">
              <w:rPr>
                <w:color w:val="000000"/>
                <w:kern w:val="24"/>
                <w:sz w:val="24"/>
                <w:szCs w:val="24"/>
                <w:lang w:eastAsia="ru-RU"/>
              </w:rPr>
              <w:t>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12.40-15.10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12.40-15.00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12.50-15.00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13.00-15.00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Полдник</w:t>
            </w:r>
          </w:p>
        </w:tc>
        <w:tc>
          <w:tcPr>
            <w:tcW w:w="735" w:type="pct"/>
            <w:tcBorders>
              <w:left w:val="single" w:sz="4" w:space="0" w:color="auto"/>
            </w:tcBorders>
          </w:tcPr>
          <w:p w:rsidR="004D0EAC" w:rsidRPr="00AE42E1" w:rsidRDefault="000D7BB1" w:rsidP="00B50A50">
            <w:pPr>
              <w:contextualSpacing/>
              <w:jc w:val="center"/>
              <w:rPr>
                <w:color w:val="000000"/>
                <w:kern w:val="24"/>
                <w:sz w:val="24"/>
                <w:szCs w:val="24"/>
                <w:lang w:eastAsia="ru-RU"/>
              </w:rPr>
            </w:pPr>
            <w:r>
              <w:rPr>
                <w:color w:val="000000"/>
                <w:kern w:val="24"/>
                <w:sz w:val="24"/>
                <w:szCs w:val="24"/>
                <w:lang w:eastAsia="ru-RU"/>
              </w:rPr>
              <w:t>15.30-16.00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15.10-15.15</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15.00-15.05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15.15-16.00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15.05-16.00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lastRenderedPageBreak/>
              <w:t>Ужин</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16.00-16.20</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Игры, самостоятельная деятельность, организованная детская деятельность</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16.20-17.00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16.20-16.45</w:t>
            </w:r>
          </w:p>
        </w:tc>
      </w:tr>
      <w:tr w:rsidR="004D0EAC" w:rsidRPr="00AE42E1" w:rsidTr="004D0EAC">
        <w:tc>
          <w:tcPr>
            <w:tcW w:w="1437" w:type="pct"/>
            <w:tcBorders>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Подготовка к прогулке, прогулка (уход домой)</w:t>
            </w:r>
          </w:p>
        </w:tc>
        <w:tc>
          <w:tcPr>
            <w:tcW w:w="735"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731" w:type="pct"/>
            <w:tcBorders>
              <w:left w:val="single" w:sz="4" w:space="0" w:color="auto"/>
              <w:righ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65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673"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17.00 -18.00</w:t>
            </w:r>
          </w:p>
        </w:tc>
        <w:tc>
          <w:tcPr>
            <w:tcW w:w="771" w:type="pct"/>
            <w:tcBorders>
              <w:left w:val="single" w:sz="4" w:space="0" w:color="auto"/>
            </w:tcBorders>
          </w:tcPr>
          <w:p w:rsidR="004D0EAC" w:rsidRPr="00AE42E1" w:rsidRDefault="004D0EAC" w:rsidP="00B50A50">
            <w:pPr>
              <w:contextualSpacing/>
              <w:jc w:val="center"/>
              <w:rPr>
                <w:color w:val="000000"/>
                <w:kern w:val="24"/>
                <w:sz w:val="24"/>
                <w:szCs w:val="24"/>
                <w:lang w:eastAsia="ru-RU"/>
              </w:rPr>
            </w:pPr>
            <w:r w:rsidRPr="00AE42E1">
              <w:rPr>
                <w:color w:val="000000"/>
                <w:kern w:val="24"/>
                <w:sz w:val="24"/>
                <w:szCs w:val="24"/>
                <w:lang w:eastAsia="ru-RU"/>
              </w:rPr>
              <w:t>16.45 -18.00</w:t>
            </w:r>
          </w:p>
        </w:tc>
      </w:tr>
    </w:tbl>
    <w:p w:rsidR="00B50A50" w:rsidRPr="00571AB3" w:rsidRDefault="00B50A50" w:rsidP="00B50A50">
      <w:pPr>
        <w:contextualSpacing/>
        <w:jc w:val="center"/>
        <w:rPr>
          <w:b/>
          <w:color w:val="000000"/>
          <w:kern w:val="24"/>
          <w:sz w:val="24"/>
          <w:szCs w:val="24"/>
          <w:lang w:eastAsia="ru-RU"/>
        </w:rPr>
      </w:pPr>
    </w:p>
    <w:p w:rsidR="00B50A50" w:rsidRPr="008E7DD2" w:rsidRDefault="00B50A50" w:rsidP="00B50A50">
      <w:pPr>
        <w:contextualSpacing/>
        <w:rPr>
          <w:sz w:val="24"/>
          <w:szCs w:val="24"/>
        </w:rPr>
      </w:pP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Организация режима пребывания детей в образовательном учреждении.</w:t>
      </w:r>
    </w:p>
    <w:p w:rsidR="00B50A50" w:rsidRPr="00571AB3" w:rsidRDefault="00B50A50" w:rsidP="00B50A50">
      <w:pPr>
        <w:contextualSpacing/>
        <w:jc w:val="center"/>
        <w:rPr>
          <w:b/>
          <w:color w:val="000000"/>
          <w:kern w:val="24"/>
          <w:sz w:val="24"/>
          <w:szCs w:val="24"/>
          <w:lang w:eastAsia="ru-RU"/>
        </w:rPr>
      </w:pPr>
      <w:r w:rsidRPr="00571AB3">
        <w:rPr>
          <w:b/>
          <w:color w:val="000000"/>
          <w:kern w:val="24"/>
          <w:sz w:val="24"/>
          <w:szCs w:val="24"/>
          <w:lang w:eastAsia="ru-RU"/>
        </w:rPr>
        <w:t>Модель организации УВП в детском саду на день (летний период)</w:t>
      </w:r>
    </w:p>
    <w:p w:rsidR="00B50A50" w:rsidRPr="008E7DD2" w:rsidRDefault="00B50A50" w:rsidP="00B50A50">
      <w:pPr>
        <w:contextualSpacing/>
        <w:jc w:val="center"/>
        <w:rPr>
          <w:sz w:val="24"/>
          <w:szCs w:val="24"/>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56"/>
        <w:gridCol w:w="1518"/>
        <w:gridCol w:w="1520"/>
        <w:gridCol w:w="1461"/>
        <w:gridCol w:w="1463"/>
        <w:gridCol w:w="1470"/>
      </w:tblGrid>
      <w:tr w:rsidR="000D7BB1" w:rsidRPr="008E7DD2" w:rsidTr="000D7BB1">
        <w:tc>
          <w:tcPr>
            <w:tcW w:w="1587" w:type="pct"/>
            <w:tcBorders>
              <w:right w:val="single" w:sz="4" w:space="0" w:color="auto"/>
            </w:tcBorders>
          </w:tcPr>
          <w:p w:rsidR="000D7BB1" w:rsidRPr="000D7BB1" w:rsidRDefault="000D7BB1" w:rsidP="00B50A50">
            <w:pPr>
              <w:pStyle w:val="131"/>
              <w:shd w:val="clear" w:color="auto" w:fill="auto"/>
              <w:spacing w:line="240" w:lineRule="auto"/>
              <w:contextualSpacing/>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Режимные</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моменты</w:t>
            </w:r>
          </w:p>
        </w:tc>
        <w:tc>
          <w:tcPr>
            <w:tcW w:w="697" w:type="pct"/>
          </w:tcPr>
          <w:p w:rsidR="000D7BB1" w:rsidRPr="000D7BB1" w:rsidRDefault="000D7BB1" w:rsidP="00385A85">
            <w:pPr>
              <w:pStyle w:val="131"/>
              <w:shd w:val="clear" w:color="auto" w:fill="auto"/>
              <w:spacing w:line="240" w:lineRule="auto"/>
              <w:contextualSpacing/>
              <w:jc w:val="both"/>
              <w:rPr>
                <w:rFonts w:ascii="Times New Roman" w:hAnsi="Times New Roman" w:cs="Times New Roman"/>
                <w:b w:val="0"/>
                <w:spacing w:val="0"/>
                <w:sz w:val="24"/>
                <w:szCs w:val="24"/>
              </w:rPr>
            </w:pPr>
            <w:r>
              <w:rPr>
                <w:rStyle w:val="1337"/>
                <w:rFonts w:ascii="Times New Roman" w:hAnsi="Times New Roman" w:cs="Times New Roman"/>
                <w:b/>
                <w:sz w:val="24"/>
                <w:szCs w:val="24"/>
              </w:rPr>
              <w:t xml:space="preserve">Первая </w:t>
            </w:r>
            <w:r w:rsidRPr="000D7BB1">
              <w:rPr>
                <w:rStyle w:val="1337"/>
                <w:rFonts w:ascii="Times New Roman" w:hAnsi="Times New Roman" w:cs="Times New Roman"/>
                <w:b/>
                <w:sz w:val="24"/>
                <w:szCs w:val="24"/>
              </w:rPr>
              <w:t>младшая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98"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Вторая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младшая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71"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Средняя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 (10,5 ч)</w:t>
            </w:r>
          </w:p>
        </w:tc>
        <w:tc>
          <w:tcPr>
            <w:tcW w:w="672"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Старшая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c>
          <w:tcPr>
            <w:tcW w:w="675" w:type="pct"/>
            <w:tcBorders>
              <w:left w:val="single" w:sz="4" w:space="0" w:color="auto"/>
            </w:tcBorders>
          </w:tcPr>
          <w:p w:rsidR="000D7BB1" w:rsidRPr="000D7BB1" w:rsidRDefault="000D7BB1" w:rsidP="00B50A50">
            <w:pPr>
              <w:pStyle w:val="131"/>
              <w:shd w:val="clear" w:color="auto" w:fill="auto"/>
              <w:spacing w:line="240" w:lineRule="auto"/>
              <w:contextualSpacing/>
              <w:jc w:val="both"/>
              <w:rPr>
                <w:rFonts w:ascii="Times New Roman" w:hAnsi="Times New Roman" w:cs="Times New Roman"/>
                <w:b w:val="0"/>
                <w:spacing w:val="0"/>
                <w:sz w:val="24"/>
                <w:szCs w:val="24"/>
              </w:rPr>
            </w:pPr>
            <w:r w:rsidRPr="000D7BB1">
              <w:rPr>
                <w:rStyle w:val="1337"/>
                <w:rFonts w:ascii="Times New Roman" w:hAnsi="Times New Roman" w:cs="Times New Roman"/>
                <w:b/>
                <w:sz w:val="24"/>
                <w:szCs w:val="24"/>
              </w:rPr>
              <w:t>Подготови</w:t>
            </w:r>
            <w:r w:rsidRPr="000D7BB1">
              <w:rPr>
                <w:rStyle w:val="1337"/>
                <w:rFonts w:ascii="Times New Roman" w:hAnsi="Times New Roman" w:cs="Times New Roman"/>
                <w:b/>
                <w:sz w:val="24"/>
                <w:szCs w:val="24"/>
              </w:rPr>
              <w:softHyphen/>
              <w:t>тельная</w:t>
            </w:r>
            <w:r w:rsidRPr="000D7BB1">
              <w:rPr>
                <w:rStyle w:val="1336"/>
                <w:rFonts w:ascii="Times New Roman" w:hAnsi="Times New Roman" w:cs="Times New Roman"/>
                <w:b/>
                <w:spacing w:val="0"/>
                <w:sz w:val="24"/>
                <w:szCs w:val="24"/>
              </w:rPr>
              <w:t xml:space="preserve"> </w:t>
            </w:r>
            <w:r w:rsidRPr="000D7BB1">
              <w:rPr>
                <w:rStyle w:val="1337"/>
                <w:rFonts w:ascii="Times New Roman" w:hAnsi="Times New Roman" w:cs="Times New Roman"/>
                <w:b/>
                <w:sz w:val="24"/>
                <w:szCs w:val="24"/>
              </w:rPr>
              <w:t>группа</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Прием детей на участке, свободная игра, самостоятельная деятельность, утренняя гимнастика</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7.00-8.20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7.00-8.25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7.30-8.25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завтраку, завтрак</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8.20-8.40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8.25-8.45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8.25-8.45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Игры,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8.40-9.00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8.45-9.00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8.45-9.00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 xml:space="preserve">Подготовка к прогулке, прогулка </w:t>
            </w:r>
            <w:proofErr w:type="gramStart"/>
            <w:r w:rsidRPr="008E7DD2">
              <w:rPr>
                <w:rStyle w:val="128"/>
                <w:rFonts w:ascii="Times New Roman" w:hAnsi="Times New Roman" w:cs="Times New Roman"/>
                <w:spacing w:val="0"/>
                <w:sz w:val="24"/>
                <w:szCs w:val="24"/>
              </w:rPr>
              <w:t xml:space="preserve">( </w:t>
            </w:r>
            <w:proofErr w:type="gramEnd"/>
            <w:r w:rsidRPr="008E7DD2">
              <w:rPr>
                <w:rStyle w:val="128"/>
                <w:rFonts w:ascii="Times New Roman" w:hAnsi="Times New Roman" w:cs="Times New Roman"/>
                <w:spacing w:val="0"/>
                <w:sz w:val="24"/>
                <w:szCs w:val="24"/>
              </w:rPr>
              <w:t>игры, самостоятельная деятельность, ноблюдения)</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9.00-11.50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9.00-11.50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9.00-12.10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9.00-12.25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Второй завтрак</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98"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71"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9.50-10.00</w:t>
            </w:r>
          </w:p>
        </w:tc>
        <w:tc>
          <w:tcPr>
            <w:tcW w:w="672"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9.45-9.55</w:t>
            </w:r>
          </w:p>
        </w:tc>
        <w:tc>
          <w:tcPr>
            <w:tcW w:w="675" w:type="pct"/>
            <w:tcBorders>
              <w:left w:val="single" w:sz="4" w:space="0" w:color="auto"/>
            </w:tcBorders>
            <w:shd w:val="clear" w:color="auto" w:fill="auto"/>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9.30-9.40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Возвращение с прогулки,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12.00-12.20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12.00-12.20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12.10-12.25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12.20-12.30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12.35-12.45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обеду, обед</w:t>
            </w:r>
          </w:p>
        </w:tc>
        <w:tc>
          <w:tcPr>
            <w:tcW w:w="697" w:type="pct"/>
          </w:tcPr>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12.20-12.50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12.20-12.50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12.25-12.50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12.30-12.55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12.40-13.00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Спокойные игры, подготовка ко сну, чтение художественной литературы, дневной сон</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12.50-14.55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12.55-14.55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13.00-14.55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Полдник</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14.55-15.00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 xml:space="preserve">Игры, самостоятельная деятельность, </w:t>
            </w:r>
          </w:p>
        </w:tc>
        <w:tc>
          <w:tcPr>
            <w:tcW w:w="697" w:type="pct"/>
          </w:tcPr>
          <w:p w:rsidR="000D7BB1" w:rsidRPr="008E7DD2" w:rsidRDefault="000D7BB1" w:rsidP="00385A85">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385A85">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15.00-15.25</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jc w:val="both"/>
              <w:rPr>
                <w:rStyle w:val="128"/>
                <w:rFonts w:ascii="Times New Roman" w:hAnsi="Times New Roman" w:cs="Times New Roman"/>
                <w:spacing w:val="0"/>
                <w:sz w:val="24"/>
                <w:szCs w:val="24"/>
              </w:rPr>
            </w:pPr>
          </w:p>
          <w:p w:rsidR="000D7BB1" w:rsidRPr="008E7DD2" w:rsidRDefault="000D7BB1" w:rsidP="00B50A50">
            <w:pPr>
              <w:pStyle w:val="121"/>
              <w:shd w:val="clear" w:color="auto" w:fill="auto"/>
              <w:spacing w:line="240" w:lineRule="auto"/>
              <w:contextualSpacing/>
              <w:jc w:val="both"/>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15.00-15.35</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Ужин</w:t>
            </w:r>
          </w:p>
        </w:tc>
        <w:tc>
          <w:tcPr>
            <w:tcW w:w="697" w:type="pct"/>
          </w:tcPr>
          <w:p w:rsidR="000D7BB1" w:rsidRPr="008E7DD2" w:rsidRDefault="000D7BB1" w:rsidP="00385A85">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15.25 -15.40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15.35 -15.50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Игры, самостоятельная деятельность</w:t>
            </w:r>
          </w:p>
        </w:tc>
        <w:tc>
          <w:tcPr>
            <w:tcW w:w="697" w:type="pct"/>
          </w:tcPr>
          <w:p w:rsidR="000D7BB1" w:rsidRPr="008E7DD2" w:rsidRDefault="000D7BB1" w:rsidP="00385A85">
            <w:pPr>
              <w:pStyle w:val="121"/>
              <w:shd w:val="clear" w:color="auto" w:fill="auto"/>
              <w:spacing w:line="240" w:lineRule="auto"/>
              <w:contextualSpacing/>
              <w:rPr>
                <w:rStyle w:val="128"/>
                <w:rFonts w:ascii="Times New Roman" w:hAnsi="Times New Roman" w:cs="Times New Roman"/>
                <w:spacing w:val="0"/>
                <w:sz w:val="24"/>
                <w:szCs w:val="24"/>
              </w:rPr>
            </w:pP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прогулке, прогулка (уход домой)</w:t>
            </w:r>
          </w:p>
        </w:tc>
        <w:tc>
          <w:tcPr>
            <w:tcW w:w="697" w:type="pct"/>
          </w:tcPr>
          <w:p w:rsidR="000D7BB1" w:rsidRPr="008E7DD2" w:rsidRDefault="000D7BB1" w:rsidP="00385A85">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15.40-16.00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15.50-16.00</w:t>
            </w:r>
          </w:p>
        </w:tc>
      </w:tr>
      <w:tr w:rsidR="000D7BB1" w:rsidRPr="008E7DD2" w:rsidTr="000D7BB1">
        <w:tc>
          <w:tcPr>
            <w:tcW w:w="1587" w:type="pct"/>
            <w:tcBorders>
              <w:right w:val="single" w:sz="4" w:space="0" w:color="auto"/>
            </w:tcBorders>
          </w:tcPr>
          <w:p w:rsidR="000D7BB1" w:rsidRPr="008E7DD2" w:rsidRDefault="000D7BB1" w:rsidP="00B50A50">
            <w:pPr>
              <w:pStyle w:val="121"/>
              <w:shd w:val="clear" w:color="auto" w:fill="auto"/>
              <w:spacing w:line="240" w:lineRule="auto"/>
              <w:contextualSpacing/>
              <w:rPr>
                <w:rStyle w:val="128"/>
                <w:rFonts w:ascii="Times New Roman" w:hAnsi="Times New Roman" w:cs="Times New Roman"/>
                <w:spacing w:val="0"/>
                <w:sz w:val="24"/>
                <w:szCs w:val="24"/>
              </w:rPr>
            </w:pPr>
            <w:r w:rsidRPr="008E7DD2">
              <w:rPr>
                <w:rStyle w:val="128"/>
                <w:rFonts w:ascii="Times New Roman" w:hAnsi="Times New Roman" w:cs="Times New Roman"/>
                <w:spacing w:val="0"/>
                <w:sz w:val="24"/>
                <w:szCs w:val="24"/>
              </w:rPr>
              <w:t>Подготовка к прогулке, прогулка (уход домой)</w:t>
            </w:r>
          </w:p>
        </w:tc>
        <w:tc>
          <w:tcPr>
            <w:tcW w:w="697" w:type="pct"/>
          </w:tcPr>
          <w:p w:rsidR="000D7BB1" w:rsidRPr="008E7DD2" w:rsidRDefault="000D7BB1" w:rsidP="00385A85">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98"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71"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c>
          <w:tcPr>
            <w:tcW w:w="672"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16.00 -19.00</w:t>
            </w:r>
          </w:p>
        </w:tc>
        <w:tc>
          <w:tcPr>
            <w:tcW w:w="675" w:type="pct"/>
            <w:tcBorders>
              <w:left w:val="single" w:sz="4" w:space="0" w:color="auto"/>
            </w:tcBorders>
          </w:tcPr>
          <w:p w:rsidR="000D7BB1" w:rsidRPr="008E7DD2" w:rsidRDefault="000D7BB1" w:rsidP="00B50A50">
            <w:pPr>
              <w:pStyle w:val="121"/>
              <w:shd w:val="clear" w:color="auto" w:fill="auto"/>
              <w:spacing w:line="240" w:lineRule="auto"/>
              <w:contextualSpacing/>
              <w:rPr>
                <w:rFonts w:ascii="Times New Roman" w:hAnsi="Times New Roman" w:cs="Times New Roman"/>
                <w:spacing w:val="0"/>
                <w:sz w:val="24"/>
                <w:szCs w:val="24"/>
              </w:rPr>
            </w:pPr>
            <w:r w:rsidRPr="008E7DD2">
              <w:rPr>
                <w:rStyle w:val="128"/>
                <w:rFonts w:ascii="Times New Roman" w:hAnsi="Times New Roman" w:cs="Times New Roman"/>
                <w:spacing w:val="0"/>
                <w:sz w:val="24"/>
                <w:szCs w:val="24"/>
              </w:rPr>
              <w:t>16.00 -18.00</w:t>
            </w:r>
          </w:p>
        </w:tc>
      </w:tr>
    </w:tbl>
    <w:p w:rsidR="00B50A50" w:rsidRPr="008E7DD2" w:rsidRDefault="00B50A50" w:rsidP="00B50A50">
      <w:pPr>
        <w:suppressAutoHyphens/>
        <w:autoSpaceDE w:val="0"/>
        <w:autoSpaceDN w:val="0"/>
        <w:contextualSpacing/>
        <w:jc w:val="center"/>
        <w:textAlignment w:val="baseline"/>
        <w:rPr>
          <w:rFonts w:eastAsia="Times New Roman"/>
          <w:bCs/>
          <w:kern w:val="3"/>
          <w:sz w:val="24"/>
          <w:szCs w:val="24"/>
          <w:lang w:eastAsia="ja-JP" w:bidi="fa-IR"/>
        </w:rPr>
      </w:pPr>
    </w:p>
    <w:p w:rsidR="00B50A50" w:rsidRPr="005F72DB" w:rsidRDefault="00B50A50" w:rsidP="00B50A50">
      <w:pPr>
        <w:pStyle w:val="2NEw0"/>
      </w:pPr>
      <w:bookmarkStart w:id="16" w:name="_Toc422496200"/>
      <w:r w:rsidRPr="005F72DB">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6"/>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3.8.1. </w:t>
      </w:r>
      <w:proofErr w:type="gramStart"/>
      <w:r w:rsidRPr="005F72DB">
        <w:rPr>
          <w:rFonts w:eastAsia="Times New Roman"/>
          <w:bCs/>
          <w:color w:val="000000"/>
          <w:sz w:val="24"/>
          <w:szCs w:val="24"/>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w:t>
      </w:r>
      <w:r w:rsidRPr="005F72DB">
        <w:rPr>
          <w:rFonts w:eastAsia="Times New Roman"/>
          <w:bCs/>
          <w:color w:val="000000"/>
          <w:sz w:val="24"/>
          <w:szCs w:val="24"/>
        </w:rPr>
        <w:lastRenderedPageBreak/>
        <w:t>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предоставление доступа к открытому тексту Программы в электронном и бумажном виде;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3.8.2. В целях совершенствования нормативных и научно-методических ресурсов Программы запланирована следующая работа.</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 Разработка и публикация в электронном и бумажном виде:</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нормативных и научно-методических материалов по обеспечению условий реализации Программы;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B50A50" w:rsidRPr="005F72DB" w:rsidRDefault="00B50A50" w:rsidP="000724F9">
      <w:pPr>
        <w:pStyle w:val="a4"/>
        <w:numPr>
          <w:ilvl w:val="0"/>
          <w:numId w:val="50"/>
        </w:numPr>
        <w:tabs>
          <w:tab w:val="left" w:pos="567"/>
          <w:tab w:val="left" w:pos="709"/>
        </w:tabs>
        <w:autoSpaceDE w:val="0"/>
        <w:autoSpaceDN w:val="0"/>
        <w:adjustRightInd w:val="0"/>
        <w:ind w:firstLine="0"/>
        <w:jc w:val="both"/>
        <w:rPr>
          <w:rFonts w:eastAsia="Times New Roman"/>
          <w:bCs/>
          <w:color w:val="000000"/>
          <w:sz w:val="24"/>
          <w:szCs w:val="24"/>
        </w:rPr>
      </w:pPr>
      <w:r w:rsidRPr="005F72DB">
        <w:rPr>
          <w:rFonts w:eastAsia="Times New Roman"/>
          <w:bCs/>
          <w:color w:val="000000"/>
          <w:sz w:val="24"/>
          <w:szCs w:val="24"/>
        </w:rPr>
        <w:t xml:space="preserve">методических рекомендаций по разработке основной образовательной программы </w:t>
      </w:r>
      <w:r>
        <w:rPr>
          <w:rFonts w:eastAsia="Times New Roman"/>
          <w:bCs/>
          <w:color w:val="000000"/>
          <w:sz w:val="24"/>
          <w:szCs w:val="24"/>
        </w:rPr>
        <w:t>ДОУ</w:t>
      </w:r>
      <w:r w:rsidRPr="005F72DB">
        <w:rPr>
          <w:rFonts w:eastAsia="Times New Roman"/>
          <w:bCs/>
          <w:color w:val="000000"/>
          <w:sz w:val="24"/>
          <w:szCs w:val="24"/>
        </w:rPr>
        <w:t xml:space="preserve"> с учетом положений Программы и вариативных  образовательных программ, а также адаптивных коррекционно-развивающих программ;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 практических материалов и рекомендаций по реализации Программы. </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B50A50" w:rsidRPr="005F72DB" w:rsidRDefault="00B50A50" w:rsidP="00B50A50">
      <w:pPr>
        <w:tabs>
          <w:tab w:val="left" w:pos="0"/>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4. Внесение корректив в Программу, разработка рекомендаций по особенностям ее реализации и т. д.</w:t>
      </w:r>
    </w:p>
    <w:p w:rsidR="00B50A50" w:rsidRPr="005F72DB" w:rsidRDefault="00B50A50" w:rsidP="00B50A50">
      <w:pPr>
        <w:tabs>
          <w:tab w:val="left" w:pos="0"/>
          <w:tab w:val="left" w:pos="567"/>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5.Регулярное научно-методическое консультационно-информационное сопровождение Организаций, реализующих Программу.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3.8.3. Для совершенствования и развития </w:t>
      </w:r>
      <w:proofErr w:type="gramStart"/>
      <w:r w:rsidRPr="005F72DB">
        <w:rPr>
          <w:rFonts w:eastAsia="Times New Roman"/>
          <w:bCs/>
          <w:color w:val="000000"/>
          <w:sz w:val="24"/>
          <w:szCs w:val="24"/>
        </w:rPr>
        <w:t>кадровых ресурсов, требующихся для реализации Программы разработчиками предусмотрена</w:t>
      </w:r>
      <w:proofErr w:type="gramEnd"/>
      <w:r w:rsidRPr="005F72DB">
        <w:rPr>
          <w:rFonts w:eastAsia="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3.8.4. Развитие информационных ресурсов, необходимых для разработки и утверждения основных образовательных программ </w:t>
      </w:r>
      <w:r>
        <w:rPr>
          <w:rFonts w:eastAsia="Times New Roman"/>
          <w:bCs/>
          <w:color w:val="000000"/>
          <w:sz w:val="24"/>
          <w:szCs w:val="24"/>
        </w:rPr>
        <w:t>ДОУ</w:t>
      </w:r>
      <w:r w:rsidRPr="005F72DB">
        <w:rPr>
          <w:rFonts w:eastAsia="Times New Roman"/>
          <w:bCs/>
          <w:color w:val="000000"/>
          <w:sz w:val="24"/>
          <w:szCs w:val="24"/>
        </w:rPr>
        <w:t xml:space="preserve">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w:t>
      </w:r>
      <w:r>
        <w:rPr>
          <w:rFonts w:eastAsia="Times New Roman"/>
          <w:bCs/>
          <w:color w:val="000000"/>
          <w:sz w:val="24"/>
          <w:szCs w:val="24"/>
        </w:rPr>
        <w:t>ДОУ</w:t>
      </w:r>
      <w:r w:rsidRPr="005F72DB">
        <w:rPr>
          <w:rFonts w:eastAsia="Times New Roman"/>
          <w:bCs/>
          <w:color w:val="000000"/>
          <w:sz w:val="24"/>
          <w:szCs w:val="24"/>
        </w:rPr>
        <w:t xml:space="preserve"> и предполагает создание веб-страницы Программы, которая должна содержать:</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тексты нормативно-правовой документации дошкольного образования,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перечни научной, методической, практической литературы,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информационные текстовые и </w:t>
      </w:r>
      <w:proofErr w:type="gramStart"/>
      <w:r w:rsidRPr="005F72DB">
        <w:rPr>
          <w:rFonts w:eastAsia="Times New Roman"/>
          <w:bCs/>
          <w:color w:val="000000"/>
          <w:sz w:val="24"/>
          <w:szCs w:val="24"/>
        </w:rPr>
        <w:t>видео-материалы</w:t>
      </w:r>
      <w:proofErr w:type="gramEnd"/>
      <w:r w:rsidRPr="005F72DB">
        <w:rPr>
          <w:rFonts w:eastAsia="Times New Roman"/>
          <w:bCs/>
          <w:color w:val="000000"/>
          <w:sz w:val="24"/>
          <w:szCs w:val="24"/>
        </w:rPr>
        <w:t xml:space="preserve">,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разделы, посвященные обмену опытом;</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sz w:val="24"/>
          <w:szCs w:val="24"/>
          <w:shd w:val="clear" w:color="auto" w:fill="FFFFFF"/>
        </w:rPr>
        <w:t>─</w:t>
      </w:r>
      <w:r w:rsidRPr="005F72DB">
        <w:rPr>
          <w:rFonts w:eastAsia="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lastRenderedPageBreak/>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Совершенствование финансовых условий нацелено на содействие:</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w:t>
      </w:r>
      <w:r>
        <w:rPr>
          <w:rFonts w:eastAsia="Times New Roman"/>
          <w:bCs/>
          <w:color w:val="000000"/>
          <w:sz w:val="24"/>
          <w:szCs w:val="24"/>
        </w:rPr>
        <w:t>ДОУ</w:t>
      </w:r>
      <w:r w:rsidRPr="005F72DB">
        <w:rPr>
          <w:rFonts w:eastAsia="Times New Roman"/>
          <w:bCs/>
          <w:color w:val="000000"/>
          <w:sz w:val="24"/>
          <w:szCs w:val="24"/>
        </w:rPr>
        <w:t xml:space="preserve">;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–сетевому взаимодействию с целью эффективной реализации Программы, в т. ч. поддержке работы </w:t>
      </w:r>
      <w:r>
        <w:rPr>
          <w:rFonts w:eastAsia="Times New Roman"/>
          <w:bCs/>
          <w:color w:val="000000"/>
          <w:sz w:val="24"/>
          <w:szCs w:val="24"/>
        </w:rPr>
        <w:t>ДОУ</w:t>
      </w:r>
      <w:r w:rsidRPr="005F72DB">
        <w:rPr>
          <w:rFonts w:eastAsia="Times New Roman"/>
          <w:bCs/>
          <w:color w:val="000000"/>
          <w:sz w:val="24"/>
          <w:szCs w:val="24"/>
        </w:rPr>
        <w:t xml:space="preserve"> с семьями воспитанников;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p>
    <w:p w:rsidR="00B50A50" w:rsidRPr="005F72DB" w:rsidRDefault="00B50A50" w:rsidP="00B50A50">
      <w:pPr>
        <w:keepNext/>
        <w:widowControl w:val="0"/>
        <w:tabs>
          <w:tab w:val="left" w:pos="567"/>
        </w:tabs>
        <w:suppressAutoHyphens/>
        <w:contextualSpacing/>
        <w:jc w:val="center"/>
        <w:outlineLvl w:val="1"/>
        <w:rPr>
          <w:rFonts w:eastAsia="SimSun"/>
          <w:b/>
          <w:iCs/>
          <w:kern w:val="28"/>
          <w:sz w:val="24"/>
          <w:szCs w:val="24"/>
          <w:lang w:eastAsia="hi-IN" w:bidi="hi-IN"/>
        </w:rPr>
      </w:pPr>
      <w:bookmarkStart w:id="17" w:name="_Toc420597647"/>
      <w:bookmarkStart w:id="18" w:name="_Toc420598561"/>
      <w:bookmarkStart w:id="19" w:name="_Toc422496201"/>
      <w:r w:rsidRPr="005F72DB">
        <w:rPr>
          <w:rFonts w:eastAsia="SimSun"/>
          <w:b/>
          <w:iCs/>
          <w:kern w:val="28"/>
          <w:sz w:val="24"/>
          <w:szCs w:val="24"/>
          <w:lang w:eastAsia="hi-IN" w:bidi="hi-IN"/>
        </w:rPr>
        <w:t>3.9. Перечень нормативных и нормативно-методических документов</w:t>
      </w:r>
      <w:bookmarkEnd w:id="17"/>
      <w:bookmarkEnd w:id="18"/>
      <w:bookmarkEnd w:id="19"/>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1. Конвенция о правах ребенка. </w:t>
      </w:r>
      <w:proofErr w:type="gramStart"/>
      <w:r w:rsidRPr="005F72DB">
        <w:rPr>
          <w:rFonts w:eastAsia="Times New Roman"/>
          <w:bCs/>
          <w:color w:val="000000"/>
          <w:sz w:val="24"/>
          <w:szCs w:val="24"/>
        </w:rPr>
        <w:t>Принята</w:t>
      </w:r>
      <w:proofErr w:type="gramEnd"/>
      <w:r w:rsidRPr="005F72DB">
        <w:rPr>
          <w:rFonts w:eastAsia="Times New Roman"/>
          <w:bCs/>
          <w:color w:val="000000"/>
          <w:sz w:val="24"/>
          <w:szCs w:val="24"/>
        </w:rPr>
        <w:t xml:space="preserve"> резолюцией 44/25 Генеральной Ассамблеи</w:t>
      </w:r>
      <w:r w:rsidRPr="005F72DB">
        <w:rPr>
          <w:rFonts w:eastAsia="Times New Roman"/>
          <w:bCs/>
          <w:color w:val="000000"/>
          <w:sz w:val="24"/>
          <w:szCs w:val="24"/>
        </w:rPr>
        <w:br/>
        <w:t>от 20 ноября 1989 года.</w:t>
      </w:r>
      <w:r w:rsidRPr="005F72DB">
        <w:rPr>
          <w:sz w:val="24"/>
          <w:szCs w:val="24"/>
          <w:shd w:val="clear" w:color="auto" w:fill="FFFFFF"/>
        </w:rPr>
        <w:t>─</w:t>
      </w:r>
      <w:r w:rsidRPr="005F72DB">
        <w:rPr>
          <w:rFonts w:eastAsia="Times New Roman"/>
          <w:bCs/>
          <w:color w:val="000000"/>
          <w:sz w:val="24"/>
          <w:szCs w:val="24"/>
        </w:rPr>
        <w:t xml:space="preserve"> ООН 1990.</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5F72DB">
        <w:rPr>
          <w:sz w:val="24"/>
          <w:szCs w:val="24"/>
          <w:shd w:val="clear" w:color="auto" w:fill="FFFFFF"/>
        </w:rPr>
        <w:t xml:space="preserve">─ Режим доступа: </w:t>
      </w:r>
      <w:r w:rsidRPr="005F72DB">
        <w:rPr>
          <w:sz w:val="24"/>
          <w:szCs w:val="24"/>
          <w:shd w:val="clear" w:color="auto" w:fill="FFFFFF"/>
          <w:lang w:val="en-US"/>
        </w:rPr>
        <w:t>pravo</w:t>
      </w:r>
      <w:r w:rsidRPr="005F72DB">
        <w:rPr>
          <w:sz w:val="24"/>
          <w:szCs w:val="24"/>
          <w:shd w:val="clear" w:color="auto" w:fill="FFFFFF"/>
        </w:rPr>
        <w:t>.</w:t>
      </w:r>
      <w:r w:rsidRPr="005F72DB">
        <w:rPr>
          <w:sz w:val="24"/>
          <w:szCs w:val="24"/>
          <w:shd w:val="clear" w:color="auto" w:fill="FFFFFF"/>
          <w:lang w:val="en-US"/>
        </w:rPr>
        <w:t>gov</w:t>
      </w:r>
      <w:r w:rsidRPr="005F72DB">
        <w:rPr>
          <w:sz w:val="24"/>
          <w:szCs w:val="24"/>
          <w:shd w:val="clear" w:color="auto" w:fill="FFFFFF"/>
        </w:rPr>
        <w:t>.</w:t>
      </w:r>
      <w:r w:rsidRPr="005F72DB">
        <w:rPr>
          <w:sz w:val="24"/>
          <w:szCs w:val="24"/>
          <w:shd w:val="clear" w:color="auto" w:fill="FFFFFF"/>
          <w:lang w:val="en-US"/>
        </w:rPr>
        <w:t>ru</w:t>
      </w:r>
      <w:r w:rsidRPr="005F72DB">
        <w:rPr>
          <w:rFonts w:eastAsia="Times New Roman"/>
          <w:bCs/>
          <w:color w:val="000000"/>
          <w:sz w:val="24"/>
          <w:szCs w:val="24"/>
        </w:rPr>
        <w:t>..</w:t>
      </w:r>
    </w:p>
    <w:p w:rsidR="00B50A50" w:rsidRPr="005F72DB" w:rsidRDefault="00B50A50" w:rsidP="00B50A50">
      <w:pPr>
        <w:tabs>
          <w:tab w:val="left" w:pos="567"/>
        </w:tabs>
        <w:contextualSpacing/>
        <w:jc w:val="both"/>
        <w:rPr>
          <w:rFonts w:eastAsia="Times New Roman"/>
          <w:bCs/>
          <w:color w:val="000000"/>
          <w:sz w:val="24"/>
          <w:szCs w:val="24"/>
        </w:rPr>
      </w:pPr>
      <w:r w:rsidRPr="005F72DB">
        <w:rPr>
          <w:rFonts w:eastAsia="Times New Roman"/>
          <w:bCs/>
          <w:color w:val="000000"/>
          <w:sz w:val="24"/>
          <w:szCs w:val="24"/>
        </w:rPr>
        <w:t>3. Федеральный закон 24 июля 1998 г. № 124-ФЗ «Об основных гарантиях прав ребенка в Российской Федерации».</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5. Распоряжение Правительства Российской Федерации от 29 мая 2015 г. № 996-р о Стратегии развития воспитания до 2025 г</w:t>
      </w:r>
      <w:proofErr w:type="gramStart"/>
      <w:r w:rsidRPr="005F72DB">
        <w:rPr>
          <w:rFonts w:eastAsia="Times New Roman"/>
          <w:bCs/>
          <w:color w:val="000000"/>
          <w:sz w:val="24"/>
          <w:szCs w:val="24"/>
        </w:rPr>
        <w:t>.[</w:t>
      </w:r>
      <w:proofErr w:type="gramEnd"/>
      <w:r w:rsidRPr="005F72DB">
        <w:rPr>
          <w:rFonts w:eastAsia="Times New Roman"/>
          <w:bCs/>
          <w:color w:val="000000"/>
          <w:sz w:val="24"/>
          <w:szCs w:val="24"/>
        </w:rPr>
        <w:t>Электронный ресурс].</w:t>
      </w:r>
      <w:r w:rsidRPr="005F72DB">
        <w:rPr>
          <w:sz w:val="24"/>
          <w:szCs w:val="24"/>
          <w:shd w:val="clear" w:color="auto" w:fill="FFFFFF"/>
        </w:rPr>
        <w:t>─ Режим доступа:</w:t>
      </w:r>
      <w:hyperlink r:id="rId6" w:history="1">
        <w:r w:rsidRPr="005F72DB">
          <w:rPr>
            <w:rStyle w:val="aff"/>
            <w:bCs/>
            <w:color w:val="000000"/>
            <w:sz w:val="24"/>
            <w:szCs w:val="24"/>
          </w:rPr>
          <w:t>http://government.ru/docs/18312/</w:t>
        </w:r>
      </w:hyperlink>
      <w:r w:rsidRPr="005F72DB">
        <w:rPr>
          <w:rStyle w:val="aff"/>
          <w:bCs/>
          <w:color w:val="000000"/>
          <w:sz w:val="24"/>
          <w:szCs w:val="24"/>
        </w:rPr>
        <w:t>.</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6. Постановление Главного государственного санитарного врача Российской Федерации</w:t>
      </w:r>
      <w:r w:rsidRPr="005F72DB">
        <w:rPr>
          <w:rFonts w:eastAsia="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8. </w:t>
      </w:r>
      <w:proofErr w:type="gramStart"/>
      <w:r w:rsidRPr="005F72DB">
        <w:rPr>
          <w:rFonts w:eastAsia="Times New Roman"/>
          <w:bCs/>
          <w:color w:val="000000"/>
          <w:sz w:val="24"/>
          <w:szCs w:val="24"/>
        </w:rPr>
        <w:t>Постановление Главного государственного санитарного врача Российской Федерации</w:t>
      </w:r>
      <w:r w:rsidRPr="005F72DB">
        <w:rPr>
          <w:rFonts w:eastAsia="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F72DB">
        <w:rPr>
          <w:rFonts w:eastAsia="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10. Приказ Министерства образования и науки Российской Федерации от</w:t>
      </w:r>
      <w:proofErr w:type="gramStart"/>
      <w:r w:rsidRPr="005F72DB">
        <w:rPr>
          <w:rFonts w:eastAsia="Times New Roman"/>
          <w:bCs/>
          <w:color w:val="000000"/>
          <w:sz w:val="24"/>
          <w:szCs w:val="24"/>
        </w:rPr>
        <w:t>6</w:t>
      </w:r>
      <w:proofErr w:type="gramEnd"/>
      <w:r w:rsidRPr="005F72DB">
        <w:rPr>
          <w:rFonts w:eastAsia="Times New Roman"/>
          <w:bCs/>
          <w:color w:val="000000"/>
          <w:sz w:val="24"/>
          <w:szCs w:val="24"/>
        </w:rPr>
        <w:t xml:space="preserve"> октября 2009 г.</w:t>
      </w:r>
      <w:r w:rsidRPr="005F72DB">
        <w:rPr>
          <w:rFonts w:eastAsia="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lastRenderedPageBreak/>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B50A50" w:rsidRPr="005F72DB" w:rsidRDefault="00B50A50" w:rsidP="00B50A50">
      <w:pPr>
        <w:tabs>
          <w:tab w:val="left" w:pos="567"/>
          <w:tab w:val="left" w:pos="709"/>
        </w:tabs>
        <w:autoSpaceDE w:val="0"/>
        <w:autoSpaceDN w:val="0"/>
        <w:adjustRightInd w:val="0"/>
        <w:contextualSpacing/>
        <w:jc w:val="both"/>
        <w:rPr>
          <w:sz w:val="24"/>
          <w:szCs w:val="24"/>
        </w:rPr>
      </w:pPr>
      <w:r w:rsidRPr="005F72DB">
        <w:rPr>
          <w:rFonts w:eastAsia="Times New Roman"/>
          <w:bCs/>
          <w:color w:val="000000"/>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B50A50" w:rsidRPr="005F72DB" w:rsidRDefault="00B50A50" w:rsidP="00B50A50">
      <w:pPr>
        <w:tabs>
          <w:tab w:val="left" w:pos="567"/>
          <w:tab w:val="left" w:pos="709"/>
        </w:tabs>
        <w:autoSpaceDE w:val="0"/>
        <w:autoSpaceDN w:val="0"/>
        <w:adjustRightInd w:val="0"/>
        <w:contextualSpacing/>
        <w:jc w:val="both"/>
        <w:rPr>
          <w:rFonts w:eastAsia="Times New Roman"/>
          <w:bCs/>
          <w:color w:val="000000"/>
          <w:sz w:val="24"/>
          <w:szCs w:val="24"/>
        </w:rPr>
      </w:pPr>
      <w:r w:rsidRPr="005F72DB">
        <w:rPr>
          <w:rFonts w:eastAsia="Times New Roman"/>
          <w:bCs/>
          <w:color w:val="000000"/>
          <w:sz w:val="24"/>
          <w:szCs w:val="24"/>
        </w:rPr>
        <w:t>14. Письмо Минобрнауки России «Комментарии к ФГОС ДО» от 28 февраля 2014 г. № 08-249 // Вестник образования.– 2014. – Апрель. – № 7.</w:t>
      </w:r>
    </w:p>
    <w:p w:rsidR="00B50A50" w:rsidRDefault="00B50A50" w:rsidP="00B50A50">
      <w:pPr>
        <w:tabs>
          <w:tab w:val="left" w:pos="567"/>
        </w:tabs>
        <w:contextualSpacing/>
        <w:jc w:val="both"/>
        <w:rPr>
          <w:rFonts w:eastAsia="Times New Roman"/>
          <w:bCs/>
          <w:color w:val="000000"/>
          <w:sz w:val="24"/>
          <w:szCs w:val="24"/>
        </w:rPr>
      </w:pPr>
      <w:r w:rsidRPr="005F72DB">
        <w:rPr>
          <w:rFonts w:eastAsia="Times New Roman"/>
          <w:bCs/>
          <w:color w:val="000000"/>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92465" w:rsidRPr="005F72DB" w:rsidRDefault="000724F9" w:rsidP="00B50A50">
      <w:pPr>
        <w:tabs>
          <w:tab w:val="left" w:pos="567"/>
        </w:tabs>
        <w:contextualSpacing/>
        <w:jc w:val="both"/>
        <w:rPr>
          <w:rFonts w:eastAsia="Times New Roman"/>
          <w:bCs/>
          <w:color w:val="000000"/>
          <w:sz w:val="24"/>
          <w:szCs w:val="24"/>
        </w:rPr>
      </w:pPr>
      <w:r>
        <w:rPr>
          <w:rFonts w:eastAsia="Times New Roman"/>
          <w:bCs/>
          <w:color w:val="000000"/>
          <w:sz w:val="24"/>
          <w:szCs w:val="24"/>
        </w:rPr>
        <w:t>16. Федеральная образовательная программа ДО от 25.11.2022г №1028</w:t>
      </w:r>
      <w:r w:rsidR="00292465">
        <w:rPr>
          <w:rFonts w:eastAsia="Times New Roman"/>
          <w:bCs/>
          <w:color w:val="000000"/>
          <w:sz w:val="24"/>
          <w:szCs w:val="24"/>
        </w:rPr>
        <w:t xml:space="preserve">, Приказ Минестерества просвещения РФ от 25.11.2022г. </w:t>
      </w:r>
    </w:p>
    <w:p w:rsidR="00292465" w:rsidRDefault="00292465" w:rsidP="00292465">
      <w:pPr>
        <w:keepNext/>
        <w:widowControl w:val="0"/>
        <w:tabs>
          <w:tab w:val="left" w:pos="567"/>
        </w:tabs>
        <w:suppressAutoHyphens/>
        <w:contextualSpacing/>
        <w:outlineLvl w:val="1"/>
        <w:rPr>
          <w:b/>
          <w:sz w:val="24"/>
          <w:szCs w:val="24"/>
        </w:rPr>
      </w:pPr>
      <w:bookmarkStart w:id="20" w:name="_Toc422496202"/>
      <w:bookmarkStart w:id="21" w:name="_Toc420597648"/>
      <w:bookmarkStart w:id="22" w:name="_Toc420598562"/>
    </w:p>
    <w:p w:rsidR="00292465" w:rsidRDefault="00292465" w:rsidP="00292465">
      <w:pPr>
        <w:keepNext/>
        <w:widowControl w:val="0"/>
        <w:tabs>
          <w:tab w:val="left" w:pos="567"/>
        </w:tabs>
        <w:suppressAutoHyphens/>
        <w:contextualSpacing/>
        <w:outlineLvl w:val="1"/>
        <w:rPr>
          <w:rFonts w:eastAsia="SimSun"/>
          <w:b/>
          <w:iCs/>
          <w:kern w:val="28"/>
          <w:sz w:val="24"/>
          <w:szCs w:val="24"/>
          <w:lang w:eastAsia="hi-IN" w:bidi="hi-IN"/>
        </w:rPr>
      </w:pPr>
      <w:r>
        <w:rPr>
          <w:b/>
          <w:sz w:val="24"/>
          <w:szCs w:val="24"/>
        </w:rPr>
        <w:t xml:space="preserve">Список </w:t>
      </w:r>
      <w:r w:rsidR="00B50A50" w:rsidRPr="005F72DB">
        <w:rPr>
          <w:rFonts w:eastAsia="SimSun"/>
          <w:b/>
          <w:iCs/>
          <w:kern w:val="28"/>
          <w:sz w:val="24"/>
          <w:szCs w:val="24"/>
          <w:lang w:eastAsia="hi-IN" w:bidi="hi-IN"/>
        </w:rPr>
        <w:t>литературных источников</w:t>
      </w:r>
      <w:bookmarkEnd w:id="20"/>
      <w:r>
        <w:rPr>
          <w:rFonts w:eastAsia="SimSun"/>
          <w:b/>
          <w:iCs/>
          <w:kern w:val="28"/>
          <w:sz w:val="24"/>
          <w:szCs w:val="24"/>
          <w:lang w:eastAsia="hi-IN" w:bidi="hi-IN"/>
        </w:rPr>
        <w:t>.</w:t>
      </w:r>
    </w:p>
    <w:p w:rsidR="00B50A50" w:rsidRPr="005F72DB" w:rsidRDefault="00B50A50" w:rsidP="00292465">
      <w:pPr>
        <w:keepNext/>
        <w:widowControl w:val="0"/>
        <w:tabs>
          <w:tab w:val="left" w:pos="567"/>
        </w:tabs>
        <w:suppressAutoHyphens/>
        <w:contextualSpacing/>
        <w:outlineLvl w:val="1"/>
        <w:rPr>
          <w:rFonts w:eastAsia="SimSun"/>
          <w:b/>
          <w:iCs/>
          <w:kern w:val="28"/>
          <w:sz w:val="24"/>
          <w:szCs w:val="24"/>
          <w:lang w:eastAsia="hi-IN" w:bidi="hi-IN"/>
        </w:rPr>
      </w:pPr>
      <w:r w:rsidRPr="005F72DB">
        <w:rPr>
          <w:rFonts w:eastAsia="SimSun"/>
          <w:b/>
          <w:iCs/>
          <w:kern w:val="28"/>
          <w:sz w:val="24"/>
          <w:szCs w:val="24"/>
          <w:lang w:eastAsia="hi-IN" w:bidi="hi-IN"/>
        </w:rPr>
        <w:t xml:space="preserve"> </w:t>
      </w:r>
      <w:bookmarkEnd w:id="21"/>
      <w:bookmarkEnd w:id="22"/>
    </w:p>
    <w:p w:rsidR="00B50A50" w:rsidRPr="005F72DB" w:rsidRDefault="00B50A50" w:rsidP="00B50A50">
      <w:pPr>
        <w:tabs>
          <w:tab w:val="left" w:pos="567"/>
          <w:tab w:val="left" w:pos="709"/>
        </w:tabs>
        <w:autoSpaceDE w:val="0"/>
        <w:autoSpaceDN w:val="0"/>
        <w:adjustRightInd w:val="0"/>
        <w:contextualSpacing/>
        <w:jc w:val="both"/>
        <w:rPr>
          <w:rFonts w:eastAsia="Times New Roman"/>
          <w:bCs/>
          <w:noProof/>
          <w:color w:val="000000"/>
          <w:sz w:val="24"/>
          <w:szCs w:val="24"/>
        </w:rPr>
      </w:pPr>
      <w:r w:rsidRPr="005F72DB">
        <w:rPr>
          <w:rFonts w:eastAsia="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Асмолов А.Г. Оптика просвещения: социокультурные перспективы. – М.: Просвещение,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Асмолов А.Г. Психология личности. Культурно-историческое понимание развития человека. – М., Академия, 2011.</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Венгер Л.А. Восприятие и обучение. – М., 1969.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Веракса Н.Е. и др. Познавательное развитие. – М.: Мозаика-синтез,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Выготский Л.С.  Мышление и речь // Собр. соч.: В 6 т. – Т. 2. – М.: Педагогика, 1982.</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Запорожец А.В. Избранные психологические труды: в 2 т. – М.:  Педагогика, 1986.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Корчак Януш. Уважение к ребенку. –СПб.: Питер,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Кривцова С.В. Патяева Е.Ю.Семья. Искуство общения с ребенком / под ред. А.Г. Асмолова. – М.: Учебная книга БИС, 2008.</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F72DB">
        <w:rPr>
          <w:rFonts w:eastAsia="Times New Roman"/>
          <w:bCs/>
          <w:noProof/>
          <w:color w:val="000000"/>
          <w:sz w:val="24"/>
          <w:szCs w:val="24"/>
        </w:rPr>
        <w:t>М. : Чистые пруды, 2010.(Библиотечка “Первого сентября”, серия “Воспитание.</w:t>
      </w:r>
      <w:proofErr w:type="gramEnd"/>
      <w:r w:rsidRPr="005F72DB">
        <w:rPr>
          <w:rFonts w:eastAsia="Times New Roman"/>
          <w:bCs/>
          <w:noProof/>
          <w:color w:val="000000"/>
          <w:sz w:val="24"/>
          <w:szCs w:val="24"/>
        </w:rPr>
        <w:t xml:space="preserve"> Образование. Педагогика”. </w:t>
      </w:r>
      <w:proofErr w:type="gramStart"/>
      <w:r w:rsidRPr="005F72DB">
        <w:rPr>
          <w:rFonts w:eastAsia="Times New Roman"/>
          <w:bCs/>
          <w:noProof/>
          <w:color w:val="000000"/>
          <w:sz w:val="24"/>
          <w:szCs w:val="24"/>
        </w:rPr>
        <w:t>Вып. 25).</w:t>
      </w:r>
      <w:proofErr w:type="gramEnd"/>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Леонтьев А.Н. Психологические основы развития ребенка и обучения. – М.: Смысл, 2012.</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Лисина М.И. Формирование личности ребенка в общении. – СПб.: Питер, 2009.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Манске К. Учение как открытие. Пособие для педагогов. – М.: Смысл,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Мид М. Культура и мир Детства. –  М., 1988.</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Михайленко Н.Я., Короткова Н.А. Организация сюжетной игры в детском саду. – М., 2009.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lastRenderedPageBreak/>
        <w:t>Михайленко Н.Я., Короткова Н.А. Ориентиры и требования к обновлению содержания дошкольного образования: метод. рекомендации. – М., 1993.</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Навигатор образовательных программ дошкольного образования [Электронный ресурс].</w:t>
      </w:r>
      <w:r w:rsidRPr="005F72DB">
        <w:rPr>
          <w:sz w:val="24"/>
          <w:szCs w:val="24"/>
          <w:shd w:val="clear" w:color="auto" w:fill="FFFFFF"/>
        </w:rPr>
        <w:t>─ Режим доступа:</w:t>
      </w:r>
      <w:r w:rsidRPr="005F72DB">
        <w:rPr>
          <w:rFonts w:eastAsia="Times New Roman"/>
          <w:bCs/>
          <w:noProof/>
          <w:color w:val="000000"/>
          <w:sz w:val="24"/>
          <w:szCs w:val="24"/>
        </w:rPr>
        <w:t>http://Navigator.firo.ru.</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Уденховен Н. ван, Вазир Р. Новое детство. Как изменились условия и  потребности  жизни детей. – М.: Университетская книга, 2010.</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Обухова Л.Ф. Возрастная психология: учеб. для вузов: гриф МО, М.: Юрайт, 2014.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Патяева Е.Ю. От рождения до школы. Первая книга думающего родителя. –М.: Смысл,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Поддьяков А.Н. Исследовательское поведение. 2-е изд. испр. и доп. – М.: Издательство «Национальное образование», 2015.</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 Поддьяков Н.Н. Психическое развитие и саморазвитие ребенка-дошкольника. Ближние и дальние горизонты. – М., 2013.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Избранные психологические труды. – М., 1989.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Эльконин Д.Б. Психология игры. – М., Владос, 1999.</w:t>
      </w:r>
    </w:p>
    <w:p w:rsidR="00B50A50" w:rsidRPr="005F72DB"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Эриксон Э. Детство и общество / 2-е изд., перераб. и доп.; пер. с англ. – СПб.: Ленато: ACT: Фонд «Университетская книга», 1996.</w:t>
      </w:r>
    </w:p>
    <w:p w:rsidR="00B50A50" w:rsidRDefault="00B50A50" w:rsidP="000724F9">
      <w:pPr>
        <w:numPr>
          <w:ilvl w:val="0"/>
          <w:numId w:val="51"/>
        </w:numPr>
        <w:tabs>
          <w:tab w:val="left" w:pos="567"/>
          <w:tab w:val="left" w:pos="709"/>
        </w:tabs>
        <w:autoSpaceDE w:val="0"/>
        <w:autoSpaceDN w:val="0"/>
        <w:adjustRightInd w:val="0"/>
        <w:ind w:left="0" w:firstLine="0"/>
        <w:contextualSpacing/>
        <w:jc w:val="both"/>
        <w:rPr>
          <w:rFonts w:eastAsia="Times New Roman"/>
          <w:bCs/>
          <w:noProof/>
          <w:color w:val="000000"/>
          <w:sz w:val="24"/>
          <w:szCs w:val="24"/>
        </w:rPr>
      </w:pPr>
      <w:r w:rsidRPr="005F72DB">
        <w:rPr>
          <w:rFonts w:eastAsia="Times New Roman"/>
          <w:bCs/>
          <w:noProof/>
          <w:color w:val="000000"/>
          <w:sz w:val="24"/>
          <w:szCs w:val="24"/>
        </w:rPr>
        <w:t xml:space="preserve">Юдина Е.Г., Степанова Г.Б., Денисова Е.Н. (Ред. и введение Е.Г. Юдиной) Педагогическая диагностика в детском саду. – М.: Просвещение, 2005. </w:t>
      </w:r>
    </w:p>
    <w:p w:rsidR="00B50A50" w:rsidRPr="006517E5" w:rsidRDefault="00B50A50" w:rsidP="00B50A50">
      <w:pPr>
        <w:widowControl w:val="0"/>
        <w:autoSpaceDE w:val="0"/>
        <w:autoSpaceDN w:val="0"/>
        <w:adjustRightInd w:val="0"/>
        <w:contextualSpacing/>
        <w:rPr>
          <w:sz w:val="24"/>
          <w:szCs w:val="24"/>
        </w:rPr>
      </w:pPr>
      <w:r w:rsidRPr="006517E5">
        <w:rPr>
          <w:b/>
          <w:bCs/>
          <w:i/>
          <w:iCs/>
          <w:color w:val="000000"/>
          <w:sz w:val="24"/>
          <w:szCs w:val="24"/>
        </w:rPr>
        <w:t>Программы, технологии и пособия  по образовательной области «Физическое развитие»</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 в детском саду в соответствии  ФГОС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младшей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средней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старшей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Физическая культура в подготовительной  группе детского сада / Л.И. Пензулаева,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С физкультурой дружить - здоровым быть / М.Д. Маханева. – М.: ТЦ «Сфера», 2009.</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Подвижные игры и игровые упражнения для детей 5-7 лет / Л.И. Пензулаева. – 2014.</w:t>
      </w:r>
    </w:p>
    <w:p w:rsidR="00B50A50" w:rsidRPr="006517E5" w:rsidRDefault="00B50A50" w:rsidP="00B50A50">
      <w:pPr>
        <w:widowControl w:val="0"/>
        <w:autoSpaceDE w:val="0"/>
        <w:autoSpaceDN w:val="0"/>
        <w:adjustRightInd w:val="0"/>
        <w:contextualSpacing/>
        <w:rPr>
          <w:sz w:val="24"/>
          <w:szCs w:val="24"/>
        </w:rPr>
      </w:pPr>
      <w:r w:rsidRPr="006517E5">
        <w:rPr>
          <w:color w:val="000000"/>
          <w:sz w:val="24"/>
          <w:szCs w:val="24"/>
        </w:rPr>
        <w:t>•</w:t>
      </w:r>
      <w:r w:rsidRPr="006517E5">
        <w:rPr>
          <w:rFonts w:ascii="Arial" w:hAnsi="Arial" w:cs="Arial"/>
          <w:color w:val="000000"/>
          <w:sz w:val="24"/>
          <w:szCs w:val="24"/>
        </w:rPr>
        <w:t xml:space="preserve"> </w:t>
      </w:r>
      <w:r w:rsidRPr="006517E5">
        <w:rPr>
          <w:color w:val="000000"/>
          <w:sz w:val="24"/>
          <w:szCs w:val="24"/>
        </w:rPr>
        <w:t>Воспитание здорового ребенка / М.Д. Маханева. – М.: Аркти,  1997.</w:t>
      </w:r>
    </w:p>
    <w:p w:rsidR="00B50A50" w:rsidRDefault="00B50A50" w:rsidP="00B50A50">
      <w:pPr>
        <w:widowControl w:val="0"/>
        <w:autoSpaceDE w:val="0"/>
        <w:autoSpaceDN w:val="0"/>
        <w:adjustRightInd w:val="0"/>
        <w:contextualSpacing/>
        <w:jc w:val="both"/>
        <w:rPr>
          <w:sz w:val="24"/>
          <w:szCs w:val="24"/>
        </w:rPr>
      </w:pPr>
      <w:r>
        <w:rPr>
          <w:b/>
          <w:bCs/>
          <w:i/>
          <w:i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по образовательной области «Социально-коммуникативное развитие»</w:t>
      </w:r>
    </w:p>
    <w:p w:rsidR="00B50A50" w:rsidRDefault="00B50A50" w:rsidP="00B50A50">
      <w:pPr>
        <w:widowControl w:val="0"/>
        <w:autoSpaceDE w:val="0"/>
        <w:autoSpaceDN w:val="0"/>
        <w:adjustRightInd w:val="0"/>
        <w:ind w:left="425"/>
        <w:contextualSpacing/>
        <w:rPr>
          <w:sz w:val="24"/>
          <w:szCs w:val="24"/>
        </w:rPr>
      </w:pPr>
      <w:r>
        <w:rPr>
          <w:color w:val="000000"/>
          <w:sz w:val="24"/>
          <w:szCs w:val="24"/>
        </w:rPr>
        <w:t xml:space="preserve">«Экологическое воспитание в детском саду» О.А.Соломенникова, </w:t>
      </w:r>
    </w:p>
    <w:p w:rsidR="00B50A50" w:rsidRDefault="00B50A50" w:rsidP="00B50A50">
      <w:pPr>
        <w:widowControl w:val="0"/>
        <w:autoSpaceDE w:val="0"/>
        <w:autoSpaceDN w:val="0"/>
        <w:adjustRightInd w:val="0"/>
        <w:ind w:left="425"/>
        <w:contextualSpacing/>
        <w:rPr>
          <w:sz w:val="24"/>
          <w:szCs w:val="24"/>
        </w:rPr>
      </w:pPr>
      <w:r>
        <w:rPr>
          <w:color w:val="000000"/>
          <w:sz w:val="24"/>
          <w:szCs w:val="24"/>
        </w:rPr>
        <w:t xml:space="preserve">«Ознакомление с предметным и </w:t>
      </w:r>
      <w:proofErr w:type="gramStart"/>
      <w:r>
        <w:rPr>
          <w:color w:val="000000"/>
          <w:sz w:val="24"/>
          <w:szCs w:val="24"/>
        </w:rPr>
        <w:t>социальном</w:t>
      </w:r>
      <w:proofErr w:type="gramEnd"/>
      <w:r>
        <w:rPr>
          <w:color w:val="000000"/>
          <w:sz w:val="24"/>
          <w:szCs w:val="24"/>
        </w:rPr>
        <w:t xml:space="preserve"> окружением» О.В.Дыбина;</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      «Я – человек». – Козлова С.А.  М.: Школьная Пресса, 2004.</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      «Юный эколог» // Николаева С.Н.   В кн.: Юный эколог: Программа и условия ее</w:t>
      </w:r>
    </w:p>
    <w:p w:rsidR="00B50A50" w:rsidRDefault="00B50A50" w:rsidP="00B50A50">
      <w:pPr>
        <w:widowControl w:val="0"/>
        <w:autoSpaceDE w:val="0"/>
        <w:autoSpaceDN w:val="0"/>
        <w:adjustRightInd w:val="0"/>
        <w:ind w:left="389"/>
        <w:contextualSpacing/>
        <w:rPr>
          <w:sz w:val="24"/>
          <w:szCs w:val="24"/>
        </w:rPr>
      </w:pPr>
      <w:r>
        <w:rPr>
          <w:color w:val="000000"/>
          <w:sz w:val="24"/>
          <w:szCs w:val="24"/>
        </w:rPr>
        <w:t>реализации в дошкольном учреждении. - М., 1998;</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Бондаренко А.К. Дидактические игры в детском саду. – М.: Просвещение, 1991; Смирнова Е.О., </w:t>
      </w:r>
      <w:r>
        <w:rPr>
          <w:color w:val="000000"/>
          <w:sz w:val="24"/>
          <w:szCs w:val="24"/>
        </w:rPr>
        <w:lastRenderedPageBreak/>
        <w:t>Богуславская З.М. Развивающие игры для детей. – М.: Просвещение, 1991;</w:t>
      </w:r>
    </w:p>
    <w:p w:rsidR="00B50A50" w:rsidRDefault="00B50A50" w:rsidP="00B50A50">
      <w:pPr>
        <w:widowControl w:val="0"/>
        <w:autoSpaceDE w:val="0"/>
        <w:autoSpaceDN w:val="0"/>
        <w:adjustRightInd w:val="0"/>
        <w:ind w:left="389"/>
        <w:contextualSpacing/>
        <w:rPr>
          <w:sz w:val="24"/>
          <w:szCs w:val="24"/>
        </w:rPr>
      </w:pPr>
      <w:r>
        <w:rPr>
          <w:color w:val="000000"/>
          <w:sz w:val="24"/>
          <w:szCs w:val="24"/>
        </w:rPr>
        <w:t>Михайленко И.Я., Короткова Н.А. Игра с правилами в дошкольном возрасте. – М.: Сфера, 2008;</w:t>
      </w:r>
    </w:p>
    <w:p w:rsidR="00B50A50" w:rsidRDefault="00B50A50" w:rsidP="00B50A50">
      <w:pPr>
        <w:widowControl w:val="0"/>
        <w:autoSpaceDE w:val="0"/>
        <w:autoSpaceDN w:val="0"/>
        <w:adjustRightInd w:val="0"/>
        <w:ind w:left="389"/>
        <w:contextualSpacing/>
        <w:rPr>
          <w:sz w:val="24"/>
          <w:szCs w:val="24"/>
        </w:rPr>
      </w:pPr>
      <w:r>
        <w:rPr>
          <w:color w:val="000000"/>
          <w:sz w:val="24"/>
          <w:szCs w:val="24"/>
        </w:rPr>
        <w:t>Михайленко И.Я., Короткова Н.А. Как играть с ребенком? – М.: Сфера, 2008;</w:t>
      </w:r>
    </w:p>
    <w:p w:rsidR="00B50A50" w:rsidRDefault="00B50A50" w:rsidP="00B50A50">
      <w:pPr>
        <w:widowControl w:val="0"/>
        <w:autoSpaceDE w:val="0"/>
        <w:autoSpaceDN w:val="0"/>
        <w:adjustRightInd w:val="0"/>
        <w:ind w:left="389"/>
        <w:contextualSpacing/>
        <w:rPr>
          <w:sz w:val="24"/>
          <w:szCs w:val="24"/>
        </w:rPr>
      </w:pPr>
      <w:r>
        <w:rPr>
          <w:color w:val="000000"/>
          <w:sz w:val="24"/>
          <w:szCs w:val="24"/>
        </w:rPr>
        <w:t xml:space="preserve"> </w:t>
      </w:r>
      <w:proofErr w:type="gramStart"/>
      <w:r>
        <w:rPr>
          <w:color w:val="000000"/>
          <w:sz w:val="24"/>
          <w:szCs w:val="24"/>
        </w:rPr>
        <w:t>Белая</w:t>
      </w:r>
      <w:proofErr w:type="gramEnd"/>
      <w:r>
        <w:rPr>
          <w:color w:val="000000"/>
          <w:sz w:val="24"/>
          <w:szCs w:val="24"/>
        </w:rPr>
        <w:t xml:space="preserve"> К.Ю., Кондрыкинская Л.А. Патриотическое воспитание. (Учебно-методическое пособие). – М.: Элти-Кудиц, 2002;</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Буре Р. Воспитание у дошкольников социальных норм поведения в деятельности на занятиях. Социальное развитие ребенка: Спецкурс. / Под ред. О.Л. Зверевой. – М., 2004; </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Буре Р., Островская Л. Воспитатель и дети. – М., 1979;</w:t>
      </w:r>
    </w:p>
    <w:p w:rsidR="00B50A50" w:rsidRDefault="00B50A50" w:rsidP="00B50A50">
      <w:pPr>
        <w:widowControl w:val="0"/>
        <w:autoSpaceDE w:val="0"/>
        <w:autoSpaceDN w:val="0"/>
        <w:adjustRightInd w:val="0"/>
        <w:ind w:left="389"/>
        <w:contextualSpacing/>
        <w:rPr>
          <w:sz w:val="24"/>
          <w:szCs w:val="24"/>
        </w:rPr>
      </w:pPr>
      <w:r>
        <w:rPr>
          <w:color w:val="000000"/>
          <w:sz w:val="24"/>
          <w:szCs w:val="24"/>
        </w:rPr>
        <w:t>Козлова С.А. «Я – человек». Программа социального развития ребенка. – М.: Школьная Пресса, 2003;</w:t>
      </w:r>
    </w:p>
    <w:p w:rsidR="00B50A50" w:rsidRDefault="00B50A50" w:rsidP="00B50A50">
      <w:pPr>
        <w:widowControl w:val="0"/>
        <w:autoSpaceDE w:val="0"/>
        <w:autoSpaceDN w:val="0"/>
        <w:adjustRightInd w:val="0"/>
        <w:ind w:left="389"/>
        <w:contextualSpacing/>
        <w:rPr>
          <w:sz w:val="24"/>
          <w:szCs w:val="24"/>
        </w:rPr>
      </w:pPr>
      <w:r>
        <w:rPr>
          <w:color w:val="000000"/>
          <w:sz w:val="24"/>
          <w:szCs w:val="24"/>
        </w:rPr>
        <w:t>Основы безопасности детей дошкольного возраста. / Н.Н. Авдеева, О.Л. Князева, Р.Б. Стеркина. М.: Просвещение, 2007;</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 Казань, 2008 </w:t>
      </w:r>
    </w:p>
    <w:p w:rsidR="00B50A50" w:rsidRDefault="00B50A50" w:rsidP="00B50A50">
      <w:pPr>
        <w:widowControl w:val="0"/>
        <w:autoSpaceDE w:val="0"/>
        <w:autoSpaceDN w:val="0"/>
        <w:adjustRightInd w:val="0"/>
        <w:ind w:left="389"/>
        <w:contextualSpacing/>
        <w:rPr>
          <w:sz w:val="24"/>
          <w:szCs w:val="24"/>
        </w:rPr>
      </w:pPr>
      <w:r>
        <w:rPr>
          <w:color w:val="000000"/>
          <w:sz w:val="24"/>
          <w:szCs w:val="24"/>
        </w:rPr>
        <w:t>Стеркина Р.Б. Основы безопасности детей дошкольного возраста. – М.: Просвещение, 2000.</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 xml:space="preserve">Конструирование и ручной труд в детском саду. Пособие для воспитателей / Л.В. </w:t>
      </w:r>
    </w:p>
    <w:p w:rsidR="00B50A50" w:rsidRDefault="00B50A50" w:rsidP="00B50A50">
      <w:pPr>
        <w:widowControl w:val="0"/>
        <w:autoSpaceDE w:val="0"/>
        <w:autoSpaceDN w:val="0"/>
        <w:adjustRightInd w:val="0"/>
        <w:ind w:left="389"/>
        <w:contextualSpacing/>
        <w:rPr>
          <w:color w:val="000000"/>
          <w:sz w:val="24"/>
          <w:szCs w:val="24"/>
        </w:rPr>
      </w:pPr>
      <w:r>
        <w:rPr>
          <w:color w:val="000000"/>
          <w:sz w:val="24"/>
          <w:szCs w:val="24"/>
        </w:rPr>
        <w:t>Куцакова. – М: Просвещение, 1990.</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Беседы с дошкольниками о профессиях. / Т.В. Потапова – М: Сфера,2005. (Серия «Вместе с дошкольниками»).</w:t>
      </w:r>
    </w:p>
    <w:p w:rsidR="00B50A50" w:rsidRDefault="00B50A50" w:rsidP="00B50A50">
      <w:pPr>
        <w:widowControl w:val="0"/>
        <w:autoSpaceDE w:val="0"/>
        <w:autoSpaceDN w:val="0"/>
        <w:adjustRightInd w:val="0"/>
        <w:ind w:left="389"/>
        <w:contextualSpacing/>
        <w:rPr>
          <w:sz w:val="24"/>
          <w:szCs w:val="24"/>
        </w:rPr>
      </w:pPr>
      <w:r>
        <w:rPr>
          <w:color w:val="000000"/>
        </w:rPr>
        <w:t>Голованова, Н. Ф. Социализация и воспитание ребёнка / Н</w:t>
      </w:r>
      <w:proofErr w:type="gramStart"/>
      <w:r>
        <w:rPr>
          <w:color w:val="000000"/>
        </w:rPr>
        <w:t xml:space="preserve"> .</w:t>
      </w:r>
      <w:proofErr w:type="gramEnd"/>
      <w:r>
        <w:rPr>
          <w:color w:val="000000"/>
        </w:rPr>
        <w:t xml:space="preserve"> Ф. Голованова. - М.: Речь, 2004. – 272 </w:t>
      </w:r>
      <w:proofErr w:type="gramStart"/>
      <w:r>
        <w:rPr>
          <w:color w:val="000000"/>
        </w:rPr>
        <w:t>с</w:t>
      </w:r>
      <w:proofErr w:type="gramEnd"/>
      <w:r>
        <w:rPr>
          <w:color w:val="000000"/>
        </w:rPr>
        <w:t>.</w:t>
      </w:r>
    </w:p>
    <w:p w:rsidR="00B50A50" w:rsidRDefault="00B50A50" w:rsidP="00B50A50">
      <w:pPr>
        <w:widowControl w:val="0"/>
        <w:autoSpaceDE w:val="0"/>
        <w:autoSpaceDN w:val="0"/>
        <w:adjustRightInd w:val="0"/>
        <w:ind w:left="389"/>
        <w:contextualSpacing/>
        <w:rPr>
          <w:sz w:val="24"/>
          <w:szCs w:val="24"/>
        </w:rPr>
      </w:pPr>
      <w:r>
        <w:rPr>
          <w:color w:val="000000"/>
        </w:rPr>
        <w:t xml:space="preserve">Гришаева Н. </w:t>
      </w:r>
      <w:proofErr w:type="gramStart"/>
      <w:r>
        <w:rPr>
          <w:color w:val="000000"/>
        </w:rPr>
        <w:t>П</w:t>
      </w:r>
      <w:proofErr w:type="gramEnd"/>
      <w:r>
        <w:rPr>
          <w:color w:val="000000"/>
        </w:rPr>
        <w:t xml:space="preserve"> Современные технологии эффективной социализации ребенка в дошкольной образовательной организации . – М.: Вентана – Граф, 2015. – 184 с.</w:t>
      </w:r>
    </w:p>
    <w:p w:rsidR="00B50A50" w:rsidRDefault="00B50A50" w:rsidP="00B50A50">
      <w:pPr>
        <w:widowControl w:val="0"/>
        <w:autoSpaceDE w:val="0"/>
        <w:autoSpaceDN w:val="0"/>
        <w:adjustRightInd w:val="0"/>
        <w:ind w:left="389" w:right="61"/>
        <w:contextualSpacing/>
        <w:jc w:val="both"/>
        <w:rPr>
          <w:sz w:val="24"/>
          <w:szCs w:val="24"/>
        </w:rPr>
      </w:pPr>
      <w:r>
        <w:rPr>
          <w:color w:val="000000"/>
        </w:rPr>
        <w:t xml:space="preserve">Гришаева Н. П., Струкова Л. М. Педагогическая технология </w:t>
      </w:r>
      <w:r>
        <w:rPr>
          <w:i/>
          <w:iCs/>
          <w:color w:val="000000"/>
        </w:rPr>
        <w:t xml:space="preserve">«Клубный час» </w:t>
      </w:r>
      <w:r>
        <w:rPr>
          <w:color w:val="000000"/>
        </w:rPr>
        <w:t>как средство развития саморегуляции поведения дошкольников в образовательном комплексе // http://profpsy.ru/user-articles.html?view=article&amp;id=217</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i/>
          <w:iCs/>
          <w:color w:val="000000"/>
          <w:sz w:val="24"/>
          <w:szCs w:val="24"/>
        </w:rPr>
        <w:t>по образовательной области «Речевое развитие»</w:t>
      </w:r>
    </w:p>
    <w:p w:rsidR="00B50A50" w:rsidRDefault="00B50A50" w:rsidP="00B50A50">
      <w:pPr>
        <w:widowControl w:val="0"/>
        <w:autoSpaceDE w:val="0"/>
        <w:autoSpaceDN w:val="0"/>
        <w:adjustRightInd w:val="0"/>
        <w:ind w:left="389"/>
        <w:contextualSpacing/>
        <w:rPr>
          <w:sz w:val="24"/>
          <w:szCs w:val="24"/>
        </w:rPr>
      </w:pPr>
      <w:r>
        <w:rPr>
          <w:color w:val="000000"/>
          <w:sz w:val="24"/>
          <w:szCs w:val="24"/>
        </w:rPr>
        <w:t>Бондаренко А.К. Дидактические игры в детском саду. – М.: Просвещение, 1985.</w:t>
      </w:r>
    </w:p>
    <w:p w:rsidR="00B50A50" w:rsidRDefault="00B50A50" w:rsidP="00B50A50">
      <w:pPr>
        <w:widowControl w:val="0"/>
        <w:autoSpaceDE w:val="0"/>
        <w:autoSpaceDN w:val="0"/>
        <w:adjustRightInd w:val="0"/>
        <w:contextualSpacing/>
        <w:rPr>
          <w:sz w:val="24"/>
          <w:szCs w:val="24"/>
        </w:rPr>
      </w:pPr>
      <w:r>
        <w:rPr>
          <w:color w:val="000000"/>
          <w:sz w:val="24"/>
          <w:szCs w:val="24"/>
        </w:rPr>
        <w:t>Занятия по развитию речи в детском саду</w:t>
      </w:r>
      <w:proofErr w:type="gramStart"/>
      <w:r>
        <w:rPr>
          <w:color w:val="000000"/>
          <w:sz w:val="24"/>
          <w:szCs w:val="24"/>
        </w:rPr>
        <w:t xml:space="preserve"> / П</w:t>
      </w:r>
      <w:proofErr w:type="gramEnd"/>
      <w:r>
        <w:rPr>
          <w:color w:val="000000"/>
          <w:sz w:val="24"/>
          <w:szCs w:val="24"/>
        </w:rPr>
        <w:t>од ред. О.С. Ушаковой. – М.: Просвещение, 1993.</w:t>
      </w:r>
    </w:p>
    <w:p w:rsidR="00B50A50" w:rsidRDefault="00B50A50" w:rsidP="00B50A50">
      <w:pPr>
        <w:widowControl w:val="0"/>
        <w:autoSpaceDE w:val="0"/>
        <w:autoSpaceDN w:val="0"/>
        <w:adjustRightInd w:val="0"/>
        <w:contextualSpacing/>
        <w:rPr>
          <w:sz w:val="24"/>
          <w:szCs w:val="24"/>
        </w:rPr>
      </w:pPr>
      <w:r>
        <w:rPr>
          <w:color w:val="000000"/>
          <w:sz w:val="24"/>
          <w:szCs w:val="24"/>
        </w:rPr>
        <w:t>Илларионова Ю.Г. Учите детей отгадывать загадки. – М.: Просвещение, 1985.</w:t>
      </w:r>
    </w:p>
    <w:p w:rsidR="00B50A50" w:rsidRDefault="00B50A50" w:rsidP="00B50A50">
      <w:pPr>
        <w:widowControl w:val="0"/>
        <w:autoSpaceDE w:val="0"/>
        <w:autoSpaceDN w:val="0"/>
        <w:adjustRightInd w:val="0"/>
        <w:contextualSpacing/>
        <w:rPr>
          <w:sz w:val="24"/>
          <w:szCs w:val="24"/>
        </w:rPr>
      </w:pPr>
      <w:r>
        <w:rPr>
          <w:color w:val="000000"/>
          <w:sz w:val="24"/>
          <w:szCs w:val="24"/>
        </w:rPr>
        <w:t>Придумай слово. Речевые игры и упражнения для дошкольников</w:t>
      </w:r>
      <w:proofErr w:type="gramStart"/>
      <w:r>
        <w:rPr>
          <w:color w:val="000000"/>
          <w:sz w:val="24"/>
          <w:szCs w:val="24"/>
        </w:rPr>
        <w:t xml:space="preserve"> / П</w:t>
      </w:r>
      <w:proofErr w:type="gramEnd"/>
      <w:r>
        <w:rPr>
          <w:color w:val="000000"/>
          <w:sz w:val="24"/>
          <w:szCs w:val="24"/>
        </w:rPr>
        <w:t>од ред. О.С. Ушаковой. – М.: Просвещение, 1966.</w:t>
      </w:r>
    </w:p>
    <w:p w:rsidR="00B50A50" w:rsidRDefault="00B50A50" w:rsidP="00B50A50">
      <w:pPr>
        <w:widowControl w:val="0"/>
        <w:autoSpaceDE w:val="0"/>
        <w:autoSpaceDN w:val="0"/>
        <w:adjustRightInd w:val="0"/>
        <w:contextualSpacing/>
        <w:rPr>
          <w:sz w:val="24"/>
          <w:szCs w:val="24"/>
        </w:rPr>
      </w:pPr>
      <w:r>
        <w:rPr>
          <w:color w:val="000000"/>
          <w:sz w:val="24"/>
          <w:szCs w:val="24"/>
        </w:rPr>
        <w:t>Скажи по-другому / Речевые Иры, упражнения, ситуации, сценарии</w:t>
      </w:r>
      <w:proofErr w:type="gramStart"/>
      <w:r>
        <w:rPr>
          <w:color w:val="000000"/>
          <w:sz w:val="24"/>
          <w:szCs w:val="24"/>
        </w:rPr>
        <w:t xml:space="preserve"> / П</w:t>
      </w:r>
      <w:proofErr w:type="gramEnd"/>
      <w:r>
        <w:rPr>
          <w:color w:val="000000"/>
          <w:sz w:val="24"/>
          <w:szCs w:val="24"/>
        </w:rPr>
        <w:t>од ред. О.С. Ушаковой. – Самара, 1994..</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с литературой. – М.: Сфера, 1998.</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3-5 лет с литературой. – М., 2010.</w:t>
      </w:r>
    </w:p>
    <w:p w:rsidR="00B50A50" w:rsidRDefault="00B50A50" w:rsidP="00B50A50">
      <w:pPr>
        <w:widowControl w:val="0"/>
        <w:autoSpaceDE w:val="0"/>
        <w:autoSpaceDN w:val="0"/>
        <w:adjustRightInd w:val="0"/>
        <w:contextualSpacing/>
        <w:rPr>
          <w:sz w:val="24"/>
          <w:szCs w:val="24"/>
        </w:rPr>
      </w:pPr>
      <w:r>
        <w:rPr>
          <w:color w:val="000000"/>
          <w:sz w:val="24"/>
          <w:szCs w:val="24"/>
        </w:rPr>
        <w:t>Ушакова О.С. Знакомим дошкольников 5-7 лет с литературой. – М., 2010.</w:t>
      </w:r>
    </w:p>
    <w:p w:rsidR="00B50A50" w:rsidRDefault="00B50A50" w:rsidP="00B50A50">
      <w:pPr>
        <w:widowControl w:val="0"/>
        <w:autoSpaceDE w:val="0"/>
        <w:autoSpaceDN w:val="0"/>
        <w:adjustRightInd w:val="0"/>
        <w:contextualSpacing/>
        <w:rPr>
          <w:sz w:val="24"/>
          <w:szCs w:val="24"/>
        </w:rPr>
      </w:pPr>
      <w:r>
        <w:rPr>
          <w:color w:val="000000"/>
          <w:sz w:val="24"/>
          <w:szCs w:val="24"/>
        </w:rPr>
        <w:t>Гербова В.В. Развитие речи в детском саду.- М., 2014.</w:t>
      </w:r>
    </w:p>
    <w:p w:rsidR="00B50A50" w:rsidRDefault="00B50A50" w:rsidP="00B50A50">
      <w:pPr>
        <w:widowControl w:val="0"/>
        <w:autoSpaceDE w:val="0"/>
        <w:autoSpaceDN w:val="0"/>
        <w:adjustRightInd w:val="0"/>
        <w:contextualSpacing/>
        <w:rPr>
          <w:sz w:val="24"/>
          <w:szCs w:val="24"/>
        </w:rPr>
      </w:pPr>
      <w:r>
        <w:rPr>
          <w:b/>
          <w:bCs/>
          <w:color w:val="000000"/>
          <w:sz w:val="24"/>
          <w:szCs w:val="24"/>
        </w:rPr>
        <w:t>Программы, технологии и пособия</w:t>
      </w:r>
    </w:p>
    <w:p w:rsidR="00B50A50" w:rsidRDefault="00B50A50" w:rsidP="00B50A50">
      <w:pPr>
        <w:widowControl w:val="0"/>
        <w:autoSpaceDE w:val="0"/>
        <w:autoSpaceDN w:val="0"/>
        <w:adjustRightInd w:val="0"/>
        <w:contextualSpacing/>
        <w:rPr>
          <w:sz w:val="24"/>
          <w:szCs w:val="24"/>
        </w:rPr>
      </w:pPr>
      <w:r>
        <w:rPr>
          <w:b/>
          <w:bCs/>
          <w:color w:val="000000"/>
          <w:sz w:val="24"/>
          <w:szCs w:val="24"/>
        </w:rPr>
        <w:t>по образовательной области «Познавательное развитие»</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Подготовительная группа. – М.: Мозаика-Синтез, 2014.</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Старшая группа. – М.: Мозаика-Синтез, 2014г.</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Средняя группа. – М.: Мозаика-Синтез, 2014г.</w:t>
      </w:r>
    </w:p>
    <w:p w:rsidR="00B50A50" w:rsidRDefault="00B50A50" w:rsidP="00B50A50">
      <w:pPr>
        <w:widowControl w:val="0"/>
        <w:autoSpaceDE w:val="0"/>
        <w:autoSpaceDN w:val="0"/>
        <w:adjustRightInd w:val="0"/>
        <w:contextualSpacing/>
        <w:rPr>
          <w:sz w:val="24"/>
          <w:szCs w:val="24"/>
        </w:rPr>
      </w:pPr>
      <w:r>
        <w:rPr>
          <w:color w:val="000000"/>
          <w:sz w:val="24"/>
          <w:szCs w:val="24"/>
        </w:rPr>
        <w:t>•</w:t>
      </w:r>
      <w:r>
        <w:rPr>
          <w:rFonts w:ascii="Arial" w:hAnsi="Arial" w:cs="Arial"/>
          <w:color w:val="000000"/>
          <w:sz w:val="24"/>
          <w:szCs w:val="24"/>
        </w:rPr>
        <w:t xml:space="preserve"> </w:t>
      </w:r>
      <w:r>
        <w:rPr>
          <w:color w:val="000000"/>
          <w:sz w:val="24"/>
          <w:szCs w:val="24"/>
        </w:rPr>
        <w:t>И.А.Помораева, В.А.Позина</w:t>
      </w:r>
      <w:proofErr w:type="gramStart"/>
      <w:r>
        <w:rPr>
          <w:color w:val="000000"/>
          <w:sz w:val="24"/>
          <w:szCs w:val="24"/>
        </w:rPr>
        <w:t xml:space="preserve"> .</w:t>
      </w:r>
      <w:proofErr w:type="gramEnd"/>
      <w:r>
        <w:rPr>
          <w:color w:val="000000"/>
          <w:sz w:val="24"/>
          <w:szCs w:val="24"/>
        </w:rPr>
        <w:t xml:space="preserve"> Формирование элементарных представлений.. Младшая группа. – М.: Мозаика-Синтез, 2014г.</w:t>
      </w:r>
    </w:p>
    <w:p w:rsidR="00B50A50" w:rsidRDefault="00B50A50" w:rsidP="00B50A50">
      <w:pPr>
        <w:widowControl w:val="0"/>
        <w:autoSpaceDE w:val="0"/>
        <w:autoSpaceDN w:val="0"/>
        <w:adjustRightInd w:val="0"/>
        <w:ind w:left="2742"/>
        <w:contextualSpacing/>
        <w:rPr>
          <w:sz w:val="24"/>
          <w:szCs w:val="24"/>
        </w:rPr>
      </w:pPr>
      <w:r>
        <w:rPr>
          <w:b/>
          <w:bCs/>
          <w:color w:val="000000"/>
          <w:sz w:val="24"/>
          <w:szCs w:val="24"/>
        </w:rPr>
        <w:lastRenderedPageBreak/>
        <w:t>Программы, технологии и пособия пособий</w:t>
      </w:r>
    </w:p>
    <w:p w:rsidR="00B50A50" w:rsidRDefault="00B50A50" w:rsidP="00B50A50">
      <w:pPr>
        <w:widowControl w:val="0"/>
        <w:autoSpaceDE w:val="0"/>
        <w:autoSpaceDN w:val="0"/>
        <w:adjustRightInd w:val="0"/>
        <w:ind w:left="1301"/>
        <w:contextualSpacing/>
        <w:rPr>
          <w:sz w:val="24"/>
          <w:szCs w:val="24"/>
        </w:rPr>
      </w:pPr>
      <w:r>
        <w:rPr>
          <w:b/>
          <w:bCs/>
          <w:color w:val="000000"/>
          <w:sz w:val="24"/>
          <w:szCs w:val="24"/>
        </w:rPr>
        <w:t xml:space="preserve"> по образовательной области «Художественно-эстетическое развитие»</w:t>
      </w:r>
    </w:p>
    <w:p w:rsidR="00B50A50" w:rsidRDefault="00B50A50" w:rsidP="00B50A50">
      <w:pPr>
        <w:widowControl w:val="0"/>
        <w:autoSpaceDE w:val="0"/>
        <w:autoSpaceDN w:val="0"/>
        <w:adjustRightInd w:val="0"/>
        <w:ind w:left="459"/>
        <w:contextualSpacing/>
        <w:rPr>
          <w:sz w:val="24"/>
          <w:szCs w:val="24"/>
        </w:rPr>
      </w:pPr>
      <w:r>
        <w:rPr>
          <w:color w:val="000000"/>
          <w:sz w:val="24"/>
          <w:szCs w:val="24"/>
        </w:rPr>
        <w:t>Камарова Т.С. «Занятия по изобразительной деятельности »,2009 г.;</w:t>
      </w:r>
    </w:p>
    <w:p w:rsidR="00B50A50" w:rsidRDefault="00B50A50" w:rsidP="00B50A50">
      <w:pPr>
        <w:widowControl w:val="0"/>
        <w:autoSpaceDE w:val="0"/>
        <w:autoSpaceDN w:val="0"/>
        <w:adjustRightInd w:val="0"/>
        <w:ind w:left="459"/>
        <w:contextualSpacing/>
        <w:rPr>
          <w:sz w:val="24"/>
          <w:szCs w:val="24"/>
        </w:rPr>
      </w:pPr>
      <w:proofErr w:type="gramStart"/>
      <w:r>
        <w:rPr>
          <w:color w:val="000000"/>
          <w:sz w:val="24"/>
          <w:szCs w:val="24"/>
        </w:rPr>
        <w:t>Программа «Цветные ладошки» И.А. Лыковой (ООО «Карапуз - дидактика», 2007 г Казакова Т.Г. «Рисуем натюрморт»(5-8 лет), «Цветные пейзажи»(3-8 лет)</w:t>
      </w:r>
      <w:proofErr w:type="gramEnd"/>
    </w:p>
    <w:p w:rsidR="00B50A50" w:rsidRDefault="00B50A50" w:rsidP="00B50A50">
      <w:pPr>
        <w:widowControl w:val="0"/>
        <w:autoSpaceDE w:val="0"/>
        <w:autoSpaceDN w:val="0"/>
        <w:adjustRightInd w:val="0"/>
        <w:ind w:left="459"/>
        <w:contextualSpacing/>
        <w:rPr>
          <w:sz w:val="24"/>
          <w:szCs w:val="24"/>
        </w:rPr>
      </w:pPr>
      <w:r>
        <w:rPr>
          <w:color w:val="000000"/>
          <w:sz w:val="24"/>
          <w:szCs w:val="24"/>
        </w:rPr>
        <w:t>Курочкина Н.А. Знакомим снатюрмортом; Детям о книжной графике; Знакомство с пейзажной живописью. – СПб</w:t>
      </w:r>
      <w:proofErr w:type="gramStart"/>
      <w:r>
        <w:rPr>
          <w:color w:val="000000"/>
          <w:sz w:val="24"/>
          <w:szCs w:val="24"/>
        </w:rPr>
        <w:t xml:space="preserve">.: </w:t>
      </w:r>
      <w:proofErr w:type="gramEnd"/>
      <w:r>
        <w:rPr>
          <w:color w:val="000000"/>
          <w:sz w:val="24"/>
          <w:szCs w:val="24"/>
        </w:rPr>
        <w:t>Детство-Пресс, 2003.</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     Лыкова И.А.  Программа художественного воспитания, обучения и развития детей 2-7 лет «Цветные ладошки». - М.: Карапуз-дидактика, 2007.</w:t>
      </w:r>
    </w:p>
    <w:p w:rsidR="00B50A50" w:rsidRDefault="00B50A50" w:rsidP="00B50A50">
      <w:pPr>
        <w:widowControl w:val="0"/>
        <w:autoSpaceDE w:val="0"/>
        <w:autoSpaceDN w:val="0"/>
        <w:adjustRightInd w:val="0"/>
        <w:ind w:left="459"/>
        <w:contextualSpacing/>
        <w:rPr>
          <w:sz w:val="24"/>
          <w:szCs w:val="24"/>
        </w:rPr>
      </w:pPr>
      <w:r>
        <w:rPr>
          <w:color w:val="000000"/>
          <w:sz w:val="24"/>
          <w:szCs w:val="24"/>
        </w:rPr>
        <w:t>Программа эстетического воспитания детей 2-7 лет «Красота</w:t>
      </w:r>
      <w:proofErr w:type="gramStart"/>
      <w:r>
        <w:rPr>
          <w:color w:val="000000"/>
          <w:sz w:val="24"/>
          <w:szCs w:val="24"/>
        </w:rPr>
        <w:t>.Р</w:t>
      </w:r>
      <w:proofErr w:type="gramEnd"/>
      <w:r>
        <w:rPr>
          <w:color w:val="000000"/>
          <w:sz w:val="24"/>
          <w:szCs w:val="24"/>
        </w:rPr>
        <w:t>адость. Творчество» / Комарова Т.С., Антонова А.В., Зацепина М.Б. -  М., 2002.</w:t>
      </w:r>
    </w:p>
    <w:p w:rsidR="00B50A50" w:rsidRDefault="00B50A50" w:rsidP="00B50A50">
      <w:pPr>
        <w:widowControl w:val="0"/>
        <w:autoSpaceDE w:val="0"/>
        <w:autoSpaceDN w:val="0"/>
        <w:adjustRightInd w:val="0"/>
        <w:ind w:left="459"/>
        <w:contextualSpacing/>
        <w:rPr>
          <w:sz w:val="24"/>
          <w:szCs w:val="24"/>
        </w:rPr>
      </w:pPr>
      <w:r>
        <w:rPr>
          <w:color w:val="000000"/>
          <w:sz w:val="24"/>
          <w:szCs w:val="24"/>
        </w:rPr>
        <w:t>Швайко Г.С. Занятия по изобразительной деятельности в детском саду (средняя, старшая группы). – М.:  Владос, 2001.</w:t>
      </w:r>
    </w:p>
    <w:p w:rsidR="00B50A50" w:rsidRDefault="00B50A50" w:rsidP="00B50A50">
      <w:pPr>
        <w:widowControl w:val="0"/>
        <w:autoSpaceDE w:val="0"/>
        <w:autoSpaceDN w:val="0"/>
        <w:adjustRightInd w:val="0"/>
        <w:ind w:left="459"/>
        <w:contextualSpacing/>
        <w:rPr>
          <w:sz w:val="24"/>
          <w:szCs w:val="24"/>
        </w:rPr>
      </w:pPr>
      <w:r>
        <w:rPr>
          <w:color w:val="000000"/>
          <w:sz w:val="24"/>
          <w:szCs w:val="24"/>
        </w:rPr>
        <w:t>Григорьева Г.Г.  Изобразительная деятельность дошкольников. – М.: Академия, 1997. Григорьева Г.Г.  Игровые приемы в обучении дошкольников изобразительной деятельности. М.: Просвещение, 1995.</w:t>
      </w:r>
    </w:p>
    <w:p w:rsidR="00B50A50" w:rsidRDefault="00B50A50" w:rsidP="00B50A50">
      <w:pPr>
        <w:widowControl w:val="0"/>
        <w:autoSpaceDE w:val="0"/>
        <w:autoSpaceDN w:val="0"/>
        <w:adjustRightInd w:val="0"/>
        <w:ind w:left="459"/>
        <w:contextualSpacing/>
        <w:rPr>
          <w:sz w:val="24"/>
          <w:szCs w:val="24"/>
        </w:rPr>
      </w:pPr>
      <w:r>
        <w:rPr>
          <w:color w:val="000000"/>
          <w:sz w:val="24"/>
          <w:szCs w:val="24"/>
        </w:rPr>
        <w:t>Доронова Т.Н. Дошкольникам об искусстве. – М., 2002.</w:t>
      </w:r>
    </w:p>
    <w:p w:rsidR="00B50A50" w:rsidRDefault="00B50A50" w:rsidP="00B50A50">
      <w:pPr>
        <w:widowControl w:val="0"/>
        <w:autoSpaceDE w:val="0"/>
        <w:autoSpaceDN w:val="0"/>
        <w:adjustRightInd w:val="0"/>
        <w:ind w:left="459" w:right="60"/>
        <w:contextualSpacing/>
        <w:jc w:val="both"/>
        <w:rPr>
          <w:sz w:val="24"/>
          <w:szCs w:val="24"/>
        </w:rPr>
      </w:pPr>
      <w:proofErr w:type="gramStart"/>
      <w:r>
        <w:rPr>
          <w:color w:val="000000"/>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Pr>
          <w:color w:val="000000"/>
          <w:sz w:val="24"/>
          <w:szCs w:val="24"/>
        </w:rPr>
        <w:t xml:space="preserve"> – М.: Карапуз-Дидактика, 2006.</w:t>
      </w:r>
    </w:p>
    <w:p w:rsidR="00B50A50" w:rsidRDefault="00B50A50" w:rsidP="00B50A50">
      <w:pPr>
        <w:widowControl w:val="0"/>
        <w:autoSpaceDE w:val="0"/>
        <w:autoSpaceDN w:val="0"/>
        <w:adjustRightInd w:val="0"/>
        <w:ind w:left="459"/>
        <w:contextualSpacing/>
        <w:rPr>
          <w:sz w:val="24"/>
          <w:szCs w:val="24"/>
        </w:rPr>
      </w:pPr>
      <w:r>
        <w:rPr>
          <w:color w:val="000000"/>
          <w:sz w:val="24"/>
          <w:szCs w:val="24"/>
        </w:rPr>
        <w:t>Лыкова И.А. Изобразительное творчество в детском саду. Занятия в изостудии. – М.:</w:t>
      </w:r>
    </w:p>
    <w:p w:rsidR="00B50A50" w:rsidRDefault="00B50A50" w:rsidP="00B50A50">
      <w:pPr>
        <w:widowControl w:val="0"/>
        <w:autoSpaceDE w:val="0"/>
        <w:autoSpaceDN w:val="0"/>
        <w:adjustRightInd w:val="0"/>
        <w:contextualSpacing/>
        <w:rPr>
          <w:sz w:val="24"/>
          <w:szCs w:val="24"/>
        </w:rPr>
      </w:pPr>
      <w:r>
        <w:rPr>
          <w:color w:val="000000"/>
          <w:sz w:val="24"/>
          <w:szCs w:val="24"/>
        </w:rPr>
        <w:t>Карапуз-Дидактика, 2007;</w:t>
      </w:r>
    </w:p>
    <w:p w:rsidR="00B50A50" w:rsidRDefault="00B50A50" w:rsidP="00B50A50">
      <w:pPr>
        <w:widowControl w:val="0"/>
        <w:autoSpaceDE w:val="0"/>
        <w:autoSpaceDN w:val="0"/>
        <w:adjustRightInd w:val="0"/>
        <w:contextualSpacing/>
        <w:rPr>
          <w:sz w:val="24"/>
          <w:szCs w:val="24"/>
        </w:rPr>
      </w:pPr>
      <w:r>
        <w:rPr>
          <w:color w:val="000000"/>
          <w:sz w:val="24"/>
          <w:szCs w:val="24"/>
        </w:rPr>
        <w:t>Лыкова И.А.художественный труд в детском саду: 4-7 лет. – М.: Карапуз-Дидактика, 2006.</w:t>
      </w:r>
    </w:p>
    <w:p w:rsidR="00B50A50" w:rsidRDefault="00B50A50" w:rsidP="00B50A50">
      <w:pPr>
        <w:widowControl w:val="0"/>
        <w:autoSpaceDE w:val="0"/>
        <w:autoSpaceDN w:val="0"/>
        <w:adjustRightInd w:val="0"/>
        <w:contextualSpacing/>
        <w:rPr>
          <w:sz w:val="24"/>
          <w:szCs w:val="24"/>
        </w:rPr>
      </w:pPr>
      <w:r>
        <w:rPr>
          <w:color w:val="000000"/>
          <w:sz w:val="24"/>
          <w:szCs w:val="24"/>
        </w:rPr>
        <w:t>Серия «Искусство - детям!» в издательстве «Мозаика-синтез»</w:t>
      </w:r>
      <w:proofErr w:type="gramStart"/>
      <w:r>
        <w:rPr>
          <w:color w:val="000000"/>
          <w:sz w:val="24"/>
          <w:szCs w:val="24"/>
        </w:rPr>
        <w:t>.Н</w:t>
      </w:r>
      <w:proofErr w:type="gramEnd"/>
      <w:r>
        <w:rPr>
          <w:color w:val="000000"/>
          <w:sz w:val="24"/>
          <w:szCs w:val="24"/>
        </w:rPr>
        <w:t xml:space="preserve">ародная пластика и </w:t>
      </w:r>
    </w:p>
    <w:p w:rsidR="00B50A50" w:rsidRDefault="00B50A50" w:rsidP="00B50A50">
      <w:pPr>
        <w:widowControl w:val="0"/>
        <w:autoSpaceDE w:val="0"/>
        <w:autoSpaceDN w:val="0"/>
        <w:adjustRightInd w:val="0"/>
        <w:contextualSpacing/>
        <w:rPr>
          <w:sz w:val="24"/>
          <w:szCs w:val="24"/>
        </w:rPr>
      </w:pPr>
      <w:r>
        <w:rPr>
          <w:color w:val="000000"/>
          <w:sz w:val="24"/>
          <w:szCs w:val="24"/>
        </w:rPr>
        <w:t>декоративная лепка. – М.: Просвещение, 1984г;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Куцакова Л.В. Конструирование и ручной труд в детском саду: Программа и конспекты </w:t>
      </w:r>
    </w:p>
    <w:p w:rsidR="00B50A50" w:rsidRDefault="00B50A50" w:rsidP="00B50A50">
      <w:pPr>
        <w:widowControl w:val="0"/>
        <w:autoSpaceDE w:val="0"/>
        <w:autoSpaceDN w:val="0"/>
        <w:adjustRightInd w:val="0"/>
        <w:contextualSpacing/>
        <w:rPr>
          <w:sz w:val="24"/>
          <w:szCs w:val="24"/>
        </w:rPr>
      </w:pPr>
      <w:r>
        <w:rPr>
          <w:color w:val="000000"/>
          <w:sz w:val="24"/>
          <w:szCs w:val="24"/>
        </w:rPr>
        <w:t>занятий. М.,2007;</w:t>
      </w:r>
    </w:p>
    <w:p w:rsidR="00B50A50" w:rsidRDefault="00B50A50" w:rsidP="00B50A50">
      <w:pPr>
        <w:widowControl w:val="0"/>
        <w:autoSpaceDE w:val="0"/>
        <w:autoSpaceDN w:val="0"/>
        <w:adjustRightInd w:val="0"/>
        <w:contextualSpacing/>
        <w:rPr>
          <w:sz w:val="24"/>
          <w:szCs w:val="24"/>
        </w:rPr>
      </w:pPr>
      <w:r>
        <w:rPr>
          <w:color w:val="000000"/>
          <w:sz w:val="24"/>
          <w:szCs w:val="24"/>
        </w:rPr>
        <w:t>Куцакова Л.В. «Творим и мастирим», 2010г;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Куцакова Л.В. Занятия по конструированию из строительного материала. М.2006г.; </w:t>
      </w:r>
    </w:p>
    <w:p w:rsidR="00B50A50" w:rsidRDefault="00B50A50" w:rsidP="00B50A50">
      <w:pPr>
        <w:widowControl w:val="0"/>
        <w:autoSpaceDE w:val="0"/>
        <w:autoSpaceDN w:val="0"/>
        <w:adjustRightInd w:val="0"/>
        <w:contextualSpacing/>
        <w:rPr>
          <w:sz w:val="24"/>
          <w:szCs w:val="24"/>
        </w:rPr>
      </w:pPr>
      <w:r>
        <w:rPr>
          <w:color w:val="000000"/>
          <w:sz w:val="24"/>
          <w:szCs w:val="24"/>
        </w:rPr>
        <w:t>Куцакова Л.В. «Конструирования из строительного материала », 2014 г.;</w:t>
      </w:r>
    </w:p>
    <w:p w:rsidR="00B50A50" w:rsidRDefault="00B50A50" w:rsidP="00B50A50">
      <w:pPr>
        <w:widowControl w:val="0"/>
        <w:autoSpaceDE w:val="0"/>
        <w:autoSpaceDN w:val="0"/>
        <w:adjustRightInd w:val="0"/>
        <w:contextualSpacing/>
        <w:rPr>
          <w:sz w:val="24"/>
          <w:szCs w:val="24"/>
        </w:rPr>
      </w:pPr>
      <w:r>
        <w:rPr>
          <w:color w:val="000000"/>
          <w:sz w:val="24"/>
          <w:szCs w:val="24"/>
        </w:rPr>
        <w:t xml:space="preserve">Камертон: программа музыкального образования детей раннего и дошкольного возраста / </w:t>
      </w:r>
    </w:p>
    <w:p w:rsidR="00B50A50" w:rsidRDefault="00B50A50" w:rsidP="00B50A50">
      <w:pPr>
        <w:widowControl w:val="0"/>
        <w:autoSpaceDE w:val="0"/>
        <w:autoSpaceDN w:val="0"/>
        <w:adjustRightInd w:val="0"/>
        <w:contextualSpacing/>
        <w:rPr>
          <w:sz w:val="24"/>
          <w:szCs w:val="24"/>
        </w:rPr>
      </w:pPr>
      <w:r>
        <w:rPr>
          <w:color w:val="000000"/>
          <w:sz w:val="24"/>
          <w:szCs w:val="24"/>
        </w:rPr>
        <w:t>Э. П. Костина. – 2-е изд. – М.: Просвещение, 2006г.</w:t>
      </w:r>
      <w:proofErr w:type="gramStart"/>
      <w:r>
        <w:rPr>
          <w:color w:val="000000"/>
          <w:sz w:val="24"/>
          <w:szCs w:val="24"/>
        </w:rPr>
        <w:t xml:space="preserve"> ;</w:t>
      </w:r>
      <w:proofErr w:type="gramEnd"/>
    </w:p>
    <w:p w:rsidR="00B50A50" w:rsidRDefault="00B50A50" w:rsidP="00B50A50">
      <w:pPr>
        <w:widowControl w:val="0"/>
        <w:autoSpaceDE w:val="0"/>
        <w:autoSpaceDN w:val="0"/>
        <w:adjustRightInd w:val="0"/>
        <w:ind w:right="381"/>
        <w:contextualSpacing/>
        <w:jc w:val="both"/>
        <w:rPr>
          <w:sz w:val="24"/>
          <w:szCs w:val="24"/>
        </w:rPr>
      </w:pPr>
      <w:r>
        <w:rPr>
          <w:color w:val="000000"/>
          <w:sz w:val="24"/>
          <w:szCs w:val="24"/>
        </w:rPr>
        <w:t>Каплунова И., Новоскольцева И. Праздник каждый день. Программа музыкального воспитания детей дошкольного возраста «Ладушки», младшая группа. СПб</w:t>
      </w:r>
      <w:proofErr w:type="gramStart"/>
      <w:r>
        <w:rPr>
          <w:color w:val="000000"/>
          <w:sz w:val="24"/>
          <w:szCs w:val="24"/>
        </w:rPr>
        <w:t xml:space="preserve">.: </w:t>
      </w:r>
      <w:proofErr w:type="gramEnd"/>
      <w:r>
        <w:rPr>
          <w:color w:val="000000"/>
          <w:sz w:val="24"/>
          <w:szCs w:val="24"/>
        </w:rPr>
        <w:t>Изд-во «Композитор», 1999г.;</w:t>
      </w:r>
    </w:p>
    <w:p w:rsidR="00B50A50" w:rsidRDefault="00B50A50" w:rsidP="00B50A50">
      <w:pPr>
        <w:widowControl w:val="0"/>
        <w:autoSpaceDE w:val="0"/>
        <w:autoSpaceDN w:val="0"/>
        <w:adjustRightInd w:val="0"/>
        <w:contextualSpacing/>
        <w:rPr>
          <w:sz w:val="24"/>
          <w:szCs w:val="24"/>
        </w:rPr>
      </w:pPr>
      <w:r>
        <w:rPr>
          <w:color w:val="000000"/>
          <w:sz w:val="24"/>
          <w:szCs w:val="24"/>
        </w:rPr>
        <w:t>Ладушки / И. Каплунова, И. Новооскольцева. // Праздник каждый день. Программа музыкального воспитания детей. – СПб.: Композитор, 1999г.</w:t>
      </w:r>
      <w:proofErr w:type="gramStart"/>
      <w:r>
        <w:rPr>
          <w:color w:val="000000"/>
          <w:sz w:val="24"/>
          <w:szCs w:val="24"/>
        </w:rPr>
        <w:t xml:space="preserve"> ;</w:t>
      </w:r>
      <w:proofErr w:type="gramEnd"/>
    </w:p>
    <w:p w:rsidR="00B50A50" w:rsidRDefault="00B50A50" w:rsidP="00B50A50">
      <w:pPr>
        <w:widowControl w:val="0"/>
        <w:autoSpaceDE w:val="0"/>
        <w:autoSpaceDN w:val="0"/>
        <w:adjustRightInd w:val="0"/>
        <w:ind w:right="383"/>
        <w:contextualSpacing/>
        <w:jc w:val="both"/>
        <w:rPr>
          <w:sz w:val="24"/>
          <w:szCs w:val="24"/>
        </w:rPr>
      </w:pPr>
      <w:r>
        <w:rPr>
          <w:color w:val="000000"/>
          <w:sz w:val="24"/>
          <w:szCs w:val="24"/>
        </w:rPr>
        <w:t>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1999г.;</w:t>
      </w:r>
    </w:p>
    <w:p w:rsidR="00B50A50" w:rsidRDefault="00B50A50" w:rsidP="00B50A50">
      <w:pPr>
        <w:widowControl w:val="0"/>
        <w:autoSpaceDE w:val="0"/>
        <w:autoSpaceDN w:val="0"/>
        <w:adjustRightInd w:val="0"/>
        <w:ind w:right="385"/>
        <w:contextualSpacing/>
        <w:jc w:val="both"/>
        <w:rPr>
          <w:sz w:val="24"/>
          <w:szCs w:val="24"/>
        </w:rPr>
      </w:pPr>
      <w:r>
        <w:rPr>
          <w:color w:val="000000"/>
          <w:sz w:val="24"/>
          <w:szCs w:val="24"/>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B50A50" w:rsidRDefault="00B50A50" w:rsidP="00B50A50">
      <w:pPr>
        <w:widowControl w:val="0"/>
        <w:autoSpaceDE w:val="0"/>
        <w:autoSpaceDN w:val="0"/>
        <w:adjustRightInd w:val="0"/>
        <w:contextualSpacing/>
        <w:rPr>
          <w:sz w:val="24"/>
          <w:szCs w:val="24"/>
        </w:rPr>
      </w:pPr>
      <w:r>
        <w:rPr>
          <w:color w:val="000000"/>
          <w:sz w:val="24"/>
          <w:szCs w:val="24"/>
        </w:rPr>
        <w:t>Сауко Т.Н., Буренина А.И. Топ-хлоп, малыши: программа музыкально-ритмического воспитания детей 2-3 лет. – СПб., 2001г;</w:t>
      </w:r>
    </w:p>
    <w:p w:rsidR="00B50A50" w:rsidRDefault="00B50A50" w:rsidP="00B50A50">
      <w:pPr>
        <w:widowControl w:val="0"/>
        <w:autoSpaceDE w:val="0"/>
        <w:autoSpaceDN w:val="0"/>
        <w:adjustRightInd w:val="0"/>
        <w:contextualSpacing/>
        <w:rPr>
          <w:sz w:val="24"/>
          <w:szCs w:val="24"/>
        </w:rPr>
      </w:pPr>
      <w:r>
        <w:rPr>
          <w:color w:val="000000"/>
          <w:sz w:val="24"/>
          <w:szCs w:val="24"/>
        </w:rPr>
        <w:t>Сорокина Н.Ф. , Миланович Л.Г. «Теат</w:t>
      </w:r>
      <w:proofErr w:type="gramStart"/>
      <w:r>
        <w:rPr>
          <w:color w:val="000000"/>
          <w:sz w:val="24"/>
          <w:szCs w:val="24"/>
        </w:rPr>
        <w:t>р-</w:t>
      </w:r>
      <w:proofErr w:type="gramEnd"/>
      <w:r>
        <w:rPr>
          <w:color w:val="000000"/>
          <w:sz w:val="24"/>
          <w:szCs w:val="24"/>
        </w:rPr>
        <w:t xml:space="preserve"> творчество - дети». Программа развития творческих способностей средствами театрального искусства. – М.: МИПКРО, 1995г.; Тарасова К.В. , Нестеренко Т.В. , Рубан Т.Г. «Гармония». Программа развития музыкальности у детей. – М.: Центр «Гармония», 1993г.;</w:t>
      </w:r>
    </w:p>
    <w:p w:rsidR="00B50A50" w:rsidRDefault="00B50A50" w:rsidP="00B50A50">
      <w:pPr>
        <w:widowControl w:val="0"/>
        <w:autoSpaceDE w:val="0"/>
        <w:autoSpaceDN w:val="0"/>
        <w:adjustRightInd w:val="0"/>
        <w:contextualSpacing/>
        <w:rPr>
          <w:sz w:val="24"/>
          <w:szCs w:val="24"/>
        </w:rPr>
      </w:pPr>
      <w:r>
        <w:rPr>
          <w:color w:val="000000"/>
          <w:sz w:val="24"/>
          <w:szCs w:val="24"/>
        </w:rPr>
        <w:t>Тарасова К.В. , Петрова М.Л. , Рубан Т.Г. «Синтез». Программа развития музыкального восприятия на основе трех видов искусств. – М.: «Виоланта», 1999г.;</w:t>
      </w:r>
    </w:p>
    <w:p w:rsidR="00B50A50" w:rsidRDefault="00B50A50" w:rsidP="00B50A50">
      <w:pPr>
        <w:widowControl w:val="0"/>
        <w:autoSpaceDE w:val="0"/>
        <w:autoSpaceDN w:val="0"/>
        <w:adjustRightInd w:val="0"/>
        <w:contextualSpacing/>
        <w:rPr>
          <w:sz w:val="24"/>
          <w:szCs w:val="24"/>
        </w:rPr>
      </w:pPr>
      <w:r>
        <w:rPr>
          <w:color w:val="000000"/>
          <w:sz w:val="24"/>
          <w:szCs w:val="24"/>
        </w:rPr>
        <w:t>Бондаренко А.К.  «Музыкальные игры в детском саду» - 2009г.</w:t>
      </w:r>
    </w:p>
    <w:p w:rsidR="00D029B0" w:rsidRDefault="00D029B0" w:rsidP="00D029B0">
      <w:pPr>
        <w:spacing w:line="276" w:lineRule="auto"/>
        <w:sectPr w:rsidR="00D029B0">
          <w:pgSz w:w="11910" w:h="16840"/>
          <w:pgMar w:top="1080" w:right="320" w:bottom="920" w:left="920" w:header="710" w:footer="734" w:gutter="0"/>
          <w:cols w:space="720"/>
        </w:sectPr>
      </w:pPr>
    </w:p>
    <w:p w:rsidR="00D029B0" w:rsidRDefault="00D029B0" w:rsidP="00D029B0">
      <w:pPr>
        <w:sectPr w:rsidR="00D029B0">
          <w:pgSz w:w="11910" w:h="16840"/>
          <w:pgMar w:top="1080" w:right="320" w:bottom="920" w:left="920" w:header="710" w:footer="734" w:gutter="0"/>
          <w:cols w:space="720"/>
        </w:sectPr>
      </w:pPr>
    </w:p>
    <w:p w:rsidR="00DE654B" w:rsidRPr="001620B8" w:rsidRDefault="00DE654B" w:rsidP="00DC469C">
      <w:pPr>
        <w:contextualSpacing/>
        <w:jc w:val="center"/>
        <w:rPr>
          <w:b/>
          <w:sz w:val="24"/>
          <w:szCs w:val="24"/>
        </w:rPr>
      </w:pPr>
    </w:p>
    <w:sectPr w:rsidR="00DE654B" w:rsidRPr="001620B8" w:rsidSect="001620B8">
      <w:pgSz w:w="11906" w:h="16838"/>
      <w:pgMar w:top="1134"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BB13411"/>
    <w:multiLevelType w:val="multilevel"/>
    <w:tmpl w:val="64D6E8A4"/>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0E2F4679"/>
    <w:multiLevelType w:val="multilevel"/>
    <w:tmpl w:val="98101464"/>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FCF3C74"/>
    <w:multiLevelType w:val="multilevel"/>
    <w:tmpl w:val="2EC6AFF0"/>
    <w:lvl w:ilvl="0">
      <w:start w:val="3"/>
      <w:numFmt w:val="upperRoman"/>
      <w:lvlText w:val="%1."/>
      <w:lvlJc w:val="left"/>
      <w:pPr>
        <w:ind w:left="1080" w:hanging="72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7">
    <w:nsid w:val="137C2E07"/>
    <w:multiLevelType w:val="multilevel"/>
    <w:tmpl w:val="D0F6039C"/>
    <w:lvl w:ilvl="0">
      <w:start w:val="1"/>
      <w:numFmt w:val="decimal"/>
      <w:lvlText w:val="%1."/>
      <w:lvlJc w:val="left"/>
      <w:pPr>
        <w:ind w:left="1069" w:hanging="360"/>
      </w:pPr>
      <w:rPr>
        <w:b w:val="0"/>
      </w:rPr>
    </w:lvl>
    <w:lvl w:ilvl="1">
      <w:start w:val="3"/>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8">
    <w:nsid w:val="13FB3BF0"/>
    <w:multiLevelType w:val="hybridMultilevel"/>
    <w:tmpl w:val="4236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54086C"/>
    <w:multiLevelType w:val="hybridMultilevel"/>
    <w:tmpl w:val="BE622548"/>
    <w:lvl w:ilvl="0" w:tplc="D338BCF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6C64C95"/>
    <w:multiLevelType w:val="singleLevel"/>
    <w:tmpl w:val="04190011"/>
    <w:lvl w:ilvl="0">
      <w:start w:val="1"/>
      <w:numFmt w:val="decimal"/>
      <w:lvlText w:val="%1)"/>
      <w:lvlJc w:val="left"/>
      <w:pPr>
        <w:ind w:left="720" w:hanging="360"/>
      </w:pPr>
      <w:rPr>
        <w:rFonts w:hint="default"/>
      </w:rPr>
    </w:lvl>
  </w:abstractNum>
  <w:abstractNum w:abstractNumId="11">
    <w:nsid w:val="185C2520"/>
    <w:multiLevelType w:val="hybridMultilevel"/>
    <w:tmpl w:val="5B100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DCE2F28"/>
    <w:multiLevelType w:val="hybridMultilevel"/>
    <w:tmpl w:val="7E4CBB94"/>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E492091"/>
    <w:multiLevelType w:val="hybridMultilevel"/>
    <w:tmpl w:val="807A2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1519B7"/>
    <w:multiLevelType w:val="hybridMultilevel"/>
    <w:tmpl w:val="3FA2AB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3E7355"/>
    <w:multiLevelType w:val="hybridMultilevel"/>
    <w:tmpl w:val="598EF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E67B77"/>
    <w:multiLevelType w:val="multilevel"/>
    <w:tmpl w:val="90242BBC"/>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8"/>
        <w:w w:val="100"/>
        <w:position w:val="0"/>
        <w:sz w:val="22"/>
        <w:u w:val="none"/>
        <w:effect w:val="none"/>
      </w:rPr>
    </w:lvl>
    <w:lvl w:ilvl="1">
      <w:start w:val="4"/>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287A1062"/>
    <w:multiLevelType w:val="hybridMultilevel"/>
    <w:tmpl w:val="752CA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0148E1"/>
    <w:multiLevelType w:val="hybridMultilevel"/>
    <w:tmpl w:val="6C1E3352"/>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9A3190A"/>
    <w:multiLevelType w:val="hybridMultilevel"/>
    <w:tmpl w:val="AA7CC3F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D8B599F"/>
    <w:multiLevelType w:val="multilevel"/>
    <w:tmpl w:val="D48ED78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2E5C474B"/>
    <w:multiLevelType w:val="multilevel"/>
    <w:tmpl w:val="95F42812"/>
    <w:lvl w:ilvl="0">
      <w:start w:val="1"/>
      <w:numFmt w:val="decimal"/>
      <w:lvlText w:val="%1."/>
      <w:lvlJc w:val="left"/>
      <w:pPr>
        <w:ind w:left="720" w:hanging="360"/>
      </w:pPr>
      <w:rPr>
        <w:rFonts w:hint="default"/>
        <w:b w:val="0"/>
        <w:sz w:val="24"/>
        <w:szCs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24">
    <w:nsid w:val="31EE2666"/>
    <w:multiLevelType w:val="hybridMultilevel"/>
    <w:tmpl w:val="C01A2026"/>
    <w:lvl w:ilvl="0" w:tplc="58621A20">
      <w:start w:val="1"/>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387D52EC"/>
    <w:multiLevelType w:val="hybridMultilevel"/>
    <w:tmpl w:val="02502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297322"/>
    <w:multiLevelType w:val="multilevel"/>
    <w:tmpl w:val="593E2EF8"/>
    <w:lvl w:ilvl="0">
      <w:start w:val="2"/>
      <w:numFmt w:val="decimal"/>
      <w:lvlText w:val="%1."/>
      <w:lvlJc w:val="left"/>
      <w:pPr>
        <w:ind w:left="360" w:hanging="360"/>
      </w:pPr>
      <w:rPr>
        <w:rFonts w:hint="default"/>
        <w:color w:val="000000"/>
      </w:rPr>
    </w:lvl>
    <w:lvl w:ilvl="1">
      <w:start w:val="4"/>
      <w:numFmt w:val="decimal"/>
      <w:lvlText w:val="%1.%2."/>
      <w:lvlJc w:val="left"/>
      <w:pPr>
        <w:ind w:left="3240" w:hanging="360"/>
      </w:pPr>
      <w:rPr>
        <w:rFonts w:hint="default"/>
        <w:color w:val="000000"/>
      </w:rPr>
    </w:lvl>
    <w:lvl w:ilvl="2">
      <w:start w:val="1"/>
      <w:numFmt w:val="decimal"/>
      <w:lvlText w:val="%1.%2.%3."/>
      <w:lvlJc w:val="left"/>
      <w:pPr>
        <w:ind w:left="6480" w:hanging="720"/>
      </w:pPr>
      <w:rPr>
        <w:rFonts w:hint="default"/>
        <w:color w:val="000000"/>
      </w:rPr>
    </w:lvl>
    <w:lvl w:ilvl="3">
      <w:start w:val="1"/>
      <w:numFmt w:val="decimal"/>
      <w:lvlText w:val="%1.%2.%3.%4."/>
      <w:lvlJc w:val="left"/>
      <w:pPr>
        <w:ind w:left="9360" w:hanging="720"/>
      </w:pPr>
      <w:rPr>
        <w:rFonts w:hint="default"/>
        <w:color w:val="000000"/>
      </w:rPr>
    </w:lvl>
    <w:lvl w:ilvl="4">
      <w:start w:val="1"/>
      <w:numFmt w:val="decimal"/>
      <w:lvlText w:val="%1.%2.%3.%4.%5."/>
      <w:lvlJc w:val="left"/>
      <w:pPr>
        <w:ind w:left="12600" w:hanging="1080"/>
      </w:pPr>
      <w:rPr>
        <w:rFonts w:hint="default"/>
        <w:color w:val="000000"/>
      </w:rPr>
    </w:lvl>
    <w:lvl w:ilvl="5">
      <w:start w:val="1"/>
      <w:numFmt w:val="decimal"/>
      <w:lvlText w:val="%1.%2.%3.%4.%5.%6."/>
      <w:lvlJc w:val="left"/>
      <w:pPr>
        <w:ind w:left="15480" w:hanging="1080"/>
      </w:pPr>
      <w:rPr>
        <w:rFonts w:hint="default"/>
        <w:color w:val="000000"/>
      </w:rPr>
    </w:lvl>
    <w:lvl w:ilvl="6">
      <w:start w:val="1"/>
      <w:numFmt w:val="decimal"/>
      <w:lvlText w:val="%1.%2.%3.%4.%5.%6.%7."/>
      <w:lvlJc w:val="left"/>
      <w:pPr>
        <w:ind w:left="18720" w:hanging="1440"/>
      </w:pPr>
      <w:rPr>
        <w:rFonts w:hint="default"/>
        <w:color w:val="000000"/>
      </w:rPr>
    </w:lvl>
    <w:lvl w:ilvl="7">
      <w:start w:val="1"/>
      <w:numFmt w:val="decimal"/>
      <w:lvlText w:val="%1.%2.%3.%4.%5.%6.%7.%8."/>
      <w:lvlJc w:val="left"/>
      <w:pPr>
        <w:ind w:left="21600" w:hanging="1440"/>
      </w:pPr>
      <w:rPr>
        <w:rFonts w:hint="default"/>
        <w:color w:val="000000"/>
      </w:rPr>
    </w:lvl>
    <w:lvl w:ilvl="8">
      <w:start w:val="1"/>
      <w:numFmt w:val="decimal"/>
      <w:lvlText w:val="%1.%2.%3.%4.%5.%6.%7.%8.%9."/>
      <w:lvlJc w:val="left"/>
      <w:pPr>
        <w:ind w:left="24840" w:hanging="1800"/>
      </w:pPr>
      <w:rPr>
        <w:rFonts w:hint="default"/>
        <w:color w:val="000000"/>
      </w:rPr>
    </w:lvl>
  </w:abstractNum>
  <w:abstractNum w:abstractNumId="28">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29">
    <w:nsid w:val="41EF3ED1"/>
    <w:multiLevelType w:val="hybridMultilevel"/>
    <w:tmpl w:val="367CB6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7641A3E"/>
    <w:multiLevelType w:val="hybridMultilevel"/>
    <w:tmpl w:val="05169D8C"/>
    <w:lvl w:ilvl="0" w:tplc="58621A2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8E2521"/>
    <w:multiLevelType w:val="hybridMultilevel"/>
    <w:tmpl w:val="2A9CEB3E"/>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4E485A37"/>
    <w:multiLevelType w:val="multilevel"/>
    <w:tmpl w:val="5B567D02"/>
    <w:lvl w:ilvl="0">
      <w:start w:val="2"/>
      <w:numFmt w:val="decimal"/>
      <w:lvlText w:val="%1."/>
      <w:lvlJc w:val="left"/>
      <w:pPr>
        <w:ind w:left="432" w:hanging="432"/>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7745E3"/>
    <w:multiLevelType w:val="hybridMultilevel"/>
    <w:tmpl w:val="C5ACD1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49F0FE6"/>
    <w:multiLevelType w:val="hybridMultilevel"/>
    <w:tmpl w:val="7DDCFD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DBF3283"/>
    <w:multiLevelType w:val="hybridMultilevel"/>
    <w:tmpl w:val="1CA2FDF6"/>
    <w:lvl w:ilvl="0" w:tplc="7A5CAF8E">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7EBE9FE4">
      <w:numFmt w:val="bullet"/>
      <w:lvlText w:val="•"/>
      <w:lvlJc w:val="left"/>
      <w:pPr>
        <w:ind w:left="1264" w:hanging="339"/>
      </w:pPr>
      <w:rPr>
        <w:rFonts w:hint="default"/>
        <w:lang w:val="ru-RU" w:eastAsia="en-US" w:bidi="ar-SA"/>
      </w:rPr>
    </w:lvl>
    <w:lvl w:ilvl="2" w:tplc="58145ABC">
      <w:numFmt w:val="bullet"/>
      <w:lvlText w:val="•"/>
      <w:lvlJc w:val="left"/>
      <w:pPr>
        <w:ind w:left="2309" w:hanging="339"/>
      </w:pPr>
      <w:rPr>
        <w:rFonts w:hint="default"/>
        <w:lang w:val="ru-RU" w:eastAsia="en-US" w:bidi="ar-SA"/>
      </w:rPr>
    </w:lvl>
    <w:lvl w:ilvl="3" w:tplc="36CEFE6C">
      <w:numFmt w:val="bullet"/>
      <w:lvlText w:val="•"/>
      <w:lvlJc w:val="left"/>
      <w:pPr>
        <w:ind w:left="3353" w:hanging="339"/>
      </w:pPr>
      <w:rPr>
        <w:rFonts w:hint="default"/>
        <w:lang w:val="ru-RU" w:eastAsia="en-US" w:bidi="ar-SA"/>
      </w:rPr>
    </w:lvl>
    <w:lvl w:ilvl="4" w:tplc="0BB8F81C">
      <w:numFmt w:val="bullet"/>
      <w:lvlText w:val="•"/>
      <w:lvlJc w:val="left"/>
      <w:pPr>
        <w:ind w:left="4398" w:hanging="339"/>
      </w:pPr>
      <w:rPr>
        <w:rFonts w:hint="default"/>
        <w:lang w:val="ru-RU" w:eastAsia="en-US" w:bidi="ar-SA"/>
      </w:rPr>
    </w:lvl>
    <w:lvl w:ilvl="5" w:tplc="E402ABD6">
      <w:numFmt w:val="bullet"/>
      <w:lvlText w:val="•"/>
      <w:lvlJc w:val="left"/>
      <w:pPr>
        <w:ind w:left="5443" w:hanging="339"/>
      </w:pPr>
      <w:rPr>
        <w:rFonts w:hint="default"/>
        <w:lang w:val="ru-RU" w:eastAsia="en-US" w:bidi="ar-SA"/>
      </w:rPr>
    </w:lvl>
    <w:lvl w:ilvl="6" w:tplc="A1E8AF56">
      <w:numFmt w:val="bullet"/>
      <w:lvlText w:val="•"/>
      <w:lvlJc w:val="left"/>
      <w:pPr>
        <w:ind w:left="6487" w:hanging="339"/>
      </w:pPr>
      <w:rPr>
        <w:rFonts w:hint="default"/>
        <w:lang w:val="ru-RU" w:eastAsia="en-US" w:bidi="ar-SA"/>
      </w:rPr>
    </w:lvl>
    <w:lvl w:ilvl="7" w:tplc="1256E5B2">
      <w:numFmt w:val="bullet"/>
      <w:lvlText w:val="•"/>
      <w:lvlJc w:val="left"/>
      <w:pPr>
        <w:ind w:left="7532" w:hanging="339"/>
      </w:pPr>
      <w:rPr>
        <w:rFonts w:hint="default"/>
        <w:lang w:val="ru-RU" w:eastAsia="en-US" w:bidi="ar-SA"/>
      </w:rPr>
    </w:lvl>
    <w:lvl w:ilvl="8" w:tplc="86F02972">
      <w:numFmt w:val="bullet"/>
      <w:lvlText w:val="•"/>
      <w:lvlJc w:val="left"/>
      <w:pPr>
        <w:ind w:left="8577" w:hanging="339"/>
      </w:pPr>
      <w:rPr>
        <w:rFonts w:hint="default"/>
        <w:lang w:val="ru-RU" w:eastAsia="en-US" w:bidi="ar-SA"/>
      </w:rPr>
    </w:lvl>
  </w:abstractNum>
  <w:abstractNum w:abstractNumId="38">
    <w:nsid w:val="645C6FCD"/>
    <w:multiLevelType w:val="hybridMultilevel"/>
    <w:tmpl w:val="6DFE1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C47DBF"/>
    <w:multiLevelType w:val="hybridMultilevel"/>
    <w:tmpl w:val="D09C7C2E"/>
    <w:lvl w:ilvl="0" w:tplc="58621A20">
      <w:start w:val="1"/>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6F1426D6"/>
    <w:multiLevelType w:val="hybridMultilevel"/>
    <w:tmpl w:val="4F3E6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2631648"/>
    <w:multiLevelType w:val="hybridMultilevel"/>
    <w:tmpl w:val="7FE4F6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2E03B47"/>
    <w:multiLevelType w:val="hybridMultilevel"/>
    <w:tmpl w:val="A0CE6652"/>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9A29ED"/>
    <w:multiLevelType w:val="hybridMultilevel"/>
    <w:tmpl w:val="E7E608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E830C3"/>
    <w:multiLevelType w:val="multilevel"/>
    <w:tmpl w:val="FA98307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nsid w:val="78EA7D17"/>
    <w:multiLevelType w:val="hybridMultilevel"/>
    <w:tmpl w:val="942020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CF35A9"/>
    <w:multiLevelType w:val="hybridMultilevel"/>
    <w:tmpl w:val="C9123850"/>
    <w:lvl w:ilvl="0" w:tplc="58621A2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215C9B"/>
    <w:multiLevelType w:val="multilevel"/>
    <w:tmpl w:val="DEA87C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7DEA599F"/>
    <w:multiLevelType w:val="hybridMultilevel"/>
    <w:tmpl w:val="5C489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7F576ED6"/>
    <w:multiLevelType w:val="hybridMultilevel"/>
    <w:tmpl w:val="933032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num>
  <w:num w:numId="2">
    <w:abstractNumId w:val="4"/>
  </w:num>
  <w:num w:numId="3">
    <w:abstractNumId w:val="8"/>
  </w:num>
  <w:num w:numId="4">
    <w:abstractNumId w:val="18"/>
  </w:num>
  <w:num w:numId="5">
    <w:abstractNumId w:val="1"/>
  </w:num>
  <w:num w:numId="6">
    <w:abstractNumId w:val="26"/>
  </w:num>
  <w:num w:numId="7">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2"/>
    </w:lvlOverride>
    <w:lvlOverride w:ilvl="1">
      <w:startOverride w:val="1"/>
    </w:lvlOverride>
  </w:num>
  <w:num w:numId="11">
    <w:abstractNumId w:val="47"/>
  </w:num>
  <w:num w:numId="12">
    <w:abstractNumId w:val="16"/>
  </w:num>
  <w:num w:numId="13">
    <w:abstractNumId w:val="15"/>
  </w:num>
  <w:num w:numId="14">
    <w:abstractNumId w:val="38"/>
  </w:num>
  <w:num w:numId="15">
    <w:abstractNumId w:val="40"/>
  </w:num>
  <w:num w:numId="16">
    <w:abstractNumId w:val="11"/>
  </w:num>
  <w:num w:numId="17">
    <w:abstractNumId w:val="44"/>
  </w:num>
  <w:num w:numId="18">
    <w:abstractNumId w:val="36"/>
  </w:num>
  <w:num w:numId="19">
    <w:abstractNumId w:val="14"/>
  </w:num>
  <w:num w:numId="20">
    <w:abstractNumId w:val="35"/>
  </w:num>
  <w:num w:numId="21">
    <w:abstractNumId w:val="17"/>
    <w:lvlOverride w:ilvl="0"/>
    <w:lvlOverride w:ilvl="1">
      <w:startOverride w:val="4"/>
    </w:lvlOverride>
    <w:lvlOverride w:ilvl="2"/>
    <w:lvlOverride w:ilvl="3"/>
    <w:lvlOverride w:ilvl="4"/>
    <w:lvlOverride w:ilvl="5"/>
    <w:lvlOverride w:ilvl="6"/>
    <w:lvlOverride w:ilvl="7"/>
    <w:lvlOverride w:ilvl="8"/>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num>
  <w:num w:numId="32">
    <w:abstractNumId w:val="21"/>
    <w:lvlOverride w:ilvl="0"/>
    <w:lvlOverride w:ilvl="1">
      <w:startOverride w:val="2"/>
    </w:lvlOverride>
    <w:lvlOverride w:ilvl="2"/>
    <w:lvlOverride w:ilvl="3"/>
    <w:lvlOverride w:ilvl="4"/>
    <w:lvlOverride w:ilvl="5"/>
    <w:lvlOverride w:ilvl="6"/>
    <w:lvlOverride w:ilvl="7"/>
    <w:lvlOverride w:ilvl="8"/>
  </w:num>
  <w:num w:numId="33">
    <w:abstractNumId w:val="27"/>
  </w:num>
  <w:num w:numId="34">
    <w:abstractNumId w:val="34"/>
  </w:num>
  <w:num w:numId="35">
    <w:abstractNumId w:val="10"/>
  </w:num>
  <w:num w:numId="36">
    <w:abstractNumId w:val="45"/>
  </w:num>
  <w:num w:numId="37">
    <w:abstractNumId w:val="31"/>
  </w:num>
  <w:num w:numId="38">
    <w:abstractNumId w:val="24"/>
  </w:num>
  <w:num w:numId="39">
    <w:abstractNumId w:val="32"/>
  </w:num>
  <w:num w:numId="40">
    <w:abstractNumId w:val="39"/>
  </w:num>
  <w:num w:numId="41">
    <w:abstractNumId w:val="23"/>
  </w:num>
  <w:num w:numId="42">
    <w:abstractNumId w:val="28"/>
  </w:num>
  <w:num w:numId="43">
    <w:abstractNumId w:val="19"/>
  </w:num>
  <w:num w:numId="44">
    <w:abstractNumId w:val="13"/>
  </w:num>
  <w:num w:numId="45">
    <w:abstractNumId w:val="48"/>
  </w:num>
  <w:num w:numId="46">
    <w:abstractNumId w:val="43"/>
  </w:num>
  <w:num w:numId="47">
    <w:abstractNumId w:val="6"/>
  </w:num>
  <w:num w:numId="48">
    <w:abstractNumId w:val="22"/>
  </w:num>
  <w:num w:numId="49">
    <w:abstractNumId w:val="3"/>
  </w:num>
  <w:num w:numId="50">
    <w:abstractNumId w:val="30"/>
  </w:num>
  <w:num w:numId="51">
    <w:abstractNumId w:val="25"/>
  </w:num>
  <w:num w:numId="52">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1028"/>
  <w:stylePaneSortMethod w:val="0002"/>
  <w:defaultTabStop w:val="708"/>
  <w:characterSpacingControl w:val="doNotCompress"/>
  <w:compat/>
  <w:rsids>
    <w:rsidRoot w:val="00DE654B"/>
    <w:rsid w:val="00002006"/>
    <w:rsid w:val="00002E9C"/>
    <w:rsid w:val="00002FDD"/>
    <w:rsid w:val="00003C70"/>
    <w:rsid w:val="000043DF"/>
    <w:rsid w:val="00004DC6"/>
    <w:rsid w:val="0001293B"/>
    <w:rsid w:val="00012CB3"/>
    <w:rsid w:val="000146B6"/>
    <w:rsid w:val="00015D47"/>
    <w:rsid w:val="0001664E"/>
    <w:rsid w:val="00016E9A"/>
    <w:rsid w:val="00017014"/>
    <w:rsid w:val="00017A58"/>
    <w:rsid w:val="000200CB"/>
    <w:rsid w:val="00020FE4"/>
    <w:rsid w:val="000213C8"/>
    <w:rsid w:val="00022F53"/>
    <w:rsid w:val="00023176"/>
    <w:rsid w:val="000240C7"/>
    <w:rsid w:val="00024132"/>
    <w:rsid w:val="0002465A"/>
    <w:rsid w:val="00024732"/>
    <w:rsid w:val="000255BA"/>
    <w:rsid w:val="00026FC7"/>
    <w:rsid w:val="0002785E"/>
    <w:rsid w:val="00030120"/>
    <w:rsid w:val="0003075C"/>
    <w:rsid w:val="00030763"/>
    <w:rsid w:val="00030963"/>
    <w:rsid w:val="000320BF"/>
    <w:rsid w:val="000321F8"/>
    <w:rsid w:val="00032FB7"/>
    <w:rsid w:val="000336E9"/>
    <w:rsid w:val="00033A67"/>
    <w:rsid w:val="000348A6"/>
    <w:rsid w:val="00034A9D"/>
    <w:rsid w:val="00034BFD"/>
    <w:rsid w:val="00034CF1"/>
    <w:rsid w:val="00035727"/>
    <w:rsid w:val="00036ADF"/>
    <w:rsid w:val="00036E74"/>
    <w:rsid w:val="0003706B"/>
    <w:rsid w:val="00037641"/>
    <w:rsid w:val="0004074C"/>
    <w:rsid w:val="00040DE5"/>
    <w:rsid w:val="000417F6"/>
    <w:rsid w:val="00041911"/>
    <w:rsid w:val="00041D3B"/>
    <w:rsid w:val="0004202C"/>
    <w:rsid w:val="000423F4"/>
    <w:rsid w:val="000446D2"/>
    <w:rsid w:val="000448A2"/>
    <w:rsid w:val="00045362"/>
    <w:rsid w:val="00045573"/>
    <w:rsid w:val="00046FFE"/>
    <w:rsid w:val="00047385"/>
    <w:rsid w:val="00050237"/>
    <w:rsid w:val="0005062A"/>
    <w:rsid w:val="0005098B"/>
    <w:rsid w:val="00050E56"/>
    <w:rsid w:val="00051FEF"/>
    <w:rsid w:val="00052A01"/>
    <w:rsid w:val="00052B10"/>
    <w:rsid w:val="0005496E"/>
    <w:rsid w:val="00055483"/>
    <w:rsid w:val="00056053"/>
    <w:rsid w:val="00056AE4"/>
    <w:rsid w:val="0005755D"/>
    <w:rsid w:val="000577A7"/>
    <w:rsid w:val="00057813"/>
    <w:rsid w:val="00057F77"/>
    <w:rsid w:val="00060CD2"/>
    <w:rsid w:val="00061BFA"/>
    <w:rsid w:val="000624BF"/>
    <w:rsid w:val="00062FF9"/>
    <w:rsid w:val="00063EA5"/>
    <w:rsid w:val="00064188"/>
    <w:rsid w:val="0006456C"/>
    <w:rsid w:val="00064D59"/>
    <w:rsid w:val="0006560E"/>
    <w:rsid w:val="00066D26"/>
    <w:rsid w:val="00067383"/>
    <w:rsid w:val="00067C4D"/>
    <w:rsid w:val="00070309"/>
    <w:rsid w:val="00070DF7"/>
    <w:rsid w:val="00072408"/>
    <w:rsid w:val="000724F9"/>
    <w:rsid w:val="00073163"/>
    <w:rsid w:val="0007318D"/>
    <w:rsid w:val="00073729"/>
    <w:rsid w:val="00073DF9"/>
    <w:rsid w:val="0007489A"/>
    <w:rsid w:val="000758F1"/>
    <w:rsid w:val="00075CCF"/>
    <w:rsid w:val="00075CFF"/>
    <w:rsid w:val="000760B8"/>
    <w:rsid w:val="0007649A"/>
    <w:rsid w:val="00076700"/>
    <w:rsid w:val="00076E4A"/>
    <w:rsid w:val="000777BC"/>
    <w:rsid w:val="00077CFA"/>
    <w:rsid w:val="00077E95"/>
    <w:rsid w:val="000802EC"/>
    <w:rsid w:val="000815D2"/>
    <w:rsid w:val="00081D38"/>
    <w:rsid w:val="000838F4"/>
    <w:rsid w:val="00084C57"/>
    <w:rsid w:val="00084D4F"/>
    <w:rsid w:val="00084F3A"/>
    <w:rsid w:val="00085518"/>
    <w:rsid w:val="0008616D"/>
    <w:rsid w:val="0008660F"/>
    <w:rsid w:val="00086E4C"/>
    <w:rsid w:val="00086FB9"/>
    <w:rsid w:val="00087013"/>
    <w:rsid w:val="00087C66"/>
    <w:rsid w:val="000905C1"/>
    <w:rsid w:val="0009074C"/>
    <w:rsid w:val="000910D1"/>
    <w:rsid w:val="00091750"/>
    <w:rsid w:val="00091D95"/>
    <w:rsid w:val="00091F6E"/>
    <w:rsid w:val="0009219D"/>
    <w:rsid w:val="000926CF"/>
    <w:rsid w:val="00093868"/>
    <w:rsid w:val="00093D40"/>
    <w:rsid w:val="00095921"/>
    <w:rsid w:val="0009632E"/>
    <w:rsid w:val="000969D7"/>
    <w:rsid w:val="00097BB9"/>
    <w:rsid w:val="00097D8E"/>
    <w:rsid w:val="000A10AB"/>
    <w:rsid w:val="000A1659"/>
    <w:rsid w:val="000A18BC"/>
    <w:rsid w:val="000A27D1"/>
    <w:rsid w:val="000A2B9F"/>
    <w:rsid w:val="000A2C84"/>
    <w:rsid w:val="000A2E88"/>
    <w:rsid w:val="000A48EA"/>
    <w:rsid w:val="000A51B2"/>
    <w:rsid w:val="000A5FB0"/>
    <w:rsid w:val="000A7C07"/>
    <w:rsid w:val="000B044C"/>
    <w:rsid w:val="000B0A59"/>
    <w:rsid w:val="000B23F9"/>
    <w:rsid w:val="000B36AF"/>
    <w:rsid w:val="000B5BB8"/>
    <w:rsid w:val="000B72D8"/>
    <w:rsid w:val="000B7FA6"/>
    <w:rsid w:val="000C00A6"/>
    <w:rsid w:val="000C0C36"/>
    <w:rsid w:val="000C1B1E"/>
    <w:rsid w:val="000C2558"/>
    <w:rsid w:val="000C2CA1"/>
    <w:rsid w:val="000C3907"/>
    <w:rsid w:val="000C4216"/>
    <w:rsid w:val="000C4CFD"/>
    <w:rsid w:val="000C51AD"/>
    <w:rsid w:val="000C5458"/>
    <w:rsid w:val="000C62D0"/>
    <w:rsid w:val="000C64F2"/>
    <w:rsid w:val="000C64FE"/>
    <w:rsid w:val="000C6D6F"/>
    <w:rsid w:val="000C7302"/>
    <w:rsid w:val="000D2073"/>
    <w:rsid w:val="000D209F"/>
    <w:rsid w:val="000D2AA3"/>
    <w:rsid w:val="000D41A2"/>
    <w:rsid w:val="000D49EC"/>
    <w:rsid w:val="000D5B1D"/>
    <w:rsid w:val="000D6EFE"/>
    <w:rsid w:val="000D74BE"/>
    <w:rsid w:val="000D79CC"/>
    <w:rsid w:val="000D7BB1"/>
    <w:rsid w:val="000E19A8"/>
    <w:rsid w:val="000E1CC3"/>
    <w:rsid w:val="000E2FE6"/>
    <w:rsid w:val="000E4359"/>
    <w:rsid w:val="000E49AE"/>
    <w:rsid w:val="000E4BD1"/>
    <w:rsid w:val="000E4FE9"/>
    <w:rsid w:val="000E5C23"/>
    <w:rsid w:val="000E6713"/>
    <w:rsid w:val="000E6E6B"/>
    <w:rsid w:val="000E7C5F"/>
    <w:rsid w:val="000F0165"/>
    <w:rsid w:val="000F18F8"/>
    <w:rsid w:val="000F28E8"/>
    <w:rsid w:val="000F2DA4"/>
    <w:rsid w:val="000F38AF"/>
    <w:rsid w:val="000F399D"/>
    <w:rsid w:val="000F4197"/>
    <w:rsid w:val="000F42D3"/>
    <w:rsid w:val="000F5586"/>
    <w:rsid w:val="000F5A9F"/>
    <w:rsid w:val="000F5C2E"/>
    <w:rsid w:val="000F5F05"/>
    <w:rsid w:val="000F7BE9"/>
    <w:rsid w:val="00100A25"/>
    <w:rsid w:val="00101098"/>
    <w:rsid w:val="001013B1"/>
    <w:rsid w:val="00101E76"/>
    <w:rsid w:val="00101E77"/>
    <w:rsid w:val="0010567B"/>
    <w:rsid w:val="001059D1"/>
    <w:rsid w:val="001065E3"/>
    <w:rsid w:val="0010761B"/>
    <w:rsid w:val="00107EC2"/>
    <w:rsid w:val="0011003C"/>
    <w:rsid w:val="00110527"/>
    <w:rsid w:val="001120A7"/>
    <w:rsid w:val="001121F1"/>
    <w:rsid w:val="00112FE7"/>
    <w:rsid w:val="00113AFE"/>
    <w:rsid w:val="00113D47"/>
    <w:rsid w:val="00113F1E"/>
    <w:rsid w:val="00115172"/>
    <w:rsid w:val="0011517B"/>
    <w:rsid w:val="00115E5B"/>
    <w:rsid w:val="00115EA3"/>
    <w:rsid w:val="00116D71"/>
    <w:rsid w:val="00117BAE"/>
    <w:rsid w:val="00120748"/>
    <w:rsid w:val="001208A8"/>
    <w:rsid w:val="001229B7"/>
    <w:rsid w:val="00122FE5"/>
    <w:rsid w:val="00123E9A"/>
    <w:rsid w:val="00123FC7"/>
    <w:rsid w:val="00124AD0"/>
    <w:rsid w:val="00124D10"/>
    <w:rsid w:val="00124F5B"/>
    <w:rsid w:val="00125405"/>
    <w:rsid w:val="00125B88"/>
    <w:rsid w:val="0012636B"/>
    <w:rsid w:val="001276B3"/>
    <w:rsid w:val="00127C2A"/>
    <w:rsid w:val="0013076F"/>
    <w:rsid w:val="00130862"/>
    <w:rsid w:val="00130BED"/>
    <w:rsid w:val="001330AA"/>
    <w:rsid w:val="00135FCB"/>
    <w:rsid w:val="00137A4B"/>
    <w:rsid w:val="00137F0A"/>
    <w:rsid w:val="001404DD"/>
    <w:rsid w:val="00140C82"/>
    <w:rsid w:val="00140EBB"/>
    <w:rsid w:val="001410B3"/>
    <w:rsid w:val="00141721"/>
    <w:rsid w:val="00141BB8"/>
    <w:rsid w:val="0014338B"/>
    <w:rsid w:val="001433FA"/>
    <w:rsid w:val="00143AF9"/>
    <w:rsid w:val="00143D68"/>
    <w:rsid w:val="00144703"/>
    <w:rsid w:val="00145528"/>
    <w:rsid w:val="0014627B"/>
    <w:rsid w:val="0014628C"/>
    <w:rsid w:val="001467BB"/>
    <w:rsid w:val="00146C94"/>
    <w:rsid w:val="0014757A"/>
    <w:rsid w:val="00147732"/>
    <w:rsid w:val="001508DC"/>
    <w:rsid w:val="001515E1"/>
    <w:rsid w:val="00151AFE"/>
    <w:rsid w:val="00153647"/>
    <w:rsid w:val="00153853"/>
    <w:rsid w:val="001547CB"/>
    <w:rsid w:val="00155204"/>
    <w:rsid w:val="00155C7D"/>
    <w:rsid w:val="0015670C"/>
    <w:rsid w:val="0015690A"/>
    <w:rsid w:val="00156F8E"/>
    <w:rsid w:val="001578DC"/>
    <w:rsid w:val="00160BA3"/>
    <w:rsid w:val="00160BF8"/>
    <w:rsid w:val="00160E97"/>
    <w:rsid w:val="00161204"/>
    <w:rsid w:val="001620B8"/>
    <w:rsid w:val="00162AF7"/>
    <w:rsid w:val="00162EFD"/>
    <w:rsid w:val="00163A10"/>
    <w:rsid w:val="001641F6"/>
    <w:rsid w:val="001654C3"/>
    <w:rsid w:val="001664D1"/>
    <w:rsid w:val="00166545"/>
    <w:rsid w:val="00166B84"/>
    <w:rsid w:val="001674FB"/>
    <w:rsid w:val="00167EBD"/>
    <w:rsid w:val="0017174B"/>
    <w:rsid w:val="00171AFE"/>
    <w:rsid w:val="001728A4"/>
    <w:rsid w:val="00172BC4"/>
    <w:rsid w:val="001740EE"/>
    <w:rsid w:val="001748BA"/>
    <w:rsid w:val="00174996"/>
    <w:rsid w:val="00174FE2"/>
    <w:rsid w:val="00175689"/>
    <w:rsid w:val="00175F12"/>
    <w:rsid w:val="00176AD4"/>
    <w:rsid w:val="00176B2D"/>
    <w:rsid w:val="0017735D"/>
    <w:rsid w:val="00180C00"/>
    <w:rsid w:val="001811BD"/>
    <w:rsid w:val="00181742"/>
    <w:rsid w:val="00182C68"/>
    <w:rsid w:val="00184087"/>
    <w:rsid w:val="00184E16"/>
    <w:rsid w:val="00185AE9"/>
    <w:rsid w:val="00185B68"/>
    <w:rsid w:val="00185BDC"/>
    <w:rsid w:val="0018630A"/>
    <w:rsid w:val="001865D2"/>
    <w:rsid w:val="001869D6"/>
    <w:rsid w:val="00186E98"/>
    <w:rsid w:val="00187D21"/>
    <w:rsid w:val="00187FCF"/>
    <w:rsid w:val="00190720"/>
    <w:rsid w:val="001913EE"/>
    <w:rsid w:val="00191908"/>
    <w:rsid w:val="00192042"/>
    <w:rsid w:val="001924CE"/>
    <w:rsid w:val="0019271E"/>
    <w:rsid w:val="00193045"/>
    <w:rsid w:val="001946FA"/>
    <w:rsid w:val="0019548B"/>
    <w:rsid w:val="001966E0"/>
    <w:rsid w:val="00197A41"/>
    <w:rsid w:val="00197D7A"/>
    <w:rsid w:val="00197D82"/>
    <w:rsid w:val="001A1A53"/>
    <w:rsid w:val="001A3745"/>
    <w:rsid w:val="001A4015"/>
    <w:rsid w:val="001A536E"/>
    <w:rsid w:val="001A54A9"/>
    <w:rsid w:val="001A6107"/>
    <w:rsid w:val="001A6C1D"/>
    <w:rsid w:val="001A7AD2"/>
    <w:rsid w:val="001B10AA"/>
    <w:rsid w:val="001B2A86"/>
    <w:rsid w:val="001B3BC3"/>
    <w:rsid w:val="001B4142"/>
    <w:rsid w:val="001B4E74"/>
    <w:rsid w:val="001B589B"/>
    <w:rsid w:val="001B5BCD"/>
    <w:rsid w:val="001B5E0A"/>
    <w:rsid w:val="001C06E0"/>
    <w:rsid w:val="001C0867"/>
    <w:rsid w:val="001C0C62"/>
    <w:rsid w:val="001C189B"/>
    <w:rsid w:val="001C1988"/>
    <w:rsid w:val="001C219F"/>
    <w:rsid w:val="001C3255"/>
    <w:rsid w:val="001C3360"/>
    <w:rsid w:val="001C3C27"/>
    <w:rsid w:val="001C5BD3"/>
    <w:rsid w:val="001C655F"/>
    <w:rsid w:val="001C7413"/>
    <w:rsid w:val="001C7DB8"/>
    <w:rsid w:val="001D0F00"/>
    <w:rsid w:val="001D16B0"/>
    <w:rsid w:val="001D210D"/>
    <w:rsid w:val="001D252D"/>
    <w:rsid w:val="001D257A"/>
    <w:rsid w:val="001D26EE"/>
    <w:rsid w:val="001D445C"/>
    <w:rsid w:val="001D47AD"/>
    <w:rsid w:val="001D49E3"/>
    <w:rsid w:val="001D5458"/>
    <w:rsid w:val="001D5708"/>
    <w:rsid w:val="001D6AE1"/>
    <w:rsid w:val="001D6F82"/>
    <w:rsid w:val="001D711B"/>
    <w:rsid w:val="001D7634"/>
    <w:rsid w:val="001E0C99"/>
    <w:rsid w:val="001E1C72"/>
    <w:rsid w:val="001E1D66"/>
    <w:rsid w:val="001E1D95"/>
    <w:rsid w:val="001E24A3"/>
    <w:rsid w:val="001E2747"/>
    <w:rsid w:val="001E2A5E"/>
    <w:rsid w:val="001E2BA7"/>
    <w:rsid w:val="001E3A57"/>
    <w:rsid w:val="001E4188"/>
    <w:rsid w:val="001E418C"/>
    <w:rsid w:val="001E461F"/>
    <w:rsid w:val="001E4699"/>
    <w:rsid w:val="001E579A"/>
    <w:rsid w:val="001E7286"/>
    <w:rsid w:val="001E7288"/>
    <w:rsid w:val="001E7C12"/>
    <w:rsid w:val="001F07D1"/>
    <w:rsid w:val="001F10E4"/>
    <w:rsid w:val="001F1754"/>
    <w:rsid w:val="001F3A2A"/>
    <w:rsid w:val="001F42DA"/>
    <w:rsid w:val="001F503B"/>
    <w:rsid w:val="001F5A67"/>
    <w:rsid w:val="001F64AC"/>
    <w:rsid w:val="001F7A86"/>
    <w:rsid w:val="0020001C"/>
    <w:rsid w:val="00200C72"/>
    <w:rsid w:val="0020214F"/>
    <w:rsid w:val="00202E4B"/>
    <w:rsid w:val="0020397F"/>
    <w:rsid w:val="00203C6E"/>
    <w:rsid w:val="00205686"/>
    <w:rsid w:val="0020600F"/>
    <w:rsid w:val="00206C5F"/>
    <w:rsid w:val="00207305"/>
    <w:rsid w:val="0020730A"/>
    <w:rsid w:val="002075EB"/>
    <w:rsid w:val="00207A4A"/>
    <w:rsid w:val="00210162"/>
    <w:rsid w:val="002115CF"/>
    <w:rsid w:val="00211881"/>
    <w:rsid w:val="00211C53"/>
    <w:rsid w:val="002147CC"/>
    <w:rsid w:val="00215418"/>
    <w:rsid w:val="00217C3A"/>
    <w:rsid w:val="00220230"/>
    <w:rsid w:val="0022087C"/>
    <w:rsid w:val="00221A52"/>
    <w:rsid w:val="00222792"/>
    <w:rsid w:val="00223345"/>
    <w:rsid w:val="002242DD"/>
    <w:rsid w:val="00225AAA"/>
    <w:rsid w:val="002264FE"/>
    <w:rsid w:val="00226513"/>
    <w:rsid w:val="00227433"/>
    <w:rsid w:val="00227616"/>
    <w:rsid w:val="00227C7E"/>
    <w:rsid w:val="00230209"/>
    <w:rsid w:val="00231A97"/>
    <w:rsid w:val="00232301"/>
    <w:rsid w:val="002324AF"/>
    <w:rsid w:val="00232638"/>
    <w:rsid w:val="002328A5"/>
    <w:rsid w:val="0023292A"/>
    <w:rsid w:val="00232F0A"/>
    <w:rsid w:val="00233DC3"/>
    <w:rsid w:val="002340F3"/>
    <w:rsid w:val="002341F5"/>
    <w:rsid w:val="002349FF"/>
    <w:rsid w:val="00234F47"/>
    <w:rsid w:val="00235C7B"/>
    <w:rsid w:val="00236239"/>
    <w:rsid w:val="0023648F"/>
    <w:rsid w:val="002368C3"/>
    <w:rsid w:val="0023743B"/>
    <w:rsid w:val="0024179D"/>
    <w:rsid w:val="00241DF3"/>
    <w:rsid w:val="00242765"/>
    <w:rsid w:val="00242A83"/>
    <w:rsid w:val="0024387E"/>
    <w:rsid w:val="00243C5D"/>
    <w:rsid w:val="00244441"/>
    <w:rsid w:val="00244777"/>
    <w:rsid w:val="00244CFF"/>
    <w:rsid w:val="00245298"/>
    <w:rsid w:val="00245570"/>
    <w:rsid w:val="00246111"/>
    <w:rsid w:val="0024614C"/>
    <w:rsid w:val="002461C7"/>
    <w:rsid w:val="00246258"/>
    <w:rsid w:val="00246DC7"/>
    <w:rsid w:val="002472E3"/>
    <w:rsid w:val="00247554"/>
    <w:rsid w:val="002500BB"/>
    <w:rsid w:val="002502A5"/>
    <w:rsid w:val="00251C45"/>
    <w:rsid w:val="00253485"/>
    <w:rsid w:val="0025437D"/>
    <w:rsid w:val="00255087"/>
    <w:rsid w:val="00255843"/>
    <w:rsid w:val="002600B8"/>
    <w:rsid w:val="0026032E"/>
    <w:rsid w:val="002610B3"/>
    <w:rsid w:val="002611C6"/>
    <w:rsid w:val="00261F12"/>
    <w:rsid w:val="00262319"/>
    <w:rsid w:val="00262857"/>
    <w:rsid w:val="00262E52"/>
    <w:rsid w:val="00262ECF"/>
    <w:rsid w:val="002634C7"/>
    <w:rsid w:val="002635F5"/>
    <w:rsid w:val="0026365A"/>
    <w:rsid w:val="00263FFF"/>
    <w:rsid w:val="002643CD"/>
    <w:rsid w:val="00264BA6"/>
    <w:rsid w:val="0026515E"/>
    <w:rsid w:val="00265565"/>
    <w:rsid w:val="0026560E"/>
    <w:rsid w:val="00265FB2"/>
    <w:rsid w:val="0026654D"/>
    <w:rsid w:val="00266A3F"/>
    <w:rsid w:val="0026724C"/>
    <w:rsid w:val="002709D2"/>
    <w:rsid w:val="00271198"/>
    <w:rsid w:val="00271A79"/>
    <w:rsid w:val="00271F43"/>
    <w:rsid w:val="00272364"/>
    <w:rsid w:val="0027296D"/>
    <w:rsid w:val="00272A54"/>
    <w:rsid w:val="00274C85"/>
    <w:rsid w:val="002754A0"/>
    <w:rsid w:val="00275AA1"/>
    <w:rsid w:val="00276363"/>
    <w:rsid w:val="002802F0"/>
    <w:rsid w:val="00280723"/>
    <w:rsid w:val="00281ABF"/>
    <w:rsid w:val="00282144"/>
    <w:rsid w:val="00282CDA"/>
    <w:rsid w:val="0028323C"/>
    <w:rsid w:val="002836F1"/>
    <w:rsid w:val="00283A67"/>
    <w:rsid w:val="002840F9"/>
    <w:rsid w:val="00286689"/>
    <w:rsid w:val="00286E28"/>
    <w:rsid w:val="00287834"/>
    <w:rsid w:val="00290035"/>
    <w:rsid w:val="00290DAE"/>
    <w:rsid w:val="0029163B"/>
    <w:rsid w:val="0029176C"/>
    <w:rsid w:val="002917D9"/>
    <w:rsid w:val="00292465"/>
    <w:rsid w:val="002925F9"/>
    <w:rsid w:val="00292EC0"/>
    <w:rsid w:val="002930F6"/>
    <w:rsid w:val="002936E4"/>
    <w:rsid w:val="00294490"/>
    <w:rsid w:val="00294523"/>
    <w:rsid w:val="00294529"/>
    <w:rsid w:val="002945E3"/>
    <w:rsid w:val="00294F52"/>
    <w:rsid w:val="002958C8"/>
    <w:rsid w:val="00295953"/>
    <w:rsid w:val="00296730"/>
    <w:rsid w:val="00296920"/>
    <w:rsid w:val="002A0B3A"/>
    <w:rsid w:val="002A12BA"/>
    <w:rsid w:val="002A22E1"/>
    <w:rsid w:val="002A275B"/>
    <w:rsid w:val="002A278C"/>
    <w:rsid w:val="002A2834"/>
    <w:rsid w:val="002A29F6"/>
    <w:rsid w:val="002A2FA4"/>
    <w:rsid w:val="002A3E9F"/>
    <w:rsid w:val="002A3FE9"/>
    <w:rsid w:val="002A4526"/>
    <w:rsid w:val="002A4821"/>
    <w:rsid w:val="002A6BF0"/>
    <w:rsid w:val="002B0627"/>
    <w:rsid w:val="002B0888"/>
    <w:rsid w:val="002B0BFD"/>
    <w:rsid w:val="002B1118"/>
    <w:rsid w:val="002B1507"/>
    <w:rsid w:val="002B167E"/>
    <w:rsid w:val="002B1E98"/>
    <w:rsid w:val="002B2314"/>
    <w:rsid w:val="002B25A4"/>
    <w:rsid w:val="002B4AAD"/>
    <w:rsid w:val="002B4B8F"/>
    <w:rsid w:val="002B5078"/>
    <w:rsid w:val="002B530E"/>
    <w:rsid w:val="002B566C"/>
    <w:rsid w:val="002B63F7"/>
    <w:rsid w:val="002B6B19"/>
    <w:rsid w:val="002B74EF"/>
    <w:rsid w:val="002B756F"/>
    <w:rsid w:val="002B7ABA"/>
    <w:rsid w:val="002C0342"/>
    <w:rsid w:val="002C0D83"/>
    <w:rsid w:val="002C1072"/>
    <w:rsid w:val="002C1381"/>
    <w:rsid w:val="002C16B5"/>
    <w:rsid w:val="002C228D"/>
    <w:rsid w:val="002C24D3"/>
    <w:rsid w:val="002C2D7A"/>
    <w:rsid w:val="002C48F5"/>
    <w:rsid w:val="002C6D53"/>
    <w:rsid w:val="002D05FD"/>
    <w:rsid w:val="002D1147"/>
    <w:rsid w:val="002D19B6"/>
    <w:rsid w:val="002D1AF9"/>
    <w:rsid w:val="002D3243"/>
    <w:rsid w:val="002D392F"/>
    <w:rsid w:val="002D3BFC"/>
    <w:rsid w:val="002D40AE"/>
    <w:rsid w:val="002D5F47"/>
    <w:rsid w:val="002D5FD1"/>
    <w:rsid w:val="002D65A6"/>
    <w:rsid w:val="002D6A96"/>
    <w:rsid w:val="002D7F5B"/>
    <w:rsid w:val="002E1CD9"/>
    <w:rsid w:val="002E2897"/>
    <w:rsid w:val="002E3D38"/>
    <w:rsid w:val="002E458C"/>
    <w:rsid w:val="002E5076"/>
    <w:rsid w:val="002E577E"/>
    <w:rsid w:val="002E5C54"/>
    <w:rsid w:val="002E5F8A"/>
    <w:rsid w:val="002E64E3"/>
    <w:rsid w:val="002E6A92"/>
    <w:rsid w:val="002E6B03"/>
    <w:rsid w:val="002E6D32"/>
    <w:rsid w:val="002E79D9"/>
    <w:rsid w:val="002F1D20"/>
    <w:rsid w:val="002F30B2"/>
    <w:rsid w:val="002F4F54"/>
    <w:rsid w:val="002F7D7C"/>
    <w:rsid w:val="00301695"/>
    <w:rsid w:val="00301C73"/>
    <w:rsid w:val="00302BD4"/>
    <w:rsid w:val="00302FBC"/>
    <w:rsid w:val="0030369B"/>
    <w:rsid w:val="00303FFE"/>
    <w:rsid w:val="00304599"/>
    <w:rsid w:val="00304D90"/>
    <w:rsid w:val="00305100"/>
    <w:rsid w:val="003064A7"/>
    <w:rsid w:val="00306689"/>
    <w:rsid w:val="00306C1A"/>
    <w:rsid w:val="00306D32"/>
    <w:rsid w:val="00307188"/>
    <w:rsid w:val="00307450"/>
    <w:rsid w:val="003074D0"/>
    <w:rsid w:val="00307755"/>
    <w:rsid w:val="00307979"/>
    <w:rsid w:val="003079DE"/>
    <w:rsid w:val="00307AF5"/>
    <w:rsid w:val="00310811"/>
    <w:rsid w:val="00310C42"/>
    <w:rsid w:val="00311A7C"/>
    <w:rsid w:val="00311CAA"/>
    <w:rsid w:val="00311F3C"/>
    <w:rsid w:val="00312598"/>
    <w:rsid w:val="00312B20"/>
    <w:rsid w:val="00312DDA"/>
    <w:rsid w:val="00312FDB"/>
    <w:rsid w:val="003143C2"/>
    <w:rsid w:val="00314D4B"/>
    <w:rsid w:val="00315912"/>
    <w:rsid w:val="00315DF3"/>
    <w:rsid w:val="00317299"/>
    <w:rsid w:val="00320064"/>
    <w:rsid w:val="00320453"/>
    <w:rsid w:val="00320B65"/>
    <w:rsid w:val="00321616"/>
    <w:rsid w:val="00321757"/>
    <w:rsid w:val="00321F5C"/>
    <w:rsid w:val="003228EC"/>
    <w:rsid w:val="00322A53"/>
    <w:rsid w:val="00323257"/>
    <w:rsid w:val="0032494E"/>
    <w:rsid w:val="003258BF"/>
    <w:rsid w:val="00325B99"/>
    <w:rsid w:val="00325E44"/>
    <w:rsid w:val="003261AC"/>
    <w:rsid w:val="00326B81"/>
    <w:rsid w:val="0032788F"/>
    <w:rsid w:val="00327D1F"/>
    <w:rsid w:val="00330ECB"/>
    <w:rsid w:val="00331A41"/>
    <w:rsid w:val="00332F5E"/>
    <w:rsid w:val="00333226"/>
    <w:rsid w:val="003333B9"/>
    <w:rsid w:val="0033354F"/>
    <w:rsid w:val="003336E9"/>
    <w:rsid w:val="00333A32"/>
    <w:rsid w:val="00333D09"/>
    <w:rsid w:val="003343B3"/>
    <w:rsid w:val="00334544"/>
    <w:rsid w:val="00334A19"/>
    <w:rsid w:val="00334A93"/>
    <w:rsid w:val="00335923"/>
    <w:rsid w:val="00336C3F"/>
    <w:rsid w:val="00336EFF"/>
    <w:rsid w:val="00337761"/>
    <w:rsid w:val="003377C3"/>
    <w:rsid w:val="003379F7"/>
    <w:rsid w:val="00337DEA"/>
    <w:rsid w:val="00340DDE"/>
    <w:rsid w:val="00341D0E"/>
    <w:rsid w:val="00342049"/>
    <w:rsid w:val="0034219F"/>
    <w:rsid w:val="0034224E"/>
    <w:rsid w:val="00343FE8"/>
    <w:rsid w:val="003449BF"/>
    <w:rsid w:val="00344C89"/>
    <w:rsid w:val="00344D30"/>
    <w:rsid w:val="00346ECA"/>
    <w:rsid w:val="00346FFC"/>
    <w:rsid w:val="003478BC"/>
    <w:rsid w:val="00347B90"/>
    <w:rsid w:val="00347C5B"/>
    <w:rsid w:val="00350634"/>
    <w:rsid w:val="00350E74"/>
    <w:rsid w:val="0035144F"/>
    <w:rsid w:val="00352131"/>
    <w:rsid w:val="00352D73"/>
    <w:rsid w:val="00353057"/>
    <w:rsid w:val="00353766"/>
    <w:rsid w:val="003538F5"/>
    <w:rsid w:val="0035460E"/>
    <w:rsid w:val="00354BB7"/>
    <w:rsid w:val="003562B2"/>
    <w:rsid w:val="0035683E"/>
    <w:rsid w:val="00356AEC"/>
    <w:rsid w:val="003600C7"/>
    <w:rsid w:val="003601A8"/>
    <w:rsid w:val="003605AE"/>
    <w:rsid w:val="003612CF"/>
    <w:rsid w:val="00362F08"/>
    <w:rsid w:val="003637D9"/>
    <w:rsid w:val="003643DD"/>
    <w:rsid w:val="003644B8"/>
    <w:rsid w:val="00365400"/>
    <w:rsid w:val="00365D96"/>
    <w:rsid w:val="00367BAD"/>
    <w:rsid w:val="0037006E"/>
    <w:rsid w:val="00372069"/>
    <w:rsid w:val="003726B5"/>
    <w:rsid w:val="00372E64"/>
    <w:rsid w:val="00373C13"/>
    <w:rsid w:val="003747CC"/>
    <w:rsid w:val="00375509"/>
    <w:rsid w:val="00375AB7"/>
    <w:rsid w:val="003763C0"/>
    <w:rsid w:val="00376F77"/>
    <w:rsid w:val="003771FB"/>
    <w:rsid w:val="003775DD"/>
    <w:rsid w:val="00380845"/>
    <w:rsid w:val="003809F2"/>
    <w:rsid w:val="0038179D"/>
    <w:rsid w:val="00381A48"/>
    <w:rsid w:val="003834E6"/>
    <w:rsid w:val="00383A65"/>
    <w:rsid w:val="00384EAA"/>
    <w:rsid w:val="00385A85"/>
    <w:rsid w:val="00386A76"/>
    <w:rsid w:val="00387A23"/>
    <w:rsid w:val="00390857"/>
    <w:rsid w:val="0039116F"/>
    <w:rsid w:val="00391533"/>
    <w:rsid w:val="00391583"/>
    <w:rsid w:val="00391C1F"/>
    <w:rsid w:val="00392065"/>
    <w:rsid w:val="00392AF5"/>
    <w:rsid w:val="00393DE5"/>
    <w:rsid w:val="003957C7"/>
    <w:rsid w:val="00395D35"/>
    <w:rsid w:val="003975A1"/>
    <w:rsid w:val="00397F86"/>
    <w:rsid w:val="003A018C"/>
    <w:rsid w:val="003A045B"/>
    <w:rsid w:val="003A049D"/>
    <w:rsid w:val="003A080D"/>
    <w:rsid w:val="003A0DB4"/>
    <w:rsid w:val="003A305E"/>
    <w:rsid w:val="003A344A"/>
    <w:rsid w:val="003A3536"/>
    <w:rsid w:val="003A3D98"/>
    <w:rsid w:val="003A4F18"/>
    <w:rsid w:val="003A657A"/>
    <w:rsid w:val="003A6A4D"/>
    <w:rsid w:val="003A6C64"/>
    <w:rsid w:val="003A76F0"/>
    <w:rsid w:val="003A7707"/>
    <w:rsid w:val="003B0554"/>
    <w:rsid w:val="003B0D51"/>
    <w:rsid w:val="003B1B0A"/>
    <w:rsid w:val="003B288E"/>
    <w:rsid w:val="003B2E54"/>
    <w:rsid w:val="003B30B4"/>
    <w:rsid w:val="003B40D9"/>
    <w:rsid w:val="003B477C"/>
    <w:rsid w:val="003B478E"/>
    <w:rsid w:val="003B4E29"/>
    <w:rsid w:val="003B51F5"/>
    <w:rsid w:val="003B59FC"/>
    <w:rsid w:val="003B6539"/>
    <w:rsid w:val="003B7728"/>
    <w:rsid w:val="003B796B"/>
    <w:rsid w:val="003C04BF"/>
    <w:rsid w:val="003C08BB"/>
    <w:rsid w:val="003C0F43"/>
    <w:rsid w:val="003C10F1"/>
    <w:rsid w:val="003C159C"/>
    <w:rsid w:val="003C1D4D"/>
    <w:rsid w:val="003C27AA"/>
    <w:rsid w:val="003C34DD"/>
    <w:rsid w:val="003C355F"/>
    <w:rsid w:val="003C37C5"/>
    <w:rsid w:val="003C3822"/>
    <w:rsid w:val="003C3C64"/>
    <w:rsid w:val="003C4166"/>
    <w:rsid w:val="003C431D"/>
    <w:rsid w:val="003C4398"/>
    <w:rsid w:val="003C43CE"/>
    <w:rsid w:val="003C509D"/>
    <w:rsid w:val="003C5724"/>
    <w:rsid w:val="003C638F"/>
    <w:rsid w:val="003C7379"/>
    <w:rsid w:val="003C76FC"/>
    <w:rsid w:val="003C78EA"/>
    <w:rsid w:val="003C7EC9"/>
    <w:rsid w:val="003D0109"/>
    <w:rsid w:val="003D0340"/>
    <w:rsid w:val="003D0F51"/>
    <w:rsid w:val="003D163F"/>
    <w:rsid w:val="003D1DE2"/>
    <w:rsid w:val="003D229B"/>
    <w:rsid w:val="003D3644"/>
    <w:rsid w:val="003D38E4"/>
    <w:rsid w:val="003D3A4C"/>
    <w:rsid w:val="003D509E"/>
    <w:rsid w:val="003D5CBA"/>
    <w:rsid w:val="003D7815"/>
    <w:rsid w:val="003D7EFE"/>
    <w:rsid w:val="003E006B"/>
    <w:rsid w:val="003E040D"/>
    <w:rsid w:val="003E118A"/>
    <w:rsid w:val="003E17B9"/>
    <w:rsid w:val="003E4AAA"/>
    <w:rsid w:val="003E518C"/>
    <w:rsid w:val="003E5606"/>
    <w:rsid w:val="003E6D76"/>
    <w:rsid w:val="003E7103"/>
    <w:rsid w:val="003E7E09"/>
    <w:rsid w:val="003F0FF3"/>
    <w:rsid w:val="003F12D3"/>
    <w:rsid w:val="003F1F0D"/>
    <w:rsid w:val="003F2D6E"/>
    <w:rsid w:val="003F2DDD"/>
    <w:rsid w:val="003F2EFE"/>
    <w:rsid w:val="003F3F22"/>
    <w:rsid w:val="003F46D6"/>
    <w:rsid w:val="003F4FDA"/>
    <w:rsid w:val="003F5A34"/>
    <w:rsid w:val="003F5CF6"/>
    <w:rsid w:val="003F5FF7"/>
    <w:rsid w:val="003F6950"/>
    <w:rsid w:val="003F730E"/>
    <w:rsid w:val="003F7455"/>
    <w:rsid w:val="003F7501"/>
    <w:rsid w:val="003F76D0"/>
    <w:rsid w:val="00400B3F"/>
    <w:rsid w:val="00400CD4"/>
    <w:rsid w:val="0040197F"/>
    <w:rsid w:val="004034E5"/>
    <w:rsid w:val="00403F2C"/>
    <w:rsid w:val="00405131"/>
    <w:rsid w:val="004056B2"/>
    <w:rsid w:val="00405800"/>
    <w:rsid w:val="004073C2"/>
    <w:rsid w:val="00407AD0"/>
    <w:rsid w:val="004118A8"/>
    <w:rsid w:val="0041233B"/>
    <w:rsid w:val="004127BC"/>
    <w:rsid w:val="00413ADE"/>
    <w:rsid w:val="00413DC8"/>
    <w:rsid w:val="00414C20"/>
    <w:rsid w:val="00415A3C"/>
    <w:rsid w:val="004165DF"/>
    <w:rsid w:val="00416B2A"/>
    <w:rsid w:val="00416EEE"/>
    <w:rsid w:val="00417097"/>
    <w:rsid w:val="00417F92"/>
    <w:rsid w:val="00420AD6"/>
    <w:rsid w:val="00420BFB"/>
    <w:rsid w:val="00421002"/>
    <w:rsid w:val="00421288"/>
    <w:rsid w:val="004218B3"/>
    <w:rsid w:val="004233D3"/>
    <w:rsid w:val="00424001"/>
    <w:rsid w:val="00424025"/>
    <w:rsid w:val="0042435B"/>
    <w:rsid w:val="00425D07"/>
    <w:rsid w:val="00426109"/>
    <w:rsid w:val="00426EAA"/>
    <w:rsid w:val="00427119"/>
    <w:rsid w:val="00427BCB"/>
    <w:rsid w:val="00427DDC"/>
    <w:rsid w:val="0043130A"/>
    <w:rsid w:val="00431405"/>
    <w:rsid w:val="00431A3E"/>
    <w:rsid w:val="00432C21"/>
    <w:rsid w:val="0043344E"/>
    <w:rsid w:val="0043349E"/>
    <w:rsid w:val="004336BF"/>
    <w:rsid w:val="0043433E"/>
    <w:rsid w:val="00435372"/>
    <w:rsid w:val="0043675F"/>
    <w:rsid w:val="00436A1C"/>
    <w:rsid w:val="00437409"/>
    <w:rsid w:val="00440EC2"/>
    <w:rsid w:val="004413CC"/>
    <w:rsid w:val="00442D0F"/>
    <w:rsid w:val="00443668"/>
    <w:rsid w:val="00443B4A"/>
    <w:rsid w:val="00443F5B"/>
    <w:rsid w:val="0044401B"/>
    <w:rsid w:val="00444FB8"/>
    <w:rsid w:val="00445163"/>
    <w:rsid w:val="00445E44"/>
    <w:rsid w:val="004462F0"/>
    <w:rsid w:val="00446A7E"/>
    <w:rsid w:val="004470B6"/>
    <w:rsid w:val="004470BB"/>
    <w:rsid w:val="00450474"/>
    <w:rsid w:val="00452215"/>
    <w:rsid w:val="0045232D"/>
    <w:rsid w:val="004526CE"/>
    <w:rsid w:val="00452A17"/>
    <w:rsid w:val="00452C39"/>
    <w:rsid w:val="0045331E"/>
    <w:rsid w:val="004545EF"/>
    <w:rsid w:val="004548AA"/>
    <w:rsid w:val="00455DBF"/>
    <w:rsid w:val="00456131"/>
    <w:rsid w:val="00456E48"/>
    <w:rsid w:val="00461FFF"/>
    <w:rsid w:val="0046282A"/>
    <w:rsid w:val="00462C8B"/>
    <w:rsid w:val="00462E6F"/>
    <w:rsid w:val="004635ED"/>
    <w:rsid w:val="0046639D"/>
    <w:rsid w:val="004674FD"/>
    <w:rsid w:val="0046769C"/>
    <w:rsid w:val="00471461"/>
    <w:rsid w:val="004715F0"/>
    <w:rsid w:val="0047292A"/>
    <w:rsid w:val="00473D47"/>
    <w:rsid w:val="00473E47"/>
    <w:rsid w:val="0047418B"/>
    <w:rsid w:val="00474412"/>
    <w:rsid w:val="0047452A"/>
    <w:rsid w:val="00474E83"/>
    <w:rsid w:val="00475AEE"/>
    <w:rsid w:val="00475CC2"/>
    <w:rsid w:val="00476BF1"/>
    <w:rsid w:val="004772A4"/>
    <w:rsid w:val="0047771C"/>
    <w:rsid w:val="0047796E"/>
    <w:rsid w:val="00477CD2"/>
    <w:rsid w:val="004803F5"/>
    <w:rsid w:val="004819DA"/>
    <w:rsid w:val="00481CB2"/>
    <w:rsid w:val="004825F0"/>
    <w:rsid w:val="00482ACA"/>
    <w:rsid w:val="00482B7A"/>
    <w:rsid w:val="00482E4C"/>
    <w:rsid w:val="004831D8"/>
    <w:rsid w:val="004837B7"/>
    <w:rsid w:val="00483917"/>
    <w:rsid w:val="00484382"/>
    <w:rsid w:val="00484B0B"/>
    <w:rsid w:val="00484B5A"/>
    <w:rsid w:val="004853E6"/>
    <w:rsid w:val="00485A7C"/>
    <w:rsid w:val="00485F13"/>
    <w:rsid w:val="00486958"/>
    <w:rsid w:val="00486B53"/>
    <w:rsid w:val="0048790F"/>
    <w:rsid w:val="0049027D"/>
    <w:rsid w:val="00490FFD"/>
    <w:rsid w:val="004915CB"/>
    <w:rsid w:val="00491D4B"/>
    <w:rsid w:val="0049206B"/>
    <w:rsid w:val="004932CE"/>
    <w:rsid w:val="004936AA"/>
    <w:rsid w:val="00493812"/>
    <w:rsid w:val="00493973"/>
    <w:rsid w:val="00494C51"/>
    <w:rsid w:val="00495DBC"/>
    <w:rsid w:val="00496EA1"/>
    <w:rsid w:val="00497083"/>
    <w:rsid w:val="0049735B"/>
    <w:rsid w:val="00497583"/>
    <w:rsid w:val="00497BF8"/>
    <w:rsid w:val="004A03A7"/>
    <w:rsid w:val="004A1768"/>
    <w:rsid w:val="004A2C10"/>
    <w:rsid w:val="004A3CEE"/>
    <w:rsid w:val="004A414A"/>
    <w:rsid w:val="004A41AE"/>
    <w:rsid w:val="004A4781"/>
    <w:rsid w:val="004A4E79"/>
    <w:rsid w:val="004A58B8"/>
    <w:rsid w:val="004A58FC"/>
    <w:rsid w:val="004A5D2E"/>
    <w:rsid w:val="004A7756"/>
    <w:rsid w:val="004A7E17"/>
    <w:rsid w:val="004B03AB"/>
    <w:rsid w:val="004B25FE"/>
    <w:rsid w:val="004B4981"/>
    <w:rsid w:val="004B4CCB"/>
    <w:rsid w:val="004B5AC2"/>
    <w:rsid w:val="004B6025"/>
    <w:rsid w:val="004B68D7"/>
    <w:rsid w:val="004B6FA6"/>
    <w:rsid w:val="004B7447"/>
    <w:rsid w:val="004B749D"/>
    <w:rsid w:val="004B7E1F"/>
    <w:rsid w:val="004B7FD4"/>
    <w:rsid w:val="004C02B5"/>
    <w:rsid w:val="004C07ED"/>
    <w:rsid w:val="004C1636"/>
    <w:rsid w:val="004C282C"/>
    <w:rsid w:val="004C312D"/>
    <w:rsid w:val="004C3CCB"/>
    <w:rsid w:val="004C3CFF"/>
    <w:rsid w:val="004C3F9C"/>
    <w:rsid w:val="004C463E"/>
    <w:rsid w:val="004C583E"/>
    <w:rsid w:val="004C593B"/>
    <w:rsid w:val="004C5D81"/>
    <w:rsid w:val="004C6575"/>
    <w:rsid w:val="004C7DFC"/>
    <w:rsid w:val="004D02D8"/>
    <w:rsid w:val="004D0EAC"/>
    <w:rsid w:val="004D0F3E"/>
    <w:rsid w:val="004D1BFB"/>
    <w:rsid w:val="004D1E6D"/>
    <w:rsid w:val="004D200A"/>
    <w:rsid w:val="004D27E8"/>
    <w:rsid w:val="004D5105"/>
    <w:rsid w:val="004D653C"/>
    <w:rsid w:val="004D6F88"/>
    <w:rsid w:val="004D7B27"/>
    <w:rsid w:val="004E1B5F"/>
    <w:rsid w:val="004E2FAE"/>
    <w:rsid w:val="004E379E"/>
    <w:rsid w:val="004E3F32"/>
    <w:rsid w:val="004E505E"/>
    <w:rsid w:val="004E5694"/>
    <w:rsid w:val="004F1B84"/>
    <w:rsid w:val="004F3109"/>
    <w:rsid w:val="004F4839"/>
    <w:rsid w:val="004F53A4"/>
    <w:rsid w:val="004F5A1A"/>
    <w:rsid w:val="004F5E22"/>
    <w:rsid w:val="004F662D"/>
    <w:rsid w:val="004F66CC"/>
    <w:rsid w:val="004F6A17"/>
    <w:rsid w:val="004F793A"/>
    <w:rsid w:val="004F7BB7"/>
    <w:rsid w:val="005004B9"/>
    <w:rsid w:val="00501139"/>
    <w:rsid w:val="00501250"/>
    <w:rsid w:val="00501324"/>
    <w:rsid w:val="00501F16"/>
    <w:rsid w:val="005029F4"/>
    <w:rsid w:val="0050332D"/>
    <w:rsid w:val="00504CDF"/>
    <w:rsid w:val="00505B40"/>
    <w:rsid w:val="00505B71"/>
    <w:rsid w:val="0050640C"/>
    <w:rsid w:val="005064CB"/>
    <w:rsid w:val="00507C0E"/>
    <w:rsid w:val="00510D6B"/>
    <w:rsid w:val="00510DA0"/>
    <w:rsid w:val="005112A1"/>
    <w:rsid w:val="00511400"/>
    <w:rsid w:val="00512D08"/>
    <w:rsid w:val="0051339E"/>
    <w:rsid w:val="00513442"/>
    <w:rsid w:val="00513808"/>
    <w:rsid w:val="00513A19"/>
    <w:rsid w:val="005144AD"/>
    <w:rsid w:val="0051557D"/>
    <w:rsid w:val="005157AA"/>
    <w:rsid w:val="00515B0D"/>
    <w:rsid w:val="0051660E"/>
    <w:rsid w:val="00517AF9"/>
    <w:rsid w:val="00517D8D"/>
    <w:rsid w:val="00521513"/>
    <w:rsid w:val="00522145"/>
    <w:rsid w:val="00522A5E"/>
    <w:rsid w:val="00522FBB"/>
    <w:rsid w:val="005242C0"/>
    <w:rsid w:val="00525849"/>
    <w:rsid w:val="00525C9E"/>
    <w:rsid w:val="00525D34"/>
    <w:rsid w:val="00526E58"/>
    <w:rsid w:val="005270D5"/>
    <w:rsid w:val="005274A2"/>
    <w:rsid w:val="005274B2"/>
    <w:rsid w:val="005313C2"/>
    <w:rsid w:val="00531F3C"/>
    <w:rsid w:val="00532D2D"/>
    <w:rsid w:val="00535803"/>
    <w:rsid w:val="00536063"/>
    <w:rsid w:val="00536A35"/>
    <w:rsid w:val="005375DD"/>
    <w:rsid w:val="00540501"/>
    <w:rsid w:val="005408AE"/>
    <w:rsid w:val="005412D1"/>
    <w:rsid w:val="00541464"/>
    <w:rsid w:val="00541CED"/>
    <w:rsid w:val="005427DD"/>
    <w:rsid w:val="00542FA6"/>
    <w:rsid w:val="005439B2"/>
    <w:rsid w:val="0054546B"/>
    <w:rsid w:val="00546028"/>
    <w:rsid w:val="00546613"/>
    <w:rsid w:val="00550937"/>
    <w:rsid w:val="00551BCE"/>
    <w:rsid w:val="00551BF0"/>
    <w:rsid w:val="00552256"/>
    <w:rsid w:val="005538D7"/>
    <w:rsid w:val="00553F08"/>
    <w:rsid w:val="005559BC"/>
    <w:rsid w:val="005567AF"/>
    <w:rsid w:val="00556D4A"/>
    <w:rsid w:val="00557634"/>
    <w:rsid w:val="00561871"/>
    <w:rsid w:val="005626F2"/>
    <w:rsid w:val="00563B13"/>
    <w:rsid w:val="00563ED9"/>
    <w:rsid w:val="00564832"/>
    <w:rsid w:val="00564B7B"/>
    <w:rsid w:val="00564CC4"/>
    <w:rsid w:val="005657C9"/>
    <w:rsid w:val="005668F0"/>
    <w:rsid w:val="005714AB"/>
    <w:rsid w:val="00572010"/>
    <w:rsid w:val="00572D45"/>
    <w:rsid w:val="00573CAA"/>
    <w:rsid w:val="00574AC3"/>
    <w:rsid w:val="0057649F"/>
    <w:rsid w:val="00576F48"/>
    <w:rsid w:val="00580B97"/>
    <w:rsid w:val="00582C80"/>
    <w:rsid w:val="00582C8A"/>
    <w:rsid w:val="0058586F"/>
    <w:rsid w:val="00586F9D"/>
    <w:rsid w:val="00587C39"/>
    <w:rsid w:val="0059075D"/>
    <w:rsid w:val="00590BAA"/>
    <w:rsid w:val="00591A18"/>
    <w:rsid w:val="00593756"/>
    <w:rsid w:val="00594D6B"/>
    <w:rsid w:val="00595161"/>
    <w:rsid w:val="00595C21"/>
    <w:rsid w:val="005A0404"/>
    <w:rsid w:val="005A07AA"/>
    <w:rsid w:val="005A1456"/>
    <w:rsid w:val="005A1FEC"/>
    <w:rsid w:val="005A239B"/>
    <w:rsid w:val="005A2452"/>
    <w:rsid w:val="005A281A"/>
    <w:rsid w:val="005A2DFA"/>
    <w:rsid w:val="005A40F8"/>
    <w:rsid w:val="005A4C53"/>
    <w:rsid w:val="005A5B06"/>
    <w:rsid w:val="005A64F0"/>
    <w:rsid w:val="005A6CB3"/>
    <w:rsid w:val="005A7396"/>
    <w:rsid w:val="005A751E"/>
    <w:rsid w:val="005B0E67"/>
    <w:rsid w:val="005B1051"/>
    <w:rsid w:val="005B3268"/>
    <w:rsid w:val="005B3787"/>
    <w:rsid w:val="005B3B54"/>
    <w:rsid w:val="005B41F7"/>
    <w:rsid w:val="005B439D"/>
    <w:rsid w:val="005B4894"/>
    <w:rsid w:val="005B5BDD"/>
    <w:rsid w:val="005B5C49"/>
    <w:rsid w:val="005B611F"/>
    <w:rsid w:val="005B64D5"/>
    <w:rsid w:val="005B6CB5"/>
    <w:rsid w:val="005B7C77"/>
    <w:rsid w:val="005C0ADF"/>
    <w:rsid w:val="005C0E2C"/>
    <w:rsid w:val="005C17A6"/>
    <w:rsid w:val="005C272F"/>
    <w:rsid w:val="005C33E9"/>
    <w:rsid w:val="005C3713"/>
    <w:rsid w:val="005C385B"/>
    <w:rsid w:val="005C486B"/>
    <w:rsid w:val="005C4B78"/>
    <w:rsid w:val="005C585D"/>
    <w:rsid w:val="005C7ED1"/>
    <w:rsid w:val="005D08BF"/>
    <w:rsid w:val="005D09C3"/>
    <w:rsid w:val="005D0DDB"/>
    <w:rsid w:val="005D10BE"/>
    <w:rsid w:val="005D31F5"/>
    <w:rsid w:val="005D3820"/>
    <w:rsid w:val="005D3FE2"/>
    <w:rsid w:val="005D40B0"/>
    <w:rsid w:val="005D5D23"/>
    <w:rsid w:val="005D6604"/>
    <w:rsid w:val="005D684B"/>
    <w:rsid w:val="005D6C8A"/>
    <w:rsid w:val="005D7230"/>
    <w:rsid w:val="005D7799"/>
    <w:rsid w:val="005D780D"/>
    <w:rsid w:val="005D7F10"/>
    <w:rsid w:val="005E0795"/>
    <w:rsid w:val="005E0A59"/>
    <w:rsid w:val="005E0D9A"/>
    <w:rsid w:val="005E1E22"/>
    <w:rsid w:val="005E25E3"/>
    <w:rsid w:val="005E2992"/>
    <w:rsid w:val="005E3AD3"/>
    <w:rsid w:val="005E54D9"/>
    <w:rsid w:val="005E58BB"/>
    <w:rsid w:val="005E5C1E"/>
    <w:rsid w:val="005E6672"/>
    <w:rsid w:val="005E6C41"/>
    <w:rsid w:val="005E70D4"/>
    <w:rsid w:val="005E75FA"/>
    <w:rsid w:val="005E778B"/>
    <w:rsid w:val="005F060F"/>
    <w:rsid w:val="005F0AC1"/>
    <w:rsid w:val="005F1443"/>
    <w:rsid w:val="005F1B8D"/>
    <w:rsid w:val="005F3011"/>
    <w:rsid w:val="005F3067"/>
    <w:rsid w:val="005F33D7"/>
    <w:rsid w:val="005F603A"/>
    <w:rsid w:val="005F6306"/>
    <w:rsid w:val="005F6AD3"/>
    <w:rsid w:val="005F71FE"/>
    <w:rsid w:val="005F7A1B"/>
    <w:rsid w:val="006017FB"/>
    <w:rsid w:val="0060211D"/>
    <w:rsid w:val="006035AA"/>
    <w:rsid w:val="006040F2"/>
    <w:rsid w:val="006065C8"/>
    <w:rsid w:val="0060671C"/>
    <w:rsid w:val="00607DFF"/>
    <w:rsid w:val="00610FC7"/>
    <w:rsid w:val="00612981"/>
    <w:rsid w:val="00614477"/>
    <w:rsid w:val="00614955"/>
    <w:rsid w:val="00614C12"/>
    <w:rsid w:val="00615124"/>
    <w:rsid w:val="006152DB"/>
    <w:rsid w:val="00615E91"/>
    <w:rsid w:val="0061743A"/>
    <w:rsid w:val="00620727"/>
    <w:rsid w:val="006211F3"/>
    <w:rsid w:val="00621708"/>
    <w:rsid w:val="00622CDB"/>
    <w:rsid w:val="00622DC7"/>
    <w:rsid w:val="00623089"/>
    <w:rsid w:val="00623336"/>
    <w:rsid w:val="0062344A"/>
    <w:rsid w:val="00623B8A"/>
    <w:rsid w:val="0062403C"/>
    <w:rsid w:val="0062563B"/>
    <w:rsid w:val="00626651"/>
    <w:rsid w:val="00626719"/>
    <w:rsid w:val="006270C8"/>
    <w:rsid w:val="006272CB"/>
    <w:rsid w:val="006279F6"/>
    <w:rsid w:val="00630453"/>
    <w:rsid w:val="00630737"/>
    <w:rsid w:val="006315FA"/>
    <w:rsid w:val="006321B0"/>
    <w:rsid w:val="006323C5"/>
    <w:rsid w:val="006327B0"/>
    <w:rsid w:val="00633639"/>
    <w:rsid w:val="006336F3"/>
    <w:rsid w:val="00634684"/>
    <w:rsid w:val="00634A28"/>
    <w:rsid w:val="006355B0"/>
    <w:rsid w:val="0063578A"/>
    <w:rsid w:val="006359D4"/>
    <w:rsid w:val="00635C9F"/>
    <w:rsid w:val="00635D60"/>
    <w:rsid w:val="00635DBD"/>
    <w:rsid w:val="006365AC"/>
    <w:rsid w:val="006368FA"/>
    <w:rsid w:val="00637AF0"/>
    <w:rsid w:val="006402DE"/>
    <w:rsid w:val="0064049B"/>
    <w:rsid w:val="00640560"/>
    <w:rsid w:val="006410CC"/>
    <w:rsid w:val="0064130B"/>
    <w:rsid w:val="00641883"/>
    <w:rsid w:val="0064234F"/>
    <w:rsid w:val="00642485"/>
    <w:rsid w:val="0064257D"/>
    <w:rsid w:val="00642D3B"/>
    <w:rsid w:val="00643987"/>
    <w:rsid w:val="00644E81"/>
    <w:rsid w:val="00645E5B"/>
    <w:rsid w:val="00645EB8"/>
    <w:rsid w:val="006463FC"/>
    <w:rsid w:val="006468B2"/>
    <w:rsid w:val="006469CF"/>
    <w:rsid w:val="00651F9E"/>
    <w:rsid w:val="006521D2"/>
    <w:rsid w:val="00653840"/>
    <w:rsid w:val="006542EB"/>
    <w:rsid w:val="006545E5"/>
    <w:rsid w:val="006555B7"/>
    <w:rsid w:val="00655DE6"/>
    <w:rsid w:val="006560D1"/>
    <w:rsid w:val="00656C3C"/>
    <w:rsid w:val="0065757D"/>
    <w:rsid w:val="0065772E"/>
    <w:rsid w:val="006607DB"/>
    <w:rsid w:val="00660CFE"/>
    <w:rsid w:val="00660E90"/>
    <w:rsid w:val="006615D1"/>
    <w:rsid w:val="006616BF"/>
    <w:rsid w:val="00661917"/>
    <w:rsid w:val="00661B1F"/>
    <w:rsid w:val="00661D9C"/>
    <w:rsid w:val="00663433"/>
    <w:rsid w:val="006634F6"/>
    <w:rsid w:val="00664B82"/>
    <w:rsid w:val="0066590D"/>
    <w:rsid w:val="00670FE1"/>
    <w:rsid w:val="00671419"/>
    <w:rsid w:val="006714B5"/>
    <w:rsid w:val="00671620"/>
    <w:rsid w:val="0067218D"/>
    <w:rsid w:val="00672291"/>
    <w:rsid w:val="006724F2"/>
    <w:rsid w:val="006730F9"/>
    <w:rsid w:val="006747FF"/>
    <w:rsid w:val="00674A24"/>
    <w:rsid w:val="00674C06"/>
    <w:rsid w:val="00674F6E"/>
    <w:rsid w:val="00676B4F"/>
    <w:rsid w:val="0067747C"/>
    <w:rsid w:val="00677F90"/>
    <w:rsid w:val="0068140C"/>
    <w:rsid w:val="00682EC6"/>
    <w:rsid w:val="006831EB"/>
    <w:rsid w:val="0068402C"/>
    <w:rsid w:val="006851BE"/>
    <w:rsid w:val="00685BD2"/>
    <w:rsid w:val="0068643D"/>
    <w:rsid w:val="0068756F"/>
    <w:rsid w:val="006877D0"/>
    <w:rsid w:val="00690978"/>
    <w:rsid w:val="00690AF6"/>
    <w:rsid w:val="006919C7"/>
    <w:rsid w:val="006929EC"/>
    <w:rsid w:val="00692CD2"/>
    <w:rsid w:val="00692E72"/>
    <w:rsid w:val="00693A37"/>
    <w:rsid w:val="00693CDB"/>
    <w:rsid w:val="0069584A"/>
    <w:rsid w:val="00696541"/>
    <w:rsid w:val="00696CF5"/>
    <w:rsid w:val="00696ECD"/>
    <w:rsid w:val="006A0CA5"/>
    <w:rsid w:val="006A1040"/>
    <w:rsid w:val="006A1FD2"/>
    <w:rsid w:val="006A2704"/>
    <w:rsid w:val="006A2C06"/>
    <w:rsid w:val="006A38DB"/>
    <w:rsid w:val="006A4D09"/>
    <w:rsid w:val="006B054B"/>
    <w:rsid w:val="006B0D93"/>
    <w:rsid w:val="006B1CF4"/>
    <w:rsid w:val="006B3016"/>
    <w:rsid w:val="006B3A6A"/>
    <w:rsid w:val="006B49BF"/>
    <w:rsid w:val="006B4E62"/>
    <w:rsid w:val="006B506F"/>
    <w:rsid w:val="006B75F9"/>
    <w:rsid w:val="006C0D4C"/>
    <w:rsid w:val="006C1042"/>
    <w:rsid w:val="006C106F"/>
    <w:rsid w:val="006C1D32"/>
    <w:rsid w:val="006C23A6"/>
    <w:rsid w:val="006C2CDA"/>
    <w:rsid w:val="006C4773"/>
    <w:rsid w:val="006C478B"/>
    <w:rsid w:val="006C592A"/>
    <w:rsid w:val="006C5B8B"/>
    <w:rsid w:val="006C5CE4"/>
    <w:rsid w:val="006C5F65"/>
    <w:rsid w:val="006C78C0"/>
    <w:rsid w:val="006D1BBF"/>
    <w:rsid w:val="006D229A"/>
    <w:rsid w:val="006D2B7E"/>
    <w:rsid w:val="006D30E2"/>
    <w:rsid w:val="006D345E"/>
    <w:rsid w:val="006D379F"/>
    <w:rsid w:val="006D5780"/>
    <w:rsid w:val="006D67A5"/>
    <w:rsid w:val="006D67D6"/>
    <w:rsid w:val="006D69AE"/>
    <w:rsid w:val="006E02DB"/>
    <w:rsid w:val="006E048F"/>
    <w:rsid w:val="006E0536"/>
    <w:rsid w:val="006E08FE"/>
    <w:rsid w:val="006E170E"/>
    <w:rsid w:val="006E2360"/>
    <w:rsid w:val="006E2B0E"/>
    <w:rsid w:val="006E2C83"/>
    <w:rsid w:val="006E2C8C"/>
    <w:rsid w:val="006E3D19"/>
    <w:rsid w:val="006E4AA4"/>
    <w:rsid w:val="006E5BEA"/>
    <w:rsid w:val="006E639F"/>
    <w:rsid w:val="006E653D"/>
    <w:rsid w:val="006E6A23"/>
    <w:rsid w:val="006E6D5F"/>
    <w:rsid w:val="006E791A"/>
    <w:rsid w:val="006F063E"/>
    <w:rsid w:val="006F090E"/>
    <w:rsid w:val="006F1C2B"/>
    <w:rsid w:val="006F1F88"/>
    <w:rsid w:val="006F2A3D"/>
    <w:rsid w:val="006F2AD9"/>
    <w:rsid w:val="006F2E8B"/>
    <w:rsid w:val="006F3892"/>
    <w:rsid w:val="006F391A"/>
    <w:rsid w:val="006F3CBF"/>
    <w:rsid w:val="006F4486"/>
    <w:rsid w:val="006F4573"/>
    <w:rsid w:val="006F45F4"/>
    <w:rsid w:val="006F5FF5"/>
    <w:rsid w:val="006F618E"/>
    <w:rsid w:val="006F6269"/>
    <w:rsid w:val="006F630D"/>
    <w:rsid w:val="006F6311"/>
    <w:rsid w:val="006F6DA7"/>
    <w:rsid w:val="006F7C78"/>
    <w:rsid w:val="00700401"/>
    <w:rsid w:val="007024C8"/>
    <w:rsid w:val="0070268E"/>
    <w:rsid w:val="00702A4F"/>
    <w:rsid w:val="0070307D"/>
    <w:rsid w:val="0070358B"/>
    <w:rsid w:val="00703E3F"/>
    <w:rsid w:val="00704643"/>
    <w:rsid w:val="00704ECC"/>
    <w:rsid w:val="00704F7C"/>
    <w:rsid w:val="00705251"/>
    <w:rsid w:val="00706391"/>
    <w:rsid w:val="00706BBB"/>
    <w:rsid w:val="00710046"/>
    <w:rsid w:val="0071261B"/>
    <w:rsid w:val="00712B2B"/>
    <w:rsid w:val="00715B3D"/>
    <w:rsid w:val="007172A6"/>
    <w:rsid w:val="00717828"/>
    <w:rsid w:val="00717E07"/>
    <w:rsid w:val="007200CA"/>
    <w:rsid w:val="00720883"/>
    <w:rsid w:val="0072097F"/>
    <w:rsid w:val="00720C0B"/>
    <w:rsid w:val="00721012"/>
    <w:rsid w:val="0072156B"/>
    <w:rsid w:val="00721E55"/>
    <w:rsid w:val="00723D21"/>
    <w:rsid w:val="00724086"/>
    <w:rsid w:val="00724154"/>
    <w:rsid w:val="0072531B"/>
    <w:rsid w:val="00725323"/>
    <w:rsid w:val="00725A8C"/>
    <w:rsid w:val="00725BB9"/>
    <w:rsid w:val="007300C0"/>
    <w:rsid w:val="00730717"/>
    <w:rsid w:val="00731A42"/>
    <w:rsid w:val="00731ACF"/>
    <w:rsid w:val="00731E04"/>
    <w:rsid w:val="00733FA6"/>
    <w:rsid w:val="007345B7"/>
    <w:rsid w:val="00734969"/>
    <w:rsid w:val="00734FFA"/>
    <w:rsid w:val="00735A58"/>
    <w:rsid w:val="00735A77"/>
    <w:rsid w:val="00736656"/>
    <w:rsid w:val="00740681"/>
    <w:rsid w:val="00742721"/>
    <w:rsid w:val="00742C75"/>
    <w:rsid w:val="007436F9"/>
    <w:rsid w:val="0074384B"/>
    <w:rsid w:val="007438E8"/>
    <w:rsid w:val="00743DFB"/>
    <w:rsid w:val="00743FA5"/>
    <w:rsid w:val="007442B1"/>
    <w:rsid w:val="00744C4A"/>
    <w:rsid w:val="007455C1"/>
    <w:rsid w:val="00745E47"/>
    <w:rsid w:val="00746015"/>
    <w:rsid w:val="00746AC3"/>
    <w:rsid w:val="00746BCC"/>
    <w:rsid w:val="00747871"/>
    <w:rsid w:val="0075076A"/>
    <w:rsid w:val="00750B57"/>
    <w:rsid w:val="00750BCA"/>
    <w:rsid w:val="00751483"/>
    <w:rsid w:val="0075250A"/>
    <w:rsid w:val="007528D0"/>
    <w:rsid w:val="007532DB"/>
    <w:rsid w:val="00753DB3"/>
    <w:rsid w:val="00754513"/>
    <w:rsid w:val="00754560"/>
    <w:rsid w:val="0075513A"/>
    <w:rsid w:val="00755792"/>
    <w:rsid w:val="00755B39"/>
    <w:rsid w:val="00756015"/>
    <w:rsid w:val="007569CF"/>
    <w:rsid w:val="00757B99"/>
    <w:rsid w:val="00760C2F"/>
    <w:rsid w:val="00761871"/>
    <w:rsid w:val="007618D6"/>
    <w:rsid w:val="0076232D"/>
    <w:rsid w:val="007623A2"/>
    <w:rsid w:val="00762464"/>
    <w:rsid w:val="0076314C"/>
    <w:rsid w:val="00763464"/>
    <w:rsid w:val="007636EB"/>
    <w:rsid w:val="00764B55"/>
    <w:rsid w:val="00764F05"/>
    <w:rsid w:val="00764F26"/>
    <w:rsid w:val="00765780"/>
    <w:rsid w:val="007659F5"/>
    <w:rsid w:val="00767BEF"/>
    <w:rsid w:val="00770A18"/>
    <w:rsid w:val="00770AAE"/>
    <w:rsid w:val="007726B0"/>
    <w:rsid w:val="00772845"/>
    <w:rsid w:val="0077318B"/>
    <w:rsid w:val="007735F1"/>
    <w:rsid w:val="0077453F"/>
    <w:rsid w:val="00774FE3"/>
    <w:rsid w:val="007768B3"/>
    <w:rsid w:val="00776BF5"/>
    <w:rsid w:val="00776F2B"/>
    <w:rsid w:val="00777B17"/>
    <w:rsid w:val="0078013A"/>
    <w:rsid w:val="007816AF"/>
    <w:rsid w:val="007819B3"/>
    <w:rsid w:val="007820B9"/>
    <w:rsid w:val="00783639"/>
    <w:rsid w:val="00783EF3"/>
    <w:rsid w:val="00784E0C"/>
    <w:rsid w:val="00784F6E"/>
    <w:rsid w:val="00784FB6"/>
    <w:rsid w:val="007852DA"/>
    <w:rsid w:val="007853BB"/>
    <w:rsid w:val="00786EC7"/>
    <w:rsid w:val="00787F2F"/>
    <w:rsid w:val="007906D0"/>
    <w:rsid w:val="00790873"/>
    <w:rsid w:val="00791E96"/>
    <w:rsid w:val="00792879"/>
    <w:rsid w:val="00792C56"/>
    <w:rsid w:val="00793EC3"/>
    <w:rsid w:val="00794A2E"/>
    <w:rsid w:val="00794B53"/>
    <w:rsid w:val="0079549F"/>
    <w:rsid w:val="00795AA8"/>
    <w:rsid w:val="007A0057"/>
    <w:rsid w:val="007A1721"/>
    <w:rsid w:val="007A23FA"/>
    <w:rsid w:val="007A2EEB"/>
    <w:rsid w:val="007A448D"/>
    <w:rsid w:val="007A4BF4"/>
    <w:rsid w:val="007A4F8D"/>
    <w:rsid w:val="007A543A"/>
    <w:rsid w:val="007A5C0E"/>
    <w:rsid w:val="007A63B3"/>
    <w:rsid w:val="007B028C"/>
    <w:rsid w:val="007B049C"/>
    <w:rsid w:val="007B06A5"/>
    <w:rsid w:val="007B1ED1"/>
    <w:rsid w:val="007B3180"/>
    <w:rsid w:val="007B4074"/>
    <w:rsid w:val="007B41BA"/>
    <w:rsid w:val="007B457B"/>
    <w:rsid w:val="007B471D"/>
    <w:rsid w:val="007B4AE0"/>
    <w:rsid w:val="007B5F6A"/>
    <w:rsid w:val="007B6E49"/>
    <w:rsid w:val="007B70DE"/>
    <w:rsid w:val="007C0C80"/>
    <w:rsid w:val="007C1712"/>
    <w:rsid w:val="007C22DA"/>
    <w:rsid w:val="007C2EF7"/>
    <w:rsid w:val="007C4585"/>
    <w:rsid w:val="007C5042"/>
    <w:rsid w:val="007C586C"/>
    <w:rsid w:val="007C5E13"/>
    <w:rsid w:val="007C6331"/>
    <w:rsid w:val="007C6E17"/>
    <w:rsid w:val="007D0004"/>
    <w:rsid w:val="007D00CB"/>
    <w:rsid w:val="007D023A"/>
    <w:rsid w:val="007D08A6"/>
    <w:rsid w:val="007D0B5C"/>
    <w:rsid w:val="007D1ED7"/>
    <w:rsid w:val="007D200E"/>
    <w:rsid w:val="007D398E"/>
    <w:rsid w:val="007D400D"/>
    <w:rsid w:val="007D6145"/>
    <w:rsid w:val="007D6C13"/>
    <w:rsid w:val="007D744F"/>
    <w:rsid w:val="007D7DAD"/>
    <w:rsid w:val="007D7F7B"/>
    <w:rsid w:val="007E0036"/>
    <w:rsid w:val="007E04F8"/>
    <w:rsid w:val="007E22B2"/>
    <w:rsid w:val="007E24AE"/>
    <w:rsid w:val="007E3344"/>
    <w:rsid w:val="007E34FE"/>
    <w:rsid w:val="007E368F"/>
    <w:rsid w:val="007E4021"/>
    <w:rsid w:val="007E4F7F"/>
    <w:rsid w:val="007E5B27"/>
    <w:rsid w:val="007E5C97"/>
    <w:rsid w:val="007E61C4"/>
    <w:rsid w:val="007F0106"/>
    <w:rsid w:val="007F0154"/>
    <w:rsid w:val="007F0429"/>
    <w:rsid w:val="007F045A"/>
    <w:rsid w:val="007F11A5"/>
    <w:rsid w:val="007F12F4"/>
    <w:rsid w:val="007F1B62"/>
    <w:rsid w:val="007F1B9D"/>
    <w:rsid w:val="007F1E17"/>
    <w:rsid w:val="007F2154"/>
    <w:rsid w:val="007F21BE"/>
    <w:rsid w:val="007F2246"/>
    <w:rsid w:val="007F2B1E"/>
    <w:rsid w:val="007F4618"/>
    <w:rsid w:val="007F50D9"/>
    <w:rsid w:val="007F5A77"/>
    <w:rsid w:val="007F5F53"/>
    <w:rsid w:val="007F62FA"/>
    <w:rsid w:val="007F7365"/>
    <w:rsid w:val="007F7CAB"/>
    <w:rsid w:val="008018E6"/>
    <w:rsid w:val="00801C95"/>
    <w:rsid w:val="00801CB8"/>
    <w:rsid w:val="00801F3D"/>
    <w:rsid w:val="008030DD"/>
    <w:rsid w:val="008037AE"/>
    <w:rsid w:val="00803A8D"/>
    <w:rsid w:val="0080453A"/>
    <w:rsid w:val="00805084"/>
    <w:rsid w:val="0080517D"/>
    <w:rsid w:val="008070BE"/>
    <w:rsid w:val="008073CB"/>
    <w:rsid w:val="00807404"/>
    <w:rsid w:val="00807527"/>
    <w:rsid w:val="00807852"/>
    <w:rsid w:val="00807BBA"/>
    <w:rsid w:val="00810585"/>
    <w:rsid w:val="008105FB"/>
    <w:rsid w:val="00810E08"/>
    <w:rsid w:val="008117BF"/>
    <w:rsid w:val="008117DF"/>
    <w:rsid w:val="0081293D"/>
    <w:rsid w:val="0081315E"/>
    <w:rsid w:val="00813500"/>
    <w:rsid w:val="00813CA8"/>
    <w:rsid w:val="00814214"/>
    <w:rsid w:val="008143B7"/>
    <w:rsid w:val="00814577"/>
    <w:rsid w:val="0081460C"/>
    <w:rsid w:val="00814D1D"/>
    <w:rsid w:val="00814E3F"/>
    <w:rsid w:val="008150E8"/>
    <w:rsid w:val="008152FA"/>
    <w:rsid w:val="008156C8"/>
    <w:rsid w:val="00815A96"/>
    <w:rsid w:val="00816997"/>
    <w:rsid w:val="00817F54"/>
    <w:rsid w:val="00820C1D"/>
    <w:rsid w:val="00822A11"/>
    <w:rsid w:val="00822FC1"/>
    <w:rsid w:val="0082517E"/>
    <w:rsid w:val="008255FB"/>
    <w:rsid w:val="00825B05"/>
    <w:rsid w:val="00826BCA"/>
    <w:rsid w:val="00826C50"/>
    <w:rsid w:val="0083007F"/>
    <w:rsid w:val="00830251"/>
    <w:rsid w:val="00832737"/>
    <w:rsid w:val="00832854"/>
    <w:rsid w:val="00832F1F"/>
    <w:rsid w:val="008337B0"/>
    <w:rsid w:val="00833E39"/>
    <w:rsid w:val="00834203"/>
    <w:rsid w:val="0083587B"/>
    <w:rsid w:val="00835AA1"/>
    <w:rsid w:val="00835F4B"/>
    <w:rsid w:val="00836DB3"/>
    <w:rsid w:val="00837037"/>
    <w:rsid w:val="008377BC"/>
    <w:rsid w:val="00837AAA"/>
    <w:rsid w:val="0084032F"/>
    <w:rsid w:val="008406B5"/>
    <w:rsid w:val="00840D95"/>
    <w:rsid w:val="008412D0"/>
    <w:rsid w:val="00845EF6"/>
    <w:rsid w:val="008469E9"/>
    <w:rsid w:val="00846BE4"/>
    <w:rsid w:val="00847862"/>
    <w:rsid w:val="00847B5A"/>
    <w:rsid w:val="00847CFB"/>
    <w:rsid w:val="008501DF"/>
    <w:rsid w:val="00850213"/>
    <w:rsid w:val="00853A3C"/>
    <w:rsid w:val="0085408B"/>
    <w:rsid w:val="00855982"/>
    <w:rsid w:val="00855FD2"/>
    <w:rsid w:val="008562F2"/>
    <w:rsid w:val="008565D1"/>
    <w:rsid w:val="00856DCC"/>
    <w:rsid w:val="008573A4"/>
    <w:rsid w:val="00857A42"/>
    <w:rsid w:val="0086058A"/>
    <w:rsid w:val="0086081F"/>
    <w:rsid w:val="00860C18"/>
    <w:rsid w:val="00861144"/>
    <w:rsid w:val="00861292"/>
    <w:rsid w:val="00861489"/>
    <w:rsid w:val="00862831"/>
    <w:rsid w:val="00862F95"/>
    <w:rsid w:val="008632E7"/>
    <w:rsid w:val="00864EB4"/>
    <w:rsid w:val="00866002"/>
    <w:rsid w:val="00866202"/>
    <w:rsid w:val="00866684"/>
    <w:rsid w:val="0086704E"/>
    <w:rsid w:val="0086768B"/>
    <w:rsid w:val="0087021F"/>
    <w:rsid w:val="00872EAD"/>
    <w:rsid w:val="00873184"/>
    <w:rsid w:val="00873389"/>
    <w:rsid w:val="0087366A"/>
    <w:rsid w:val="008747D7"/>
    <w:rsid w:val="008755E5"/>
    <w:rsid w:val="00875A94"/>
    <w:rsid w:val="00877666"/>
    <w:rsid w:val="0088042F"/>
    <w:rsid w:val="00880A99"/>
    <w:rsid w:val="008815D6"/>
    <w:rsid w:val="008827DC"/>
    <w:rsid w:val="0088287D"/>
    <w:rsid w:val="00883465"/>
    <w:rsid w:val="00883E8E"/>
    <w:rsid w:val="00885137"/>
    <w:rsid w:val="0088513E"/>
    <w:rsid w:val="00887316"/>
    <w:rsid w:val="0089010A"/>
    <w:rsid w:val="00890858"/>
    <w:rsid w:val="00890898"/>
    <w:rsid w:val="00890AF6"/>
    <w:rsid w:val="00890B75"/>
    <w:rsid w:val="00892502"/>
    <w:rsid w:val="00892AC5"/>
    <w:rsid w:val="00892BE7"/>
    <w:rsid w:val="00892F07"/>
    <w:rsid w:val="0089385E"/>
    <w:rsid w:val="00893DDA"/>
    <w:rsid w:val="00893F09"/>
    <w:rsid w:val="00894645"/>
    <w:rsid w:val="0089464E"/>
    <w:rsid w:val="008948EA"/>
    <w:rsid w:val="00894916"/>
    <w:rsid w:val="00894E4B"/>
    <w:rsid w:val="008A09F3"/>
    <w:rsid w:val="008A0C1B"/>
    <w:rsid w:val="008A31F0"/>
    <w:rsid w:val="008A4567"/>
    <w:rsid w:val="008A48A9"/>
    <w:rsid w:val="008A4D05"/>
    <w:rsid w:val="008A4FFF"/>
    <w:rsid w:val="008A5707"/>
    <w:rsid w:val="008A5808"/>
    <w:rsid w:val="008A6705"/>
    <w:rsid w:val="008A75D2"/>
    <w:rsid w:val="008A76D5"/>
    <w:rsid w:val="008A7A7F"/>
    <w:rsid w:val="008B0740"/>
    <w:rsid w:val="008B0A6C"/>
    <w:rsid w:val="008B14BF"/>
    <w:rsid w:val="008B18FE"/>
    <w:rsid w:val="008B1DD8"/>
    <w:rsid w:val="008B1E13"/>
    <w:rsid w:val="008B2781"/>
    <w:rsid w:val="008B361C"/>
    <w:rsid w:val="008B3B77"/>
    <w:rsid w:val="008B3F3E"/>
    <w:rsid w:val="008B3FB1"/>
    <w:rsid w:val="008B406B"/>
    <w:rsid w:val="008B4102"/>
    <w:rsid w:val="008B42EC"/>
    <w:rsid w:val="008B5BAE"/>
    <w:rsid w:val="008B5F0C"/>
    <w:rsid w:val="008B61F0"/>
    <w:rsid w:val="008B690C"/>
    <w:rsid w:val="008B751E"/>
    <w:rsid w:val="008B7A98"/>
    <w:rsid w:val="008B7E0A"/>
    <w:rsid w:val="008C21F4"/>
    <w:rsid w:val="008C2348"/>
    <w:rsid w:val="008C3434"/>
    <w:rsid w:val="008C3A05"/>
    <w:rsid w:val="008C47A2"/>
    <w:rsid w:val="008C5303"/>
    <w:rsid w:val="008C612D"/>
    <w:rsid w:val="008C6621"/>
    <w:rsid w:val="008C67DD"/>
    <w:rsid w:val="008C7649"/>
    <w:rsid w:val="008C791B"/>
    <w:rsid w:val="008C7FC0"/>
    <w:rsid w:val="008D0CC1"/>
    <w:rsid w:val="008D16E0"/>
    <w:rsid w:val="008D1D2D"/>
    <w:rsid w:val="008D2B05"/>
    <w:rsid w:val="008D336B"/>
    <w:rsid w:val="008D340E"/>
    <w:rsid w:val="008D465D"/>
    <w:rsid w:val="008D48B9"/>
    <w:rsid w:val="008D540A"/>
    <w:rsid w:val="008D5A04"/>
    <w:rsid w:val="008D5C9D"/>
    <w:rsid w:val="008D6578"/>
    <w:rsid w:val="008D66F3"/>
    <w:rsid w:val="008D7530"/>
    <w:rsid w:val="008D78C4"/>
    <w:rsid w:val="008D7D8A"/>
    <w:rsid w:val="008E0DC2"/>
    <w:rsid w:val="008E149D"/>
    <w:rsid w:val="008E14AD"/>
    <w:rsid w:val="008E1D6E"/>
    <w:rsid w:val="008E29D4"/>
    <w:rsid w:val="008E36A1"/>
    <w:rsid w:val="008E565E"/>
    <w:rsid w:val="008E66C1"/>
    <w:rsid w:val="008E67E5"/>
    <w:rsid w:val="008E74D2"/>
    <w:rsid w:val="008E7CAF"/>
    <w:rsid w:val="008F1319"/>
    <w:rsid w:val="008F1D96"/>
    <w:rsid w:val="008F236E"/>
    <w:rsid w:val="008F3545"/>
    <w:rsid w:val="008F3AF2"/>
    <w:rsid w:val="008F40CC"/>
    <w:rsid w:val="008F422E"/>
    <w:rsid w:val="008F4A5E"/>
    <w:rsid w:val="008F526C"/>
    <w:rsid w:val="008F6910"/>
    <w:rsid w:val="008F6E5D"/>
    <w:rsid w:val="008F7A5E"/>
    <w:rsid w:val="00900537"/>
    <w:rsid w:val="00901729"/>
    <w:rsid w:val="0090224F"/>
    <w:rsid w:val="00902360"/>
    <w:rsid w:val="00902AAB"/>
    <w:rsid w:val="00904793"/>
    <w:rsid w:val="00904B69"/>
    <w:rsid w:val="009064DB"/>
    <w:rsid w:val="00907DA4"/>
    <w:rsid w:val="0091007E"/>
    <w:rsid w:val="0091049F"/>
    <w:rsid w:val="0091055F"/>
    <w:rsid w:val="0091257C"/>
    <w:rsid w:val="0091442D"/>
    <w:rsid w:val="0091771B"/>
    <w:rsid w:val="00920CA9"/>
    <w:rsid w:val="00921310"/>
    <w:rsid w:val="0092165B"/>
    <w:rsid w:val="00922364"/>
    <w:rsid w:val="00922B7B"/>
    <w:rsid w:val="00922BB3"/>
    <w:rsid w:val="00923105"/>
    <w:rsid w:val="00923796"/>
    <w:rsid w:val="00924299"/>
    <w:rsid w:val="00924395"/>
    <w:rsid w:val="00924F2D"/>
    <w:rsid w:val="00925358"/>
    <w:rsid w:val="00925D1B"/>
    <w:rsid w:val="009271C2"/>
    <w:rsid w:val="00927334"/>
    <w:rsid w:val="00927BB7"/>
    <w:rsid w:val="00930141"/>
    <w:rsid w:val="009322DA"/>
    <w:rsid w:val="00932313"/>
    <w:rsid w:val="00932781"/>
    <w:rsid w:val="00932EED"/>
    <w:rsid w:val="009330CA"/>
    <w:rsid w:val="00934164"/>
    <w:rsid w:val="00934B81"/>
    <w:rsid w:val="0093604A"/>
    <w:rsid w:val="00936197"/>
    <w:rsid w:val="0093714B"/>
    <w:rsid w:val="0094028C"/>
    <w:rsid w:val="009406C6"/>
    <w:rsid w:val="0094100F"/>
    <w:rsid w:val="00941359"/>
    <w:rsid w:val="00941EA4"/>
    <w:rsid w:val="00942992"/>
    <w:rsid w:val="00942EE0"/>
    <w:rsid w:val="00943145"/>
    <w:rsid w:val="00943B69"/>
    <w:rsid w:val="00944A3D"/>
    <w:rsid w:val="009450D7"/>
    <w:rsid w:val="00946ACD"/>
    <w:rsid w:val="00946D3D"/>
    <w:rsid w:val="00946D54"/>
    <w:rsid w:val="009474A5"/>
    <w:rsid w:val="0094773C"/>
    <w:rsid w:val="00947B26"/>
    <w:rsid w:val="00947E38"/>
    <w:rsid w:val="00950685"/>
    <w:rsid w:val="00951037"/>
    <w:rsid w:val="00951FCA"/>
    <w:rsid w:val="009522E6"/>
    <w:rsid w:val="009523DF"/>
    <w:rsid w:val="00954244"/>
    <w:rsid w:val="009543B2"/>
    <w:rsid w:val="00954947"/>
    <w:rsid w:val="0095508B"/>
    <w:rsid w:val="00955A02"/>
    <w:rsid w:val="00955E32"/>
    <w:rsid w:val="00956185"/>
    <w:rsid w:val="00956C0C"/>
    <w:rsid w:val="00960714"/>
    <w:rsid w:val="00963EA5"/>
    <w:rsid w:val="009647BE"/>
    <w:rsid w:val="00964B56"/>
    <w:rsid w:val="009659C2"/>
    <w:rsid w:val="00965DF4"/>
    <w:rsid w:val="00966613"/>
    <w:rsid w:val="00967A01"/>
    <w:rsid w:val="00970885"/>
    <w:rsid w:val="00971229"/>
    <w:rsid w:val="00971914"/>
    <w:rsid w:val="00972377"/>
    <w:rsid w:val="00973D58"/>
    <w:rsid w:val="00974450"/>
    <w:rsid w:val="009745EB"/>
    <w:rsid w:val="00974AB0"/>
    <w:rsid w:val="00975856"/>
    <w:rsid w:val="00975D4E"/>
    <w:rsid w:val="009760CE"/>
    <w:rsid w:val="00977A9C"/>
    <w:rsid w:val="009803C3"/>
    <w:rsid w:val="00980419"/>
    <w:rsid w:val="009805BB"/>
    <w:rsid w:val="00982843"/>
    <w:rsid w:val="009847ED"/>
    <w:rsid w:val="009857FA"/>
    <w:rsid w:val="00985B7C"/>
    <w:rsid w:val="00985C16"/>
    <w:rsid w:val="00987061"/>
    <w:rsid w:val="00987C09"/>
    <w:rsid w:val="00987FE1"/>
    <w:rsid w:val="009927AC"/>
    <w:rsid w:val="00993863"/>
    <w:rsid w:val="00993F85"/>
    <w:rsid w:val="00994131"/>
    <w:rsid w:val="00994F1B"/>
    <w:rsid w:val="00995A7C"/>
    <w:rsid w:val="0099682B"/>
    <w:rsid w:val="009978B7"/>
    <w:rsid w:val="00997AF8"/>
    <w:rsid w:val="009A18AD"/>
    <w:rsid w:val="009A1F29"/>
    <w:rsid w:val="009A2BDA"/>
    <w:rsid w:val="009A2C33"/>
    <w:rsid w:val="009A4C19"/>
    <w:rsid w:val="009A77A1"/>
    <w:rsid w:val="009A7EE9"/>
    <w:rsid w:val="009B04AE"/>
    <w:rsid w:val="009B0AB3"/>
    <w:rsid w:val="009B3F70"/>
    <w:rsid w:val="009B4617"/>
    <w:rsid w:val="009B4C4A"/>
    <w:rsid w:val="009B5C0B"/>
    <w:rsid w:val="009B5E70"/>
    <w:rsid w:val="009B773E"/>
    <w:rsid w:val="009B7764"/>
    <w:rsid w:val="009B7B73"/>
    <w:rsid w:val="009B7E16"/>
    <w:rsid w:val="009C08CC"/>
    <w:rsid w:val="009C115B"/>
    <w:rsid w:val="009C1AFB"/>
    <w:rsid w:val="009C1F53"/>
    <w:rsid w:val="009C34D6"/>
    <w:rsid w:val="009C3853"/>
    <w:rsid w:val="009C4162"/>
    <w:rsid w:val="009C4DA0"/>
    <w:rsid w:val="009C5627"/>
    <w:rsid w:val="009C6164"/>
    <w:rsid w:val="009C64F1"/>
    <w:rsid w:val="009C76F7"/>
    <w:rsid w:val="009C76FA"/>
    <w:rsid w:val="009C7B9D"/>
    <w:rsid w:val="009D42A7"/>
    <w:rsid w:val="009D4DAF"/>
    <w:rsid w:val="009D5083"/>
    <w:rsid w:val="009D5F38"/>
    <w:rsid w:val="009D627D"/>
    <w:rsid w:val="009D66CA"/>
    <w:rsid w:val="009D681F"/>
    <w:rsid w:val="009D6F60"/>
    <w:rsid w:val="009D7B9C"/>
    <w:rsid w:val="009D7D98"/>
    <w:rsid w:val="009E0ACD"/>
    <w:rsid w:val="009E0F0A"/>
    <w:rsid w:val="009E1D71"/>
    <w:rsid w:val="009E4440"/>
    <w:rsid w:val="009E493C"/>
    <w:rsid w:val="009E723C"/>
    <w:rsid w:val="009E747B"/>
    <w:rsid w:val="009F1EEF"/>
    <w:rsid w:val="009F253E"/>
    <w:rsid w:val="009F2EF0"/>
    <w:rsid w:val="009F371B"/>
    <w:rsid w:val="009F394C"/>
    <w:rsid w:val="009F413C"/>
    <w:rsid w:val="009F53C6"/>
    <w:rsid w:val="009F58F9"/>
    <w:rsid w:val="009F596C"/>
    <w:rsid w:val="009F69DD"/>
    <w:rsid w:val="009F7153"/>
    <w:rsid w:val="00A00C09"/>
    <w:rsid w:val="00A012DB"/>
    <w:rsid w:val="00A01475"/>
    <w:rsid w:val="00A01E0D"/>
    <w:rsid w:val="00A02B80"/>
    <w:rsid w:val="00A02DEA"/>
    <w:rsid w:val="00A04FD4"/>
    <w:rsid w:val="00A04FF0"/>
    <w:rsid w:val="00A058B0"/>
    <w:rsid w:val="00A05AD0"/>
    <w:rsid w:val="00A05F52"/>
    <w:rsid w:val="00A06069"/>
    <w:rsid w:val="00A06795"/>
    <w:rsid w:val="00A06C31"/>
    <w:rsid w:val="00A06D7B"/>
    <w:rsid w:val="00A07518"/>
    <w:rsid w:val="00A07903"/>
    <w:rsid w:val="00A10A0B"/>
    <w:rsid w:val="00A10B0D"/>
    <w:rsid w:val="00A10E5A"/>
    <w:rsid w:val="00A10EA1"/>
    <w:rsid w:val="00A119DD"/>
    <w:rsid w:val="00A1213A"/>
    <w:rsid w:val="00A130E9"/>
    <w:rsid w:val="00A15769"/>
    <w:rsid w:val="00A15E09"/>
    <w:rsid w:val="00A16548"/>
    <w:rsid w:val="00A16A3F"/>
    <w:rsid w:val="00A17066"/>
    <w:rsid w:val="00A17D28"/>
    <w:rsid w:val="00A20090"/>
    <w:rsid w:val="00A20215"/>
    <w:rsid w:val="00A21B73"/>
    <w:rsid w:val="00A21C4B"/>
    <w:rsid w:val="00A22832"/>
    <w:rsid w:val="00A2331A"/>
    <w:rsid w:val="00A24111"/>
    <w:rsid w:val="00A24242"/>
    <w:rsid w:val="00A244D2"/>
    <w:rsid w:val="00A2527D"/>
    <w:rsid w:val="00A25917"/>
    <w:rsid w:val="00A25F24"/>
    <w:rsid w:val="00A26D9D"/>
    <w:rsid w:val="00A27DB6"/>
    <w:rsid w:val="00A27E8B"/>
    <w:rsid w:val="00A301CE"/>
    <w:rsid w:val="00A3109B"/>
    <w:rsid w:val="00A31B8B"/>
    <w:rsid w:val="00A32B16"/>
    <w:rsid w:val="00A3395B"/>
    <w:rsid w:val="00A33BBE"/>
    <w:rsid w:val="00A33C05"/>
    <w:rsid w:val="00A36112"/>
    <w:rsid w:val="00A3617C"/>
    <w:rsid w:val="00A365C9"/>
    <w:rsid w:val="00A36DB0"/>
    <w:rsid w:val="00A372EB"/>
    <w:rsid w:val="00A3747F"/>
    <w:rsid w:val="00A3766F"/>
    <w:rsid w:val="00A41495"/>
    <w:rsid w:val="00A41996"/>
    <w:rsid w:val="00A4227E"/>
    <w:rsid w:val="00A42C53"/>
    <w:rsid w:val="00A43FE9"/>
    <w:rsid w:val="00A4512C"/>
    <w:rsid w:val="00A46B36"/>
    <w:rsid w:val="00A46D66"/>
    <w:rsid w:val="00A476E5"/>
    <w:rsid w:val="00A47F4E"/>
    <w:rsid w:val="00A51160"/>
    <w:rsid w:val="00A51F04"/>
    <w:rsid w:val="00A528CB"/>
    <w:rsid w:val="00A53F31"/>
    <w:rsid w:val="00A54DE5"/>
    <w:rsid w:val="00A554B2"/>
    <w:rsid w:val="00A55800"/>
    <w:rsid w:val="00A565D1"/>
    <w:rsid w:val="00A56C19"/>
    <w:rsid w:val="00A57BA7"/>
    <w:rsid w:val="00A57C68"/>
    <w:rsid w:val="00A6001A"/>
    <w:rsid w:val="00A60FDE"/>
    <w:rsid w:val="00A61199"/>
    <w:rsid w:val="00A61BFE"/>
    <w:rsid w:val="00A61E6C"/>
    <w:rsid w:val="00A630C6"/>
    <w:rsid w:val="00A64C6B"/>
    <w:rsid w:val="00A66439"/>
    <w:rsid w:val="00A6736C"/>
    <w:rsid w:val="00A675FC"/>
    <w:rsid w:val="00A67859"/>
    <w:rsid w:val="00A67BF1"/>
    <w:rsid w:val="00A70AA1"/>
    <w:rsid w:val="00A71745"/>
    <w:rsid w:val="00A719D1"/>
    <w:rsid w:val="00A71A9F"/>
    <w:rsid w:val="00A72179"/>
    <w:rsid w:val="00A73502"/>
    <w:rsid w:val="00A74038"/>
    <w:rsid w:val="00A75E4F"/>
    <w:rsid w:val="00A7639E"/>
    <w:rsid w:val="00A76536"/>
    <w:rsid w:val="00A76730"/>
    <w:rsid w:val="00A76996"/>
    <w:rsid w:val="00A76DDF"/>
    <w:rsid w:val="00A80C57"/>
    <w:rsid w:val="00A81C96"/>
    <w:rsid w:val="00A821FE"/>
    <w:rsid w:val="00A8234E"/>
    <w:rsid w:val="00A824F4"/>
    <w:rsid w:val="00A82A7C"/>
    <w:rsid w:val="00A83856"/>
    <w:rsid w:val="00A83937"/>
    <w:rsid w:val="00A842C2"/>
    <w:rsid w:val="00A8463F"/>
    <w:rsid w:val="00A850B4"/>
    <w:rsid w:val="00A8598B"/>
    <w:rsid w:val="00A85F2B"/>
    <w:rsid w:val="00A86101"/>
    <w:rsid w:val="00A86FAD"/>
    <w:rsid w:val="00A872BC"/>
    <w:rsid w:val="00A876BD"/>
    <w:rsid w:val="00A87ED7"/>
    <w:rsid w:val="00A909B6"/>
    <w:rsid w:val="00A90CCE"/>
    <w:rsid w:val="00A91B93"/>
    <w:rsid w:val="00A91BAD"/>
    <w:rsid w:val="00A92174"/>
    <w:rsid w:val="00A92880"/>
    <w:rsid w:val="00A92B43"/>
    <w:rsid w:val="00A93430"/>
    <w:rsid w:val="00A937A0"/>
    <w:rsid w:val="00A93B2A"/>
    <w:rsid w:val="00A94AB3"/>
    <w:rsid w:val="00A958FC"/>
    <w:rsid w:val="00A9677E"/>
    <w:rsid w:val="00A97C8C"/>
    <w:rsid w:val="00AA0993"/>
    <w:rsid w:val="00AA25EF"/>
    <w:rsid w:val="00AA2FF2"/>
    <w:rsid w:val="00AA3EF0"/>
    <w:rsid w:val="00AA4E4A"/>
    <w:rsid w:val="00AA6C79"/>
    <w:rsid w:val="00AA7BB5"/>
    <w:rsid w:val="00AB0298"/>
    <w:rsid w:val="00AB0DF1"/>
    <w:rsid w:val="00AB1D29"/>
    <w:rsid w:val="00AB2647"/>
    <w:rsid w:val="00AB266C"/>
    <w:rsid w:val="00AB3354"/>
    <w:rsid w:val="00AB45D1"/>
    <w:rsid w:val="00AB4824"/>
    <w:rsid w:val="00AB5525"/>
    <w:rsid w:val="00AB5653"/>
    <w:rsid w:val="00AB5CD3"/>
    <w:rsid w:val="00AB7108"/>
    <w:rsid w:val="00AB7E71"/>
    <w:rsid w:val="00AC060F"/>
    <w:rsid w:val="00AC06A5"/>
    <w:rsid w:val="00AC0E6E"/>
    <w:rsid w:val="00AC2D38"/>
    <w:rsid w:val="00AC2E0B"/>
    <w:rsid w:val="00AC3DA2"/>
    <w:rsid w:val="00AC4CB7"/>
    <w:rsid w:val="00AC4CE5"/>
    <w:rsid w:val="00AC6781"/>
    <w:rsid w:val="00AC679D"/>
    <w:rsid w:val="00AC67E8"/>
    <w:rsid w:val="00AC7896"/>
    <w:rsid w:val="00AD09F9"/>
    <w:rsid w:val="00AD24B0"/>
    <w:rsid w:val="00AD2E9A"/>
    <w:rsid w:val="00AD3FFC"/>
    <w:rsid w:val="00AD4301"/>
    <w:rsid w:val="00AD5CB0"/>
    <w:rsid w:val="00AD70D1"/>
    <w:rsid w:val="00AD7308"/>
    <w:rsid w:val="00AE09D1"/>
    <w:rsid w:val="00AE125F"/>
    <w:rsid w:val="00AE3FBD"/>
    <w:rsid w:val="00AE5903"/>
    <w:rsid w:val="00AE5F6F"/>
    <w:rsid w:val="00AE61E1"/>
    <w:rsid w:val="00AE6D5D"/>
    <w:rsid w:val="00AF04B8"/>
    <w:rsid w:val="00AF0A5C"/>
    <w:rsid w:val="00AF0E6D"/>
    <w:rsid w:val="00AF1623"/>
    <w:rsid w:val="00AF202E"/>
    <w:rsid w:val="00AF3B8A"/>
    <w:rsid w:val="00AF3E02"/>
    <w:rsid w:val="00AF3E6E"/>
    <w:rsid w:val="00AF40DD"/>
    <w:rsid w:val="00AF4147"/>
    <w:rsid w:val="00AF4E16"/>
    <w:rsid w:val="00AF5D85"/>
    <w:rsid w:val="00AF698E"/>
    <w:rsid w:val="00AF6E79"/>
    <w:rsid w:val="00AF72D5"/>
    <w:rsid w:val="00AF7943"/>
    <w:rsid w:val="00B01446"/>
    <w:rsid w:val="00B01CC8"/>
    <w:rsid w:val="00B02715"/>
    <w:rsid w:val="00B02816"/>
    <w:rsid w:val="00B02AFC"/>
    <w:rsid w:val="00B034DC"/>
    <w:rsid w:val="00B04A89"/>
    <w:rsid w:val="00B04B8B"/>
    <w:rsid w:val="00B04CD5"/>
    <w:rsid w:val="00B04FE9"/>
    <w:rsid w:val="00B05A51"/>
    <w:rsid w:val="00B06651"/>
    <w:rsid w:val="00B07080"/>
    <w:rsid w:val="00B07605"/>
    <w:rsid w:val="00B07717"/>
    <w:rsid w:val="00B0779B"/>
    <w:rsid w:val="00B10096"/>
    <w:rsid w:val="00B10736"/>
    <w:rsid w:val="00B1153F"/>
    <w:rsid w:val="00B11E91"/>
    <w:rsid w:val="00B120EF"/>
    <w:rsid w:val="00B13884"/>
    <w:rsid w:val="00B14268"/>
    <w:rsid w:val="00B144C1"/>
    <w:rsid w:val="00B14C08"/>
    <w:rsid w:val="00B15FA2"/>
    <w:rsid w:val="00B16752"/>
    <w:rsid w:val="00B178DB"/>
    <w:rsid w:val="00B21FC4"/>
    <w:rsid w:val="00B226EB"/>
    <w:rsid w:val="00B244A7"/>
    <w:rsid w:val="00B24A04"/>
    <w:rsid w:val="00B25168"/>
    <w:rsid w:val="00B253D4"/>
    <w:rsid w:val="00B25AE3"/>
    <w:rsid w:val="00B26213"/>
    <w:rsid w:val="00B26721"/>
    <w:rsid w:val="00B26B46"/>
    <w:rsid w:val="00B26EBF"/>
    <w:rsid w:val="00B27E39"/>
    <w:rsid w:val="00B30C0C"/>
    <w:rsid w:val="00B3172B"/>
    <w:rsid w:val="00B31C54"/>
    <w:rsid w:val="00B32CB8"/>
    <w:rsid w:val="00B32E09"/>
    <w:rsid w:val="00B331B9"/>
    <w:rsid w:val="00B344AF"/>
    <w:rsid w:val="00B34C8E"/>
    <w:rsid w:val="00B364CA"/>
    <w:rsid w:val="00B36721"/>
    <w:rsid w:val="00B368A8"/>
    <w:rsid w:val="00B37E7E"/>
    <w:rsid w:val="00B40203"/>
    <w:rsid w:val="00B4052F"/>
    <w:rsid w:val="00B412F6"/>
    <w:rsid w:val="00B418C5"/>
    <w:rsid w:val="00B41F16"/>
    <w:rsid w:val="00B43C1E"/>
    <w:rsid w:val="00B4417D"/>
    <w:rsid w:val="00B44265"/>
    <w:rsid w:val="00B46622"/>
    <w:rsid w:val="00B46D84"/>
    <w:rsid w:val="00B475C7"/>
    <w:rsid w:val="00B47AE1"/>
    <w:rsid w:val="00B50A50"/>
    <w:rsid w:val="00B52F32"/>
    <w:rsid w:val="00B5439E"/>
    <w:rsid w:val="00B5459F"/>
    <w:rsid w:val="00B54979"/>
    <w:rsid w:val="00B549F8"/>
    <w:rsid w:val="00B55134"/>
    <w:rsid w:val="00B55DD2"/>
    <w:rsid w:val="00B5793C"/>
    <w:rsid w:val="00B57D6F"/>
    <w:rsid w:val="00B60464"/>
    <w:rsid w:val="00B61165"/>
    <w:rsid w:val="00B616FE"/>
    <w:rsid w:val="00B61998"/>
    <w:rsid w:val="00B61E43"/>
    <w:rsid w:val="00B62885"/>
    <w:rsid w:val="00B62BBC"/>
    <w:rsid w:val="00B6384E"/>
    <w:rsid w:val="00B64BA6"/>
    <w:rsid w:val="00B64E47"/>
    <w:rsid w:val="00B650CB"/>
    <w:rsid w:val="00B6514E"/>
    <w:rsid w:val="00B65188"/>
    <w:rsid w:val="00B70E5D"/>
    <w:rsid w:val="00B71899"/>
    <w:rsid w:val="00B725E1"/>
    <w:rsid w:val="00B72AD0"/>
    <w:rsid w:val="00B75085"/>
    <w:rsid w:val="00B75FC1"/>
    <w:rsid w:val="00B768EF"/>
    <w:rsid w:val="00B80590"/>
    <w:rsid w:val="00B80A26"/>
    <w:rsid w:val="00B80AD4"/>
    <w:rsid w:val="00B819FC"/>
    <w:rsid w:val="00B82EF4"/>
    <w:rsid w:val="00B836EB"/>
    <w:rsid w:val="00B839DF"/>
    <w:rsid w:val="00B8436A"/>
    <w:rsid w:val="00B8484A"/>
    <w:rsid w:val="00B86947"/>
    <w:rsid w:val="00B87A0E"/>
    <w:rsid w:val="00B87C38"/>
    <w:rsid w:val="00B87F2D"/>
    <w:rsid w:val="00B9044B"/>
    <w:rsid w:val="00B90F9E"/>
    <w:rsid w:val="00B9172A"/>
    <w:rsid w:val="00B917A7"/>
    <w:rsid w:val="00B91EA1"/>
    <w:rsid w:val="00B920C7"/>
    <w:rsid w:val="00B923D7"/>
    <w:rsid w:val="00B9293D"/>
    <w:rsid w:val="00B92F13"/>
    <w:rsid w:val="00B931B2"/>
    <w:rsid w:val="00B9345B"/>
    <w:rsid w:val="00B949C7"/>
    <w:rsid w:val="00B95645"/>
    <w:rsid w:val="00B964B5"/>
    <w:rsid w:val="00B9665B"/>
    <w:rsid w:val="00B976BD"/>
    <w:rsid w:val="00B97C00"/>
    <w:rsid w:val="00B97CF0"/>
    <w:rsid w:val="00BA02E8"/>
    <w:rsid w:val="00BA0E17"/>
    <w:rsid w:val="00BA16D5"/>
    <w:rsid w:val="00BA1C1D"/>
    <w:rsid w:val="00BA2BDE"/>
    <w:rsid w:val="00BA3601"/>
    <w:rsid w:val="00BA4AA5"/>
    <w:rsid w:val="00BA579D"/>
    <w:rsid w:val="00BA5B8B"/>
    <w:rsid w:val="00BA6044"/>
    <w:rsid w:val="00BA7641"/>
    <w:rsid w:val="00BB12FD"/>
    <w:rsid w:val="00BB1563"/>
    <w:rsid w:val="00BB2342"/>
    <w:rsid w:val="00BB267E"/>
    <w:rsid w:val="00BB2CC3"/>
    <w:rsid w:val="00BB2F6D"/>
    <w:rsid w:val="00BB442A"/>
    <w:rsid w:val="00BB4F3F"/>
    <w:rsid w:val="00BB540C"/>
    <w:rsid w:val="00BB645A"/>
    <w:rsid w:val="00BB67BC"/>
    <w:rsid w:val="00BB7D03"/>
    <w:rsid w:val="00BC0840"/>
    <w:rsid w:val="00BC284D"/>
    <w:rsid w:val="00BC3B90"/>
    <w:rsid w:val="00BC43E1"/>
    <w:rsid w:val="00BC5109"/>
    <w:rsid w:val="00BC7F4B"/>
    <w:rsid w:val="00BD0C07"/>
    <w:rsid w:val="00BD0CEA"/>
    <w:rsid w:val="00BD0DFE"/>
    <w:rsid w:val="00BD1A45"/>
    <w:rsid w:val="00BD2A6A"/>
    <w:rsid w:val="00BD3E68"/>
    <w:rsid w:val="00BD41A0"/>
    <w:rsid w:val="00BD4CC2"/>
    <w:rsid w:val="00BD55BC"/>
    <w:rsid w:val="00BD58CD"/>
    <w:rsid w:val="00BD6B1A"/>
    <w:rsid w:val="00BD78B8"/>
    <w:rsid w:val="00BD7D6A"/>
    <w:rsid w:val="00BE19EB"/>
    <w:rsid w:val="00BE1E7F"/>
    <w:rsid w:val="00BE21D2"/>
    <w:rsid w:val="00BE2739"/>
    <w:rsid w:val="00BE2A59"/>
    <w:rsid w:val="00BE2F02"/>
    <w:rsid w:val="00BE317B"/>
    <w:rsid w:val="00BE4590"/>
    <w:rsid w:val="00BE4CC8"/>
    <w:rsid w:val="00BE5357"/>
    <w:rsid w:val="00BE7D92"/>
    <w:rsid w:val="00BF1DCD"/>
    <w:rsid w:val="00BF2165"/>
    <w:rsid w:val="00BF2E76"/>
    <w:rsid w:val="00BF35DB"/>
    <w:rsid w:val="00BF3DC2"/>
    <w:rsid w:val="00BF4054"/>
    <w:rsid w:val="00BF432D"/>
    <w:rsid w:val="00BF4F15"/>
    <w:rsid w:val="00BF551D"/>
    <w:rsid w:val="00BF5683"/>
    <w:rsid w:val="00BF5D7C"/>
    <w:rsid w:val="00BF7215"/>
    <w:rsid w:val="00BF72E5"/>
    <w:rsid w:val="00C015D0"/>
    <w:rsid w:val="00C0198E"/>
    <w:rsid w:val="00C02209"/>
    <w:rsid w:val="00C03895"/>
    <w:rsid w:val="00C0467B"/>
    <w:rsid w:val="00C04B72"/>
    <w:rsid w:val="00C065F0"/>
    <w:rsid w:val="00C06B34"/>
    <w:rsid w:val="00C07612"/>
    <w:rsid w:val="00C107BA"/>
    <w:rsid w:val="00C10DCD"/>
    <w:rsid w:val="00C1131F"/>
    <w:rsid w:val="00C113E0"/>
    <w:rsid w:val="00C11AFD"/>
    <w:rsid w:val="00C11CB4"/>
    <w:rsid w:val="00C120A3"/>
    <w:rsid w:val="00C1245D"/>
    <w:rsid w:val="00C1284E"/>
    <w:rsid w:val="00C12D97"/>
    <w:rsid w:val="00C13D83"/>
    <w:rsid w:val="00C15008"/>
    <w:rsid w:val="00C1562B"/>
    <w:rsid w:val="00C1683B"/>
    <w:rsid w:val="00C169A5"/>
    <w:rsid w:val="00C17517"/>
    <w:rsid w:val="00C179D3"/>
    <w:rsid w:val="00C20C08"/>
    <w:rsid w:val="00C21697"/>
    <w:rsid w:val="00C221F4"/>
    <w:rsid w:val="00C22814"/>
    <w:rsid w:val="00C235B8"/>
    <w:rsid w:val="00C23893"/>
    <w:rsid w:val="00C23937"/>
    <w:rsid w:val="00C245AF"/>
    <w:rsid w:val="00C246A7"/>
    <w:rsid w:val="00C24DE4"/>
    <w:rsid w:val="00C2558E"/>
    <w:rsid w:val="00C25E71"/>
    <w:rsid w:val="00C260E8"/>
    <w:rsid w:val="00C265F5"/>
    <w:rsid w:val="00C265FD"/>
    <w:rsid w:val="00C2689A"/>
    <w:rsid w:val="00C26D68"/>
    <w:rsid w:val="00C273E2"/>
    <w:rsid w:val="00C27B15"/>
    <w:rsid w:val="00C27DDD"/>
    <w:rsid w:val="00C27EE1"/>
    <w:rsid w:val="00C30F60"/>
    <w:rsid w:val="00C3164D"/>
    <w:rsid w:val="00C327F3"/>
    <w:rsid w:val="00C32C25"/>
    <w:rsid w:val="00C33DB7"/>
    <w:rsid w:val="00C33E02"/>
    <w:rsid w:val="00C3405E"/>
    <w:rsid w:val="00C340AA"/>
    <w:rsid w:val="00C34275"/>
    <w:rsid w:val="00C344B8"/>
    <w:rsid w:val="00C34B81"/>
    <w:rsid w:val="00C353A7"/>
    <w:rsid w:val="00C35440"/>
    <w:rsid w:val="00C36561"/>
    <w:rsid w:val="00C36BA4"/>
    <w:rsid w:val="00C36CC3"/>
    <w:rsid w:val="00C40688"/>
    <w:rsid w:val="00C425FE"/>
    <w:rsid w:val="00C44A70"/>
    <w:rsid w:val="00C452D2"/>
    <w:rsid w:val="00C45B86"/>
    <w:rsid w:val="00C47590"/>
    <w:rsid w:val="00C476A7"/>
    <w:rsid w:val="00C47E08"/>
    <w:rsid w:val="00C50A4F"/>
    <w:rsid w:val="00C50CDC"/>
    <w:rsid w:val="00C519B8"/>
    <w:rsid w:val="00C51FFD"/>
    <w:rsid w:val="00C52F4B"/>
    <w:rsid w:val="00C52FD5"/>
    <w:rsid w:val="00C538EB"/>
    <w:rsid w:val="00C53E2D"/>
    <w:rsid w:val="00C54008"/>
    <w:rsid w:val="00C542BD"/>
    <w:rsid w:val="00C551EF"/>
    <w:rsid w:val="00C567A5"/>
    <w:rsid w:val="00C572DD"/>
    <w:rsid w:val="00C57385"/>
    <w:rsid w:val="00C57507"/>
    <w:rsid w:val="00C61949"/>
    <w:rsid w:val="00C61D2E"/>
    <w:rsid w:val="00C61D92"/>
    <w:rsid w:val="00C63AE0"/>
    <w:rsid w:val="00C648E0"/>
    <w:rsid w:val="00C65376"/>
    <w:rsid w:val="00C654CB"/>
    <w:rsid w:val="00C656F5"/>
    <w:rsid w:val="00C657F8"/>
    <w:rsid w:val="00C66ADF"/>
    <w:rsid w:val="00C704D3"/>
    <w:rsid w:val="00C70B5F"/>
    <w:rsid w:val="00C71790"/>
    <w:rsid w:val="00C73071"/>
    <w:rsid w:val="00C74232"/>
    <w:rsid w:val="00C74A06"/>
    <w:rsid w:val="00C74A61"/>
    <w:rsid w:val="00C74EC4"/>
    <w:rsid w:val="00C75371"/>
    <w:rsid w:val="00C778B1"/>
    <w:rsid w:val="00C8029F"/>
    <w:rsid w:val="00C80611"/>
    <w:rsid w:val="00C819D1"/>
    <w:rsid w:val="00C819FA"/>
    <w:rsid w:val="00C82397"/>
    <w:rsid w:val="00C82407"/>
    <w:rsid w:val="00C8247B"/>
    <w:rsid w:val="00C8292B"/>
    <w:rsid w:val="00C82D26"/>
    <w:rsid w:val="00C82E51"/>
    <w:rsid w:val="00C83863"/>
    <w:rsid w:val="00C84020"/>
    <w:rsid w:val="00C85A47"/>
    <w:rsid w:val="00C85D5B"/>
    <w:rsid w:val="00C85EC9"/>
    <w:rsid w:val="00C87DDD"/>
    <w:rsid w:val="00C91EBE"/>
    <w:rsid w:val="00C93780"/>
    <w:rsid w:val="00C9386E"/>
    <w:rsid w:val="00C93A65"/>
    <w:rsid w:val="00C9428C"/>
    <w:rsid w:val="00C94AA7"/>
    <w:rsid w:val="00C94B0B"/>
    <w:rsid w:val="00C9623D"/>
    <w:rsid w:val="00C97214"/>
    <w:rsid w:val="00C9751B"/>
    <w:rsid w:val="00C97741"/>
    <w:rsid w:val="00CA0F34"/>
    <w:rsid w:val="00CA13C1"/>
    <w:rsid w:val="00CA1565"/>
    <w:rsid w:val="00CA22D2"/>
    <w:rsid w:val="00CA3199"/>
    <w:rsid w:val="00CA3B22"/>
    <w:rsid w:val="00CA45EE"/>
    <w:rsid w:val="00CA6161"/>
    <w:rsid w:val="00CA6AFE"/>
    <w:rsid w:val="00CA79AC"/>
    <w:rsid w:val="00CA7B40"/>
    <w:rsid w:val="00CB0059"/>
    <w:rsid w:val="00CB19E8"/>
    <w:rsid w:val="00CB27BB"/>
    <w:rsid w:val="00CB28B7"/>
    <w:rsid w:val="00CB28C2"/>
    <w:rsid w:val="00CB292B"/>
    <w:rsid w:val="00CB37C4"/>
    <w:rsid w:val="00CB3823"/>
    <w:rsid w:val="00CB4280"/>
    <w:rsid w:val="00CB4933"/>
    <w:rsid w:val="00CB5044"/>
    <w:rsid w:val="00CB5A93"/>
    <w:rsid w:val="00CB61C8"/>
    <w:rsid w:val="00CB661E"/>
    <w:rsid w:val="00CB6AF4"/>
    <w:rsid w:val="00CB7250"/>
    <w:rsid w:val="00CB793B"/>
    <w:rsid w:val="00CB7FCD"/>
    <w:rsid w:val="00CB7FD3"/>
    <w:rsid w:val="00CC0665"/>
    <w:rsid w:val="00CC121A"/>
    <w:rsid w:val="00CC14E0"/>
    <w:rsid w:val="00CC1EC1"/>
    <w:rsid w:val="00CC2F5C"/>
    <w:rsid w:val="00CC3239"/>
    <w:rsid w:val="00CC3625"/>
    <w:rsid w:val="00CC3B9C"/>
    <w:rsid w:val="00CC4370"/>
    <w:rsid w:val="00CC4F5C"/>
    <w:rsid w:val="00CC5611"/>
    <w:rsid w:val="00CC6839"/>
    <w:rsid w:val="00CC6C10"/>
    <w:rsid w:val="00CD037B"/>
    <w:rsid w:val="00CD04CD"/>
    <w:rsid w:val="00CD106C"/>
    <w:rsid w:val="00CD2323"/>
    <w:rsid w:val="00CD3729"/>
    <w:rsid w:val="00CD3BE6"/>
    <w:rsid w:val="00CD6EA8"/>
    <w:rsid w:val="00CD788F"/>
    <w:rsid w:val="00CE0420"/>
    <w:rsid w:val="00CE1F3F"/>
    <w:rsid w:val="00CE20A7"/>
    <w:rsid w:val="00CE2578"/>
    <w:rsid w:val="00CE2C6C"/>
    <w:rsid w:val="00CE2D08"/>
    <w:rsid w:val="00CE4BFA"/>
    <w:rsid w:val="00CE4E9E"/>
    <w:rsid w:val="00CE667C"/>
    <w:rsid w:val="00CE78E4"/>
    <w:rsid w:val="00CF057F"/>
    <w:rsid w:val="00CF0BCB"/>
    <w:rsid w:val="00CF168A"/>
    <w:rsid w:val="00CF2B6C"/>
    <w:rsid w:val="00CF3D92"/>
    <w:rsid w:val="00CF4006"/>
    <w:rsid w:val="00CF5222"/>
    <w:rsid w:val="00CF5AD8"/>
    <w:rsid w:val="00CF5B7F"/>
    <w:rsid w:val="00CF5D4D"/>
    <w:rsid w:val="00CF6C9B"/>
    <w:rsid w:val="00CF7181"/>
    <w:rsid w:val="00CF7354"/>
    <w:rsid w:val="00D00747"/>
    <w:rsid w:val="00D00F73"/>
    <w:rsid w:val="00D01486"/>
    <w:rsid w:val="00D01E55"/>
    <w:rsid w:val="00D029B0"/>
    <w:rsid w:val="00D02FC1"/>
    <w:rsid w:val="00D04DB5"/>
    <w:rsid w:val="00D055A6"/>
    <w:rsid w:val="00D063C3"/>
    <w:rsid w:val="00D071BA"/>
    <w:rsid w:val="00D07E02"/>
    <w:rsid w:val="00D1073E"/>
    <w:rsid w:val="00D11449"/>
    <w:rsid w:val="00D12267"/>
    <w:rsid w:val="00D12AAF"/>
    <w:rsid w:val="00D132D2"/>
    <w:rsid w:val="00D140F5"/>
    <w:rsid w:val="00D1440C"/>
    <w:rsid w:val="00D15A5A"/>
    <w:rsid w:val="00D1653F"/>
    <w:rsid w:val="00D177E7"/>
    <w:rsid w:val="00D2044D"/>
    <w:rsid w:val="00D20C05"/>
    <w:rsid w:val="00D21CCC"/>
    <w:rsid w:val="00D21D62"/>
    <w:rsid w:val="00D220B8"/>
    <w:rsid w:val="00D239F1"/>
    <w:rsid w:val="00D24189"/>
    <w:rsid w:val="00D25BD1"/>
    <w:rsid w:val="00D26002"/>
    <w:rsid w:val="00D26218"/>
    <w:rsid w:val="00D26BCF"/>
    <w:rsid w:val="00D310F8"/>
    <w:rsid w:val="00D314C4"/>
    <w:rsid w:val="00D325B7"/>
    <w:rsid w:val="00D3261E"/>
    <w:rsid w:val="00D32CC1"/>
    <w:rsid w:val="00D3384B"/>
    <w:rsid w:val="00D349C8"/>
    <w:rsid w:val="00D34B63"/>
    <w:rsid w:val="00D34C8C"/>
    <w:rsid w:val="00D3603E"/>
    <w:rsid w:val="00D3643A"/>
    <w:rsid w:val="00D36C67"/>
    <w:rsid w:val="00D36C9C"/>
    <w:rsid w:val="00D36DE5"/>
    <w:rsid w:val="00D40B75"/>
    <w:rsid w:val="00D41D3E"/>
    <w:rsid w:val="00D42ADD"/>
    <w:rsid w:val="00D43181"/>
    <w:rsid w:val="00D43B85"/>
    <w:rsid w:val="00D45CD7"/>
    <w:rsid w:val="00D46994"/>
    <w:rsid w:val="00D479D4"/>
    <w:rsid w:val="00D47B90"/>
    <w:rsid w:val="00D502D2"/>
    <w:rsid w:val="00D51198"/>
    <w:rsid w:val="00D51F24"/>
    <w:rsid w:val="00D53C1A"/>
    <w:rsid w:val="00D56D0B"/>
    <w:rsid w:val="00D57086"/>
    <w:rsid w:val="00D572D5"/>
    <w:rsid w:val="00D576E8"/>
    <w:rsid w:val="00D57760"/>
    <w:rsid w:val="00D60881"/>
    <w:rsid w:val="00D61912"/>
    <w:rsid w:val="00D61F5C"/>
    <w:rsid w:val="00D6230B"/>
    <w:rsid w:val="00D62629"/>
    <w:rsid w:val="00D627EC"/>
    <w:rsid w:val="00D630C9"/>
    <w:rsid w:val="00D63473"/>
    <w:rsid w:val="00D63B22"/>
    <w:rsid w:val="00D63D27"/>
    <w:rsid w:val="00D63F10"/>
    <w:rsid w:val="00D647C5"/>
    <w:rsid w:val="00D648CD"/>
    <w:rsid w:val="00D64CB8"/>
    <w:rsid w:val="00D6513E"/>
    <w:rsid w:val="00D6539E"/>
    <w:rsid w:val="00D65BCC"/>
    <w:rsid w:val="00D667AE"/>
    <w:rsid w:val="00D67C16"/>
    <w:rsid w:val="00D67D9F"/>
    <w:rsid w:val="00D70548"/>
    <w:rsid w:val="00D70D30"/>
    <w:rsid w:val="00D7130A"/>
    <w:rsid w:val="00D71BE9"/>
    <w:rsid w:val="00D72083"/>
    <w:rsid w:val="00D73204"/>
    <w:rsid w:val="00D7383D"/>
    <w:rsid w:val="00D73D76"/>
    <w:rsid w:val="00D74A86"/>
    <w:rsid w:val="00D74AAD"/>
    <w:rsid w:val="00D74D6A"/>
    <w:rsid w:val="00D7647D"/>
    <w:rsid w:val="00D76484"/>
    <w:rsid w:val="00D774B2"/>
    <w:rsid w:val="00D81039"/>
    <w:rsid w:val="00D81C44"/>
    <w:rsid w:val="00D82BE0"/>
    <w:rsid w:val="00D83C40"/>
    <w:rsid w:val="00D83DE6"/>
    <w:rsid w:val="00D84B0A"/>
    <w:rsid w:val="00D84D79"/>
    <w:rsid w:val="00D856C8"/>
    <w:rsid w:val="00D857D9"/>
    <w:rsid w:val="00D8743C"/>
    <w:rsid w:val="00D8750F"/>
    <w:rsid w:val="00D87F0E"/>
    <w:rsid w:val="00D90E75"/>
    <w:rsid w:val="00D91061"/>
    <w:rsid w:val="00D910F4"/>
    <w:rsid w:val="00D916B6"/>
    <w:rsid w:val="00D9180B"/>
    <w:rsid w:val="00D91D12"/>
    <w:rsid w:val="00D929FF"/>
    <w:rsid w:val="00D92D26"/>
    <w:rsid w:val="00D92E82"/>
    <w:rsid w:val="00D93067"/>
    <w:rsid w:val="00D9315E"/>
    <w:rsid w:val="00D93C16"/>
    <w:rsid w:val="00D93C2E"/>
    <w:rsid w:val="00D94426"/>
    <w:rsid w:val="00D94D58"/>
    <w:rsid w:val="00D9541A"/>
    <w:rsid w:val="00D95D4A"/>
    <w:rsid w:val="00D96BBA"/>
    <w:rsid w:val="00D97242"/>
    <w:rsid w:val="00D97302"/>
    <w:rsid w:val="00D9748B"/>
    <w:rsid w:val="00D97554"/>
    <w:rsid w:val="00D9784F"/>
    <w:rsid w:val="00D97C2A"/>
    <w:rsid w:val="00DA013F"/>
    <w:rsid w:val="00DA03B7"/>
    <w:rsid w:val="00DA119C"/>
    <w:rsid w:val="00DA1CA0"/>
    <w:rsid w:val="00DA228B"/>
    <w:rsid w:val="00DA2AFD"/>
    <w:rsid w:val="00DA395A"/>
    <w:rsid w:val="00DA3AA4"/>
    <w:rsid w:val="00DA3F2B"/>
    <w:rsid w:val="00DA4644"/>
    <w:rsid w:val="00DA5D26"/>
    <w:rsid w:val="00DA66A0"/>
    <w:rsid w:val="00DA6EF4"/>
    <w:rsid w:val="00DA7C84"/>
    <w:rsid w:val="00DB095C"/>
    <w:rsid w:val="00DB197E"/>
    <w:rsid w:val="00DB1A25"/>
    <w:rsid w:val="00DB1A83"/>
    <w:rsid w:val="00DB2156"/>
    <w:rsid w:val="00DB3ADF"/>
    <w:rsid w:val="00DB473C"/>
    <w:rsid w:val="00DB53C2"/>
    <w:rsid w:val="00DB5E42"/>
    <w:rsid w:val="00DB630F"/>
    <w:rsid w:val="00DB6367"/>
    <w:rsid w:val="00DB6DFD"/>
    <w:rsid w:val="00DB796A"/>
    <w:rsid w:val="00DB7CC2"/>
    <w:rsid w:val="00DC0A07"/>
    <w:rsid w:val="00DC1EB6"/>
    <w:rsid w:val="00DC3196"/>
    <w:rsid w:val="00DC3DC1"/>
    <w:rsid w:val="00DC469C"/>
    <w:rsid w:val="00DC4873"/>
    <w:rsid w:val="00DC6C2A"/>
    <w:rsid w:val="00DD0F3D"/>
    <w:rsid w:val="00DD1923"/>
    <w:rsid w:val="00DD25DA"/>
    <w:rsid w:val="00DD3199"/>
    <w:rsid w:val="00DD380A"/>
    <w:rsid w:val="00DD5E5A"/>
    <w:rsid w:val="00DD6EAD"/>
    <w:rsid w:val="00DD77A8"/>
    <w:rsid w:val="00DD7FDD"/>
    <w:rsid w:val="00DE0213"/>
    <w:rsid w:val="00DE07BD"/>
    <w:rsid w:val="00DE1B04"/>
    <w:rsid w:val="00DE1FF3"/>
    <w:rsid w:val="00DE211E"/>
    <w:rsid w:val="00DE6154"/>
    <w:rsid w:val="00DE654B"/>
    <w:rsid w:val="00DF064E"/>
    <w:rsid w:val="00DF1655"/>
    <w:rsid w:val="00DF19AF"/>
    <w:rsid w:val="00DF346F"/>
    <w:rsid w:val="00DF3D44"/>
    <w:rsid w:val="00DF412D"/>
    <w:rsid w:val="00DF55E0"/>
    <w:rsid w:val="00DF5AA7"/>
    <w:rsid w:val="00DF77F9"/>
    <w:rsid w:val="00DF7989"/>
    <w:rsid w:val="00E002B3"/>
    <w:rsid w:val="00E007CC"/>
    <w:rsid w:val="00E017CB"/>
    <w:rsid w:val="00E019CF"/>
    <w:rsid w:val="00E026AF"/>
    <w:rsid w:val="00E026BA"/>
    <w:rsid w:val="00E03724"/>
    <w:rsid w:val="00E03ED3"/>
    <w:rsid w:val="00E0455C"/>
    <w:rsid w:val="00E05C81"/>
    <w:rsid w:val="00E07E91"/>
    <w:rsid w:val="00E10094"/>
    <w:rsid w:val="00E12329"/>
    <w:rsid w:val="00E12670"/>
    <w:rsid w:val="00E12876"/>
    <w:rsid w:val="00E139A2"/>
    <w:rsid w:val="00E14F95"/>
    <w:rsid w:val="00E15285"/>
    <w:rsid w:val="00E16244"/>
    <w:rsid w:val="00E17589"/>
    <w:rsid w:val="00E177EA"/>
    <w:rsid w:val="00E20096"/>
    <w:rsid w:val="00E23249"/>
    <w:rsid w:val="00E2411E"/>
    <w:rsid w:val="00E2491A"/>
    <w:rsid w:val="00E24E22"/>
    <w:rsid w:val="00E25055"/>
    <w:rsid w:val="00E25563"/>
    <w:rsid w:val="00E25C3A"/>
    <w:rsid w:val="00E261F9"/>
    <w:rsid w:val="00E2631F"/>
    <w:rsid w:val="00E26326"/>
    <w:rsid w:val="00E26669"/>
    <w:rsid w:val="00E268FA"/>
    <w:rsid w:val="00E27AA7"/>
    <w:rsid w:val="00E303F6"/>
    <w:rsid w:val="00E30CAE"/>
    <w:rsid w:val="00E31375"/>
    <w:rsid w:val="00E3272F"/>
    <w:rsid w:val="00E337C8"/>
    <w:rsid w:val="00E33CB2"/>
    <w:rsid w:val="00E3437E"/>
    <w:rsid w:val="00E37EE0"/>
    <w:rsid w:val="00E40AAD"/>
    <w:rsid w:val="00E41281"/>
    <w:rsid w:val="00E415CE"/>
    <w:rsid w:val="00E4266C"/>
    <w:rsid w:val="00E42C31"/>
    <w:rsid w:val="00E43284"/>
    <w:rsid w:val="00E43963"/>
    <w:rsid w:val="00E44190"/>
    <w:rsid w:val="00E444A1"/>
    <w:rsid w:val="00E455D5"/>
    <w:rsid w:val="00E456D4"/>
    <w:rsid w:val="00E45CF9"/>
    <w:rsid w:val="00E46E79"/>
    <w:rsid w:val="00E46EA1"/>
    <w:rsid w:val="00E46ECA"/>
    <w:rsid w:val="00E46F07"/>
    <w:rsid w:val="00E472C5"/>
    <w:rsid w:val="00E50A1D"/>
    <w:rsid w:val="00E512E9"/>
    <w:rsid w:val="00E51518"/>
    <w:rsid w:val="00E51BA6"/>
    <w:rsid w:val="00E51FA5"/>
    <w:rsid w:val="00E52A08"/>
    <w:rsid w:val="00E52D9F"/>
    <w:rsid w:val="00E52EEE"/>
    <w:rsid w:val="00E53B56"/>
    <w:rsid w:val="00E54DC0"/>
    <w:rsid w:val="00E56349"/>
    <w:rsid w:val="00E57267"/>
    <w:rsid w:val="00E62362"/>
    <w:rsid w:val="00E63357"/>
    <w:rsid w:val="00E6436F"/>
    <w:rsid w:val="00E656E6"/>
    <w:rsid w:val="00E66F73"/>
    <w:rsid w:val="00E70FEC"/>
    <w:rsid w:val="00E7147B"/>
    <w:rsid w:val="00E7152F"/>
    <w:rsid w:val="00E71A17"/>
    <w:rsid w:val="00E71B36"/>
    <w:rsid w:val="00E73E5D"/>
    <w:rsid w:val="00E73FE7"/>
    <w:rsid w:val="00E753B7"/>
    <w:rsid w:val="00E7677A"/>
    <w:rsid w:val="00E76E6B"/>
    <w:rsid w:val="00E7755C"/>
    <w:rsid w:val="00E80927"/>
    <w:rsid w:val="00E80D00"/>
    <w:rsid w:val="00E81460"/>
    <w:rsid w:val="00E81A6B"/>
    <w:rsid w:val="00E81D7B"/>
    <w:rsid w:val="00E821D6"/>
    <w:rsid w:val="00E82B0F"/>
    <w:rsid w:val="00E83A7B"/>
    <w:rsid w:val="00E83E5B"/>
    <w:rsid w:val="00E8457D"/>
    <w:rsid w:val="00E84657"/>
    <w:rsid w:val="00E85988"/>
    <w:rsid w:val="00E865C9"/>
    <w:rsid w:val="00E86FF7"/>
    <w:rsid w:val="00E90489"/>
    <w:rsid w:val="00E90748"/>
    <w:rsid w:val="00E91724"/>
    <w:rsid w:val="00E91E26"/>
    <w:rsid w:val="00E91FB0"/>
    <w:rsid w:val="00E92248"/>
    <w:rsid w:val="00E9315B"/>
    <w:rsid w:val="00E944B4"/>
    <w:rsid w:val="00E9460C"/>
    <w:rsid w:val="00E948C6"/>
    <w:rsid w:val="00E97432"/>
    <w:rsid w:val="00E979EC"/>
    <w:rsid w:val="00E97A39"/>
    <w:rsid w:val="00EA03C8"/>
    <w:rsid w:val="00EA0AB5"/>
    <w:rsid w:val="00EA0CAF"/>
    <w:rsid w:val="00EA0E30"/>
    <w:rsid w:val="00EA17F3"/>
    <w:rsid w:val="00EA230C"/>
    <w:rsid w:val="00EA2B9D"/>
    <w:rsid w:val="00EA3030"/>
    <w:rsid w:val="00EA39D2"/>
    <w:rsid w:val="00EA3CC3"/>
    <w:rsid w:val="00EA6D25"/>
    <w:rsid w:val="00EA7177"/>
    <w:rsid w:val="00EA72B1"/>
    <w:rsid w:val="00EB0EFB"/>
    <w:rsid w:val="00EB2267"/>
    <w:rsid w:val="00EB2B9D"/>
    <w:rsid w:val="00EB31FD"/>
    <w:rsid w:val="00EB4E97"/>
    <w:rsid w:val="00EB5083"/>
    <w:rsid w:val="00EB6C86"/>
    <w:rsid w:val="00EB726D"/>
    <w:rsid w:val="00EB7A83"/>
    <w:rsid w:val="00EC041B"/>
    <w:rsid w:val="00EC0727"/>
    <w:rsid w:val="00EC32FF"/>
    <w:rsid w:val="00EC42A7"/>
    <w:rsid w:val="00EC4847"/>
    <w:rsid w:val="00EC6187"/>
    <w:rsid w:val="00EC7720"/>
    <w:rsid w:val="00ED0700"/>
    <w:rsid w:val="00ED1904"/>
    <w:rsid w:val="00ED29F2"/>
    <w:rsid w:val="00ED3AEA"/>
    <w:rsid w:val="00ED4A62"/>
    <w:rsid w:val="00ED4F80"/>
    <w:rsid w:val="00ED5228"/>
    <w:rsid w:val="00ED565A"/>
    <w:rsid w:val="00EE0113"/>
    <w:rsid w:val="00EE1BB0"/>
    <w:rsid w:val="00EE20A8"/>
    <w:rsid w:val="00EE2E9A"/>
    <w:rsid w:val="00EE5032"/>
    <w:rsid w:val="00EE57E8"/>
    <w:rsid w:val="00EE6848"/>
    <w:rsid w:val="00EE7AFF"/>
    <w:rsid w:val="00EF07C8"/>
    <w:rsid w:val="00EF0CDF"/>
    <w:rsid w:val="00EF358A"/>
    <w:rsid w:val="00EF3CB7"/>
    <w:rsid w:val="00EF445B"/>
    <w:rsid w:val="00EF4493"/>
    <w:rsid w:val="00EF459A"/>
    <w:rsid w:val="00EF4CC8"/>
    <w:rsid w:val="00EF51B4"/>
    <w:rsid w:val="00EF611D"/>
    <w:rsid w:val="00EF61E8"/>
    <w:rsid w:val="00EF7AA4"/>
    <w:rsid w:val="00F01AE2"/>
    <w:rsid w:val="00F01F86"/>
    <w:rsid w:val="00F02A9B"/>
    <w:rsid w:val="00F02F3B"/>
    <w:rsid w:val="00F0309C"/>
    <w:rsid w:val="00F053C2"/>
    <w:rsid w:val="00F06177"/>
    <w:rsid w:val="00F06796"/>
    <w:rsid w:val="00F070D9"/>
    <w:rsid w:val="00F076B5"/>
    <w:rsid w:val="00F07CE2"/>
    <w:rsid w:val="00F10A7C"/>
    <w:rsid w:val="00F110DF"/>
    <w:rsid w:val="00F11695"/>
    <w:rsid w:val="00F12BDD"/>
    <w:rsid w:val="00F12E42"/>
    <w:rsid w:val="00F13D73"/>
    <w:rsid w:val="00F14AAF"/>
    <w:rsid w:val="00F14EF3"/>
    <w:rsid w:val="00F153F0"/>
    <w:rsid w:val="00F1745B"/>
    <w:rsid w:val="00F179FF"/>
    <w:rsid w:val="00F17B72"/>
    <w:rsid w:val="00F17FBA"/>
    <w:rsid w:val="00F200BF"/>
    <w:rsid w:val="00F20547"/>
    <w:rsid w:val="00F205E6"/>
    <w:rsid w:val="00F2197F"/>
    <w:rsid w:val="00F21C48"/>
    <w:rsid w:val="00F21D1F"/>
    <w:rsid w:val="00F22A3C"/>
    <w:rsid w:val="00F23FD2"/>
    <w:rsid w:val="00F25CFA"/>
    <w:rsid w:val="00F26D6D"/>
    <w:rsid w:val="00F3004C"/>
    <w:rsid w:val="00F30501"/>
    <w:rsid w:val="00F32326"/>
    <w:rsid w:val="00F32894"/>
    <w:rsid w:val="00F330A2"/>
    <w:rsid w:val="00F33123"/>
    <w:rsid w:val="00F33C48"/>
    <w:rsid w:val="00F343B0"/>
    <w:rsid w:val="00F34D08"/>
    <w:rsid w:val="00F355C5"/>
    <w:rsid w:val="00F35D5F"/>
    <w:rsid w:val="00F37143"/>
    <w:rsid w:val="00F37160"/>
    <w:rsid w:val="00F372E5"/>
    <w:rsid w:val="00F37B20"/>
    <w:rsid w:val="00F43419"/>
    <w:rsid w:val="00F43B88"/>
    <w:rsid w:val="00F448E1"/>
    <w:rsid w:val="00F44A73"/>
    <w:rsid w:val="00F44BD5"/>
    <w:rsid w:val="00F44D10"/>
    <w:rsid w:val="00F4562F"/>
    <w:rsid w:val="00F46EB9"/>
    <w:rsid w:val="00F5176B"/>
    <w:rsid w:val="00F51E29"/>
    <w:rsid w:val="00F52C8D"/>
    <w:rsid w:val="00F53E79"/>
    <w:rsid w:val="00F53FD0"/>
    <w:rsid w:val="00F544AC"/>
    <w:rsid w:val="00F560F1"/>
    <w:rsid w:val="00F56172"/>
    <w:rsid w:val="00F5634D"/>
    <w:rsid w:val="00F5691A"/>
    <w:rsid w:val="00F570A0"/>
    <w:rsid w:val="00F5744B"/>
    <w:rsid w:val="00F60C69"/>
    <w:rsid w:val="00F60F62"/>
    <w:rsid w:val="00F61DCD"/>
    <w:rsid w:val="00F6306F"/>
    <w:rsid w:val="00F637C0"/>
    <w:rsid w:val="00F638D2"/>
    <w:rsid w:val="00F63A44"/>
    <w:rsid w:val="00F63B41"/>
    <w:rsid w:val="00F63DDA"/>
    <w:rsid w:val="00F63F5C"/>
    <w:rsid w:val="00F64294"/>
    <w:rsid w:val="00F643D2"/>
    <w:rsid w:val="00F644F9"/>
    <w:rsid w:val="00F646C5"/>
    <w:rsid w:val="00F64FC9"/>
    <w:rsid w:val="00F65A2D"/>
    <w:rsid w:val="00F673DA"/>
    <w:rsid w:val="00F673F7"/>
    <w:rsid w:val="00F676E0"/>
    <w:rsid w:val="00F71007"/>
    <w:rsid w:val="00F71628"/>
    <w:rsid w:val="00F71960"/>
    <w:rsid w:val="00F71DE3"/>
    <w:rsid w:val="00F72594"/>
    <w:rsid w:val="00F72A92"/>
    <w:rsid w:val="00F73E0A"/>
    <w:rsid w:val="00F74680"/>
    <w:rsid w:val="00F74FB3"/>
    <w:rsid w:val="00F75B76"/>
    <w:rsid w:val="00F75F2D"/>
    <w:rsid w:val="00F76997"/>
    <w:rsid w:val="00F7763F"/>
    <w:rsid w:val="00F77885"/>
    <w:rsid w:val="00F77AF8"/>
    <w:rsid w:val="00F80D6A"/>
    <w:rsid w:val="00F814B7"/>
    <w:rsid w:val="00F81669"/>
    <w:rsid w:val="00F81BFF"/>
    <w:rsid w:val="00F82B14"/>
    <w:rsid w:val="00F8304D"/>
    <w:rsid w:val="00F832BB"/>
    <w:rsid w:val="00F85BC1"/>
    <w:rsid w:val="00F85CA5"/>
    <w:rsid w:val="00F8611C"/>
    <w:rsid w:val="00F86A6D"/>
    <w:rsid w:val="00F8719B"/>
    <w:rsid w:val="00F871CE"/>
    <w:rsid w:val="00F87A4E"/>
    <w:rsid w:val="00F91ABF"/>
    <w:rsid w:val="00F92DB4"/>
    <w:rsid w:val="00F933F3"/>
    <w:rsid w:val="00F93ABE"/>
    <w:rsid w:val="00F9513E"/>
    <w:rsid w:val="00F953E3"/>
    <w:rsid w:val="00F96552"/>
    <w:rsid w:val="00F96717"/>
    <w:rsid w:val="00FA0E1D"/>
    <w:rsid w:val="00FA1643"/>
    <w:rsid w:val="00FA3FAA"/>
    <w:rsid w:val="00FA4016"/>
    <w:rsid w:val="00FA5F94"/>
    <w:rsid w:val="00FB0443"/>
    <w:rsid w:val="00FB1852"/>
    <w:rsid w:val="00FB1A68"/>
    <w:rsid w:val="00FB2020"/>
    <w:rsid w:val="00FB35B6"/>
    <w:rsid w:val="00FB3F32"/>
    <w:rsid w:val="00FB4514"/>
    <w:rsid w:val="00FB4931"/>
    <w:rsid w:val="00FB49BD"/>
    <w:rsid w:val="00FB4B73"/>
    <w:rsid w:val="00FB5620"/>
    <w:rsid w:val="00FB5D71"/>
    <w:rsid w:val="00FB7151"/>
    <w:rsid w:val="00FC17A3"/>
    <w:rsid w:val="00FC1E6A"/>
    <w:rsid w:val="00FC20AF"/>
    <w:rsid w:val="00FC2C95"/>
    <w:rsid w:val="00FC3B42"/>
    <w:rsid w:val="00FC3CEB"/>
    <w:rsid w:val="00FC4444"/>
    <w:rsid w:val="00FC52A9"/>
    <w:rsid w:val="00FC6329"/>
    <w:rsid w:val="00FC7D48"/>
    <w:rsid w:val="00FC7D8A"/>
    <w:rsid w:val="00FD0F7D"/>
    <w:rsid w:val="00FD1E81"/>
    <w:rsid w:val="00FD2BA7"/>
    <w:rsid w:val="00FD35B1"/>
    <w:rsid w:val="00FD4FF4"/>
    <w:rsid w:val="00FD5900"/>
    <w:rsid w:val="00FD5C78"/>
    <w:rsid w:val="00FD6484"/>
    <w:rsid w:val="00FD7308"/>
    <w:rsid w:val="00FD7F38"/>
    <w:rsid w:val="00FE0165"/>
    <w:rsid w:val="00FE19D0"/>
    <w:rsid w:val="00FE4763"/>
    <w:rsid w:val="00FE5319"/>
    <w:rsid w:val="00FE7F9C"/>
    <w:rsid w:val="00FF07A8"/>
    <w:rsid w:val="00FF245F"/>
    <w:rsid w:val="00FF3FA1"/>
    <w:rsid w:val="00FF48E7"/>
    <w:rsid w:val="00FF4D7B"/>
    <w:rsid w:val="00FF6B18"/>
    <w:rsid w:val="00FF6DEA"/>
    <w:rsid w:val="00FF7C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526CE"/>
  </w:style>
  <w:style w:type="paragraph" w:styleId="1">
    <w:name w:val="heading 1"/>
    <w:basedOn w:val="a0"/>
    <w:next w:val="a0"/>
    <w:link w:val="10"/>
    <w:qFormat/>
    <w:rsid w:val="00B50A50"/>
    <w:pPr>
      <w:keepNext/>
      <w:keepLines/>
      <w:spacing w:before="480" w:line="276" w:lineRule="auto"/>
      <w:outlineLvl w:val="0"/>
    </w:pPr>
    <w:rPr>
      <w:rFonts w:asciiTheme="majorHAnsi" w:eastAsiaTheme="majorEastAsia" w:hAnsiTheme="majorHAnsi" w:cstheme="majorBidi"/>
      <w:b/>
      <w:bCs/>
      <w:color w:val="365F91" w:themeColor="accent1" w:themeShade="BF"/>
      <w:szCs w:val="28"/>
    </w:rPr>
  </w:style>
  <w:style w:type="paragraph" w:styleId="2">
    <w:name w:val="heading 2"/>
    <w:basedOn w:val="a0"/>
    <w:next w:val="a0"/>
    <w:link w:val="20"/>
    <w:unhideWhenUsed/>
    <w:qFormat/>
    <w:rsid w:val="001620B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B50A50"/>
    <w:pPr>
      <w:keepNext/>
      <w:autoSpaceDE w:val="0"/>
      <w:autoSpaceDN w:val="0"/>
      <w:adjustRightInd w:val="0"/>
      <w:spacing w:before="40"/>
      <w:jc w:val="center"/>
      <w:outlineLvl w:val="2"/>
    </w:pPr>
    <w:rPr>
      <w:rFonts w:eastAsia="Times New Roman"/>
      <w:b/>
      <w:bCs/>
      <w:sz w:val="24"/>
    </w:rPr>
  </w:style>
  <w:style w:type="paragraph" w:styleId="4">
    <w:name w:val="heading 4"/>
    <w:basedOn w:val="a0"/>
    <w:next w:val="a0"/>
    <w:link w:val="40"/>
    <w:qFormat/>
    <w:rsid w:val="00B50A50"/>
    <w:pPr>
      <w:keepNext/>
      <w:spacing w:before="240" w:after="60"/>
      <w:outlineLvl w:val="3"/>
    </w:pPr>
    <w:rPr>
      <w:rFonts w:eastAsia="Times New Roman"/>
      <w:b/>
      <w:bCs/>
      <w:szCs w:val="28"/>
    </w:rPr>
  </w:style>
  <w:style w:type="paragraph" w:styleId="5">
    <w:name w:val="heading 5"/>
    <w:basedOn w:val="a0"/>
    <w:next w:val="a0"/>
    <w:link w:val="50"/>
    <w:qFormat/>
    <w:rsid w:val="00B50A50"/>
    <w:pPr>
      <w:spacing w:before="240" w:after="60"/>
      <w:outlineLvl w:val="4"/>
    </w:pPr>
    <w:rPr>
      <w:rFonts w:eastAsia="Times New Roman"/>
      <w:b/>
      <w:bCs/>
      <w:i/>
      <w:iCs/>
      <w:sz w:val="26"/>
      <w:szCs w:val="26"/>
    </w:rPr>
  </w:style>
  <w:style w:type="paragraph" w:styleId="6">
    <w:name w:val="heading 6"/>
    <w:basedOn w:val="a0"/>
    <w:next w:val="a0"/>
    <w:link w:val="60"/>
    <w:qFormat/>
    <w:rsid w:val="00B50A50"/>
    <w:pPr>
      <w:spacing w:before="240" w:after="60"/>
      <w:outlineLvl w:val="5"/>
    </w:pPr>
    <w:rPr>
      <w:rFonts w:eastAsia="Times New Roman"/>
      <w:b/>
      <w:bCs/>
      <w:sz w:val="22"/>
    </w:rPr>
  </w:style>
  <w:style w:type="paragraph" w:styleId="7">
    <w:name w:val="heading 7"/>
    <w:basedOn w:val="a0"/>
    <w:next w:val="a0"/>
    <w:link w:val="70"/>
    <w:qFormat/>
    <w:rsid w:val="00B50A50"/>
    <w:pPr>
      <w:spacing w:before="240" w:after="60"/>
      <w:outlineLvl w:val="6"/>
    </w:pPr>
    <w:rPr>
      <w:rFonts w:eastAsia="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Стиль1"/>
    <w:basedOn w:val="a0"/>
    <w:qFormat/>
    <w:rsid w:val="004526CE"/>
  </w:style>
  <w:style w:type="paragraph" w:customStyle="1" w:styleId="21">
    <w:name w:val="Стиль2"/>
    <w:basedOn w:val="a0"/>
    <w:autoRedefine/>
    <w:qFormat/>
    <w:rsid w:val="004526CE"/>
  </w:style>
  <w:style w:type="paragraph" w:styleId="a4">
    <w:name w:val="List Paragraph"/>
    <w:basedOn w:val="a0"/>
    <w:uiPriority w:val="34"/>
    <w:qFormat/>
    <w:rsid w:val="00DE654B"/>
    <w:pPr>
      <w:ind w:left="720"/>
      <w:contextualSpacing/>
    </w:pPr>
  </w:style>
  <w:style w:type="paragraph" w:styleId="a5">
    <w:name w:val="Body Text"/>
    <w:basedOn w:val="a0"/>
    <w:link w:val="a6"/>
    <w:qFormat/>
    <w:rsid w:val="00DE654B"/>
    <w:pPr>
      <w:widowControl w:val="0"/>
      <w:autoSpaceDE w:val="0"/>
      <w:autoSpaceDN w:val="0"/>
      <w:ind w:left="212" w:firstLine="708"/>
      <w:jc w:val="both"/>
    </w:pPr>
    <w:rPr>
      <w:rFonts w:eastAsia="Times New Roman"/>
      <w:sz w:val="24"/>
      <w:szCs w:val="24"/>
    </w:rPr>
  </w:style>
  <w:style w:type="character" w:customStyle="1" w:styleId="a6">
    <w:name w:val="Основной текст Знак"/>
    <w:basedOn w:val="a1"/>
    <w:link w:val="a5"/>
    <w:rsid w:val="00DE654B"/>
    <w:rPr>
      <w:rFonts w:eastAsia="Times New Roman"/>
      <w:sz w:val="24"/>
      <w:szCs w:val="24"/>
    </w:rPr>
  </w:style>
  <w:style w:type="table" w:customStyle="1" w:styleId="TableNormal">
    <w:name w:val="Table Normal"/>
    <w:uiPriority w:val="2"/>
    <w:semiHidden/>
    <w:unhideWhenUsed/>
    <w:qFormat/>
    <w:rsid w:val="00A20215"/>
    <w:pPr>
      <w:widowControl w:val="0"/>
      <w:autoSpaceDE w:val="0"/>
      <w:autoSpaceDN w:val="0"/>
    </w:pPr>
    <w:rPr>
      <w:rFonts w:asciiTheme="minorHAnsi" w:hAnsiTheme="minorHAnsi" w:cstheme="minorBidi"/>
      <w:sz w:val="22"/>
      <w:lang w:val="en-US"/>
    </w:rPr>
    <w:tblPr>
      <w:tblInd w:w="0" w:type="dxa"/>
      <w:tblCellMar>
        <w:top w:w="0" w:type="dxa"/>
        <w:left w:w="0" w:type="dxa"/>
        <w:bottom w:w="0" w:type="dxa"/>
        <w:right w:w="0" w:type="dxa"/>
      </w:tblCellMar>
    </w:tblPr>
  </w:style>
  <w:style w:type="paragraph" w:customStyle="1" w:styleId="Heading1">
    <w:name w:val="Heading 1"/>
    <w:basedOn w:val="a0"/>
    <w:uiPriority w:val="1"/>
    <w:qFormat/>
    <w:rsid w:val="00A20215"/>
    <w:pPr>
      <w:widowControl w:val="0"/>
      <w:autoSpaceDE w:val="0"/>
      <w:autoSpaceDN w:val="0"/>
      <w:ind w:left="921"/>
      <w:outlineLvl w:val="1"/>
    </w:pPr>
    <w:rPr>
      <w:rFonts w:eastAsia="Times New Roman"/>
      <w:b/>
      <w:bCs/>
      <w:sz w:val="24"/>
      <w:szCs w:val="24"/>
    </w:rPr>
  </w:style>
  <w:style w:type="paragraph" w:customStyle="1" w:styleId="Heading2">
    <w:name w:val="Heading 2"/>
    <w:basedOn w:val="a0"/>
    <w:uiPriority w:val="1"/>
    <w:qFormat/>
    <w:rsid w:val="00A20215"/>
    <w:pPr>
      <w:widowControl w:val="0"/>
      <w:autoSpaceDE w:val="0"/>
      <w:autoSpaceDN w:val="0"/>
      <w:ind w:left="921"/>
      <w:jc w:val="both"/>
      <w:outlineLvl w:val="2"/>
    </w:pPr>
    <w:rPr>
      <w:rFonts w:eastAsia="Times New Roman"/>
      <w:b/>
      <w:bCs/>
      <w:i/>
      <w:iCs/>
      <w:sz w:val="24"/>
      <w:szCs w:val="24"/>
    </w:rPr>
  </w:style>
  <w:style w:type="paragraph" w:styleId="a7">
    <w:name w:val="Title"/>
    <w:basedOn w:val="a0"/>
    <w:link w:val="a8"/>
    <w:qFormat/>
    <w:rsid w:val="00A20215"/>
    <w:pPr>
      <w:widowControl w:val="0"/>
      <w:autoSpaceDE w:val="0"/>
      <w:autoSpaceDN w:val="0"/>
      <w:spacing w:before="246"/>
      <w:ind w:left="2880" w:right="1201" w:hanging="1412"/>
    </w:pPr>
    <w:rPr>
      <w:rFonts w:eastAsia="Times New Roman"/>
      <w:b/>
      <w:bCs/>
      <w:sz w:val="32"/>
      <w:szCs w:val="32"/>
    </w:rPr>
  </w:style>
  <w:style w:type="character" w:customStyle="1" w:styleId="a8">
    <w:name w:val="Название Знак"/>
    <w:basedOn w:val="a1"/>
    <w:link w:val="a7"/>
    <w:rsid w:val="00A20215"/>
    <w:rPr>
      <w:rFonts w:eastAsia="Times New Roman"/>
      <w:b/>
      <w:bCs/>
      <w:sz w:val="32"/>
      <w:szCs w:val="32"/>
    </w:rPr>
  </w:style>
  <w:style w:type="paragraph" w:customStyle="1" w:styleId="TableParagraph">
    <w:name w:val="Table Paragraph"/>
    <w:basedOn w:val="a0"/>
    <w:uiPriority w:val="1"/>
    <w:qFormat/>
    <w:rsid w:val="00A20215"/>
    <w:pPr>
      <w:widowControl w:val="0"/>
      <w:autoSpaceDE w:val="0"/>
      <w:autoSpaceDN w:val="0"/>
      <w:spacing w:before="92"/>
      <w:ind w:left="101"/>
    </w:pPr>
    <w:rPr>
      <w:rFonts w:eastAsia="Times New Roman"/>
      <w:sz w:val="22"/>
    </w:rPr>
  </w:style>
  <w:style w:type="paragraph" w:customStyle="1" w:styleId="12">
    <w:name w:val="Абзац списка1"/>
    <w:aliases w:val="литература"/>
    <w:basedOn w:val="a0"/>
    <w:uiPriority w:val="99"/>
    <w:qFormat/>
    <w:rsid w:val="001620B8"/>
    <w:pPr>
      <w:spacing w:after="200" w:line="276" w:lineRule="auto"/>
      <w:ind w:left="720"/>
      <w:contextualSpacing/>
    </w:pPr>
    <w:rPr>
      <w:rFonts w:ascii="Calibri" w:eastAsia="Times New Roman" w:hAnsi="Calibri"/>
      <w:sz w:val="22"/>
      <w:lang w:eastAsia="ru-RU"/>
    </w:rPr>
  </w:style>
  <w:style w:type="character" w:customStyle="1" w:styleId="2NEw">
    <w:name w:val="Заголовок 2NEw Знак"/>
    <w:link w:val="2NEw0"/>
    <w:uiPriority w:val="99"/>
    <w:locked/>
    <w:rsid w:val="006279F6"/>
    <w:rPr>
      <w:rFonts w:eastAsia="SimSun"/>
      <w:b/>
      <w:kern w:val="28"/>
      <w:sz w:val="24"/>
      <w:szCs w:val="24"/>
      <w:lang w:eastAsia="hi-IN" w:bidi="hi-IN"/>
    </w:rPr>
  </w:style>
  <w:style w:type="paragraph" w:customStyle="1" w:styleId="2NEw0">
    <w:name w:val="Заголовок 2NEw"/>
    <w:basedOn w:val="2"/>
    <w:link w:val="2NEw"/>
    <w:autoRedefine/>
    <w:uiPriority w:val="99"/>
    <w:qFormat/>
    <w:rsid w:val="006279F6"/>
    <w:pPr>
      <w:keepLines w:val="0"/>
      <w:widowControl w:val="0"/>
      <w:suppressAutoHyphens/>
      <w:spacing w:before="0"/>
      <w:ind w:left="284"/>
      <w:contextualSpacing/>
    </w:pPr>
    <w:rPr>
      <w:rFonts w:ascii="Times New Roman" w:eastAsia="SimSun" w:hAnsi="Times New Roman" w:cs="Times New Roman"/>
      <w:bCs w:val="0"/>
      <w:color w:val="auto"/>
      <w:kern w:val="28"/>
      <w:sz w:val="24"/>
      <w:szCs w:val="24"/>
      <w:lang w:eastAsia="hi-IN" w:bidi="hi-IN"/>
    </w:rPr>
  </w:style>
  <w:style w:type="character" w:customStyle="1" w:styleId="FontStyle36">
    <w:name w:val="Font Style36"/>
    <w:uiPriority w:val="99"/>
    <w:rsid w:val="001620B8"/>
    <w:rPr>
      <w:rFonts w:ascii="Times New Roman" w:hAnsi="Times New Roman" w:cs="Times New Roman" w:hint="default"/>
      <w:sz w:val="28"/>
      <w:szCs w:val="28"/>
    </w:rPr>
  </w:style>
  <w:style w:type="character" w:customStyle="1" w:styleId="20">
    <w:name w:val="Заголовок 2 Знак"/>
    <w:basedOn w:val="a1"/>
    <w:link w:val="2"/>
    <w:rsid w:val="001620B8"/>
    <w:rPr>
      <w:rFonts w:asciiTheme="majorHAnsi" w:eastAsiaTheme="majorEastAsia" w:hAnsiTheme="majorHAnsi" w:cstheme="majorBidi"/>
      <w:b/>
      <w:bCs/>
      <w:color w:val="4F81BD" w:themeColor="accent1"/>
      <w:sz w:val="26"/>
      <w:szCs w:val="26"/>
    </w:rPr>
  </w:style>
  <w:style w:type="table" w:styleId="a9">
    <w:name w:val="Table Grid"/>
    <w:basedOn w:val="a2"/>
    <w:uiPriority w:val="59"/>
    <w:rsid w:val="00E007CC"/>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_"/>
    <w:link w:val="13"/>
    <w:locked/>
    <w:rsid w:val="00DE07BD"/>
    <w:rPr>
      <w:sz w:val="25"/>
      <w:szCs w:val="25"/>
      <w:shd w:val="clear" w:color="auto" w:fill="FFFFFF"/>
    </w:rPr>
  </w:style>
  <w:style w:type="paragraph" w:customStyle="1" w:styleId="13">
    <w:name w:val="Основной текст1"/>
    <w:basedOn w:val="a0"/>
    <w:link w:val="aa"/>
    <w:rsid w:val="00DE07BD"/>
    <w:pPr>
      <w:shd w:val="clear" w:color="auto" w:fill="FFFFFF"/>
      <w:spacing w:before="360" w:line="322" w:lineRule="exact"/>
      <w:jc w:val="both"/>
    </w:pPr>
    <w:rPr>
      <w:sz w:val="25"/>
      <w:szCs w:val="25"/>
    </w:rPr>
  </w:style>
  <w:style w:type="paragraph" w:customStyle="1" w:styleId="ab">
    <w:name w:val="Основной"/>
    <w:basedOn w:val="a0"/>
    <w:rsid w:val="00DE07BD"/>
    <w:pPr>
      <w:autoSpaceDE w:val="0"/>
      <w:autoSpaceDN w:val="0"/>
      <w:adjustRightInd w:val="0"/>
      <w:spacing w:line="214" w:lineRule="atLeast"/>
      <w:ind w:firstLine="283"/>
      <w:jc w:val="both"/>
    </w:pPr>
    <w:rPr>
      <w:rFonts w:ascii="NewtonCSanPin" w:eastAsia="Times New Roman" w:hAnsi="NewtonCSanPin" w:cs="NewtonCSanPin"/>
      <w:color w:val="000000"/>
      <w:sz w:val="21"/>
      <w:szCs w:val="21"/>
      <w:lang w:eastAsia="ru-RU"/>
    </w:rPr>
  </w:style>
  <w:style w:type="character" w:styleId="ac">
    <w:name w:val="Intense Emphasis"/>
    <w:basedOn w:val="a1"/>
    <w:uiPriority w:val="21"/>
    <w:qFormat/>
    <w:rsid w:val="00DE07BD"/>
    <w:rPr>
      <w:b/>
      <w:bCs/>
      <w:i/>
      <w:iCs/>
      <w:color w:val="4F81BD" w:themeColor="accent1"/>
    </w:rPr>
  </w:style>
  <w:style w:type="character" w:customStyle="1" w:styleId="10">
    <w:name w:val="Заголовок 1 Знак"/>
    <w:basedOn w:val="a1"/>
    <w:link w:val="1"/>
    <w:rsid w:val="00B50A50"/>
    <w:rPr>
      <w:rFonts w:asciiTheme="majorHAnsi" w:eastAsiaTheme="majorEastAsia" w:hAnsiTheme="majorHAnsi" w:cstheme="majorBidi"/>
      <w:b/>
      <w:bCs/>
      <w:color w:val="365F91" w:themeColor="accent1" w:themeShade="BF"/>
      <w:szCs w:val="28"/>
    </w:rPr>
  </w:style>
  <w:style w:type="character" w:customStyle="1" w:styleId="30">
    <w:name w:val="Заголовок 3 Знак"/>
    <w:basedOn w:val="a1"/>
    <w:link w:val="3"/>
    <w:rsid w:val="00B50A50"/>
    <w:rPr>
      <w:rFonts w:eastAsia="Times New Roman"/>
      <w:b/>
      <w:bCs/>
      <w:sz w:val="24"/>
    </w:rPr>
  </w:style>
  <w:style w:type="character" w:customStyle="1" w:styleId="40">
    <w:name w:val="Заголовок 4 Знак"/>
    <w:basedOn w:val="a1"/>
    <w:link w:val="4"/>
    <w:rsid w:val="00B50A50"/>
    <w:rPr>
      <w:rFonts w:eastAsia="Times New Roman"/>
      <w:b/>
      <w:bCs/>
      <w:szCs w:val="28"/>
    </w:rPr>
  </w:style>
  <w:style w:type="character" w:customStyle="1" w:styleId="50">
    <w:name w:val="Заголовок 5 Знак"/>
    <w:basedOn w:val="a1"/>
    <w:link w:val="5"/>
    <w:rsid w:val="00B50A50"/>
    <w:rPr>
      <w:rFonts w:eastAsia="Times New Roman"/>
      <w:b/>
      <w:bCs/>
      <w:i/>
      <w:iCs/>
      <w:sz w:val="26"/>
      <w:szCs w:val="26"/>
    </w:rPr>
  </w:style>
  <w:style w:type="character" w:customStyle="1" w:styleId="60">
    <w:name w:val="Заголовок 6 Знак"/>
    <w:basedOn w:val="a1"/>
    <w:link w:val="6"/>
    <w:rsid w:val="00B50A50"/>
    <w:rPr>
      <w:rFonts w:eastAsia="Times New Roman"/>
      <w:b/>
      <w:bCs/>
      <w:sz w:val="22"/>
    </w:rPr>
  </w:style>
  <w:style w:type="character" w:customStyle="1" w:styleId="70">
    <w:name w:val="Заголовок 7 Знак"/>
    <w:basedOn w:val="a1"/>
    <w:link w:val="7"/>
    <w:rsid w:val="00B50A50"/>
    <w:rPr>
      <w:rFonts w:eastAsia="Times New Roman"/>
      <w:sz w:val="24"/>
      <w:szCs w:val="24"/>
    </w:rPr>
  </w:style>
  <w:style w:type="numbering" w:customStyle="1" w:styleId="14">
    <w:name w:val="Нет списка1"/>
    <w:next w:val="a3"/>
    <w:uiPriority w:val="99"/>
    <w:semiHidden/>
    <w:unhideWhenUsed/>
    <w:rsid w:val="00B50A50"/>
  </w:style>
  <w:style w:type="paragraph" w:styleId="ad">
    <w:name w:val="Normal (Web)"/>
    <w:basedOn w:val="a0"/>
    <w:uiPriority w:val="99"/>
    <w:rsid w:val="00B50A50"/>
    <w:pPr>
      <w:shd w:val="clear" w:color="auto" w:fill="F4F4F4"/>
      <w:tabs>
        <w:tab w:val="left" w:pos="7596"/>
      </w:tabs>
      <w:spacing w:before="72" w:after="72" w:line="216" w:lineRule="atLeast"/>
    </w:pPr>
    <w:rPr>
      <w:rFonts w:eastAsia="Times New Roman"/>
      <w:sz w:val="24"/>
      <w:szCs w:val="24"/>
      <w:lang w:eastAsia="ru-RU"/>
    </w:rPr>
  </w:style>
  <w:style w:type="paragraph" w:styleId="22">
    <w:name w:val="Body Text Indent 2"/>
    <w:basedOn w:val="a0"/>
    <w:link w:val="23"/>
    <w:rsid w:val="00B50A50"/>
    <w:pPr>
      <w:spacing w:after="120" w:line="480" w:lineRule="auto"/>
      <w:ind w:left="283"/>
    </w:pPr>
    <w:rPr>
      <w:rFonts w:eastAsia="Times New Roman"/>
      <w:sz w:val="24"/>
      <w:szCs w:val="24"/>
    </w:rPr>
  </w:style>
  <w:style w:type="character" w:customStyle="1" w:styleId="23">
    <w:name w:val="Основной текст с отступом 2 Знак"/>
    <w:basedOn w:val="a1"/>
    <w:link w:val="22"/>
    <w:rsid w:val="00B50A50"/>
    <w:rPr>
      <w:rFonts w:eastAsia="Times New Roman"/>
      <w:sz w:val="24"/>
      <w:szCs w:val="24"/>
    </w:rPr>
  </w:style>
  <w:style w:type="paragraph" w:styleId="ae">
    <w:name w:val="footer"/>
    <w:basedOn w:val="a0"/>
    <w:link w:val="af"/>
    <w:uiPriority w:val="99"/>
    <w:rsid w:val="00B50A50"/>
    <w:pPr>
      <w:tabs>
        <w:tab w:val="center" w:pos="4677"/>
        <w:tab w:val="right" w:pos="9355"/>
      </w:tabs>
    </w:pPr>
    <w:rPr>
      <w:rFonts w:eastAsia="Times New Roman"/>
      <w:sz w:val="24"/>
      <w:szCs w:val="24"/>
    </w:rPr>
  </w:style>
  <w:style w:type="character" w:customStyle="1" w:styleId="af">
    <w:name w:val="Нижний колонтитул Знак"/>
    <w:basedOn w:val="a1"/>
    <w:link w:val="ae"/>
    <w:uiPriority w:val="99"/>
    <w:rsid w:val="00B50A50"/>
    <w:rPr>
      <w:rFonts w:eastAsia="Times New Roman"/>
      <w:sz w:val="24"/>
      <w:szCs w:val="24"/>
    </w:rPr>
  </w:style>
  <w:style w:type="character" w:styleId="af0">
    <w:name w:val="page number"/>
    <w:basedOn w:val="a1"/>
    <w:rsid w:val="00B50A50"/>
  </w:style>
  <w:style w:type="paragraph" w:customStyle="1" w:styleId="body">
    <w:name w:val="body"/>
    <w:basedOn w:val="a0"/>
    <w:rsid w:val="00B50A50"/>
    <w:pPr>
      <w:spacing w:before="100" w:beforeAutospacing="1" w:after="100" w:afterAutospacing="1"/>
    </w:pPr>
    <w:rPr>
      <w:rFonts w:eastAsia="Times New Roman"/>
      <w:sz w:val="24"/>
      <w:szCs w:val="24"/>
      <w:lang w:eastAsia="ru-RU"/>
    </w:rPr>
  </w:style>
  <w:style w:type="paragraph" w:styleId="24">
    <w:name w:val="List Bullet 2"/>
    <w:basedOn w:val="a0"/>
    <w:autoRedefine/>
    <w:rsid w:val="00B50A50"/>
    <w:pPr>
      <w:ind w:firstLine="567"/>
      <w:jc w:val="both"/>
    </w:pPr>
    <w:rPr>
      <w:rFonts w:eastAsia="Times New Roman"/>
      <w:kern w:val="16"/>
      <w:szCs w:val="28"/>
      <w:lang w:eastAsia="ru-RU"/>
    </w:rPr>
  </w:style>
  <w:style w:type="paragraph" w:customStyle="1" w:styleId="15">
    <w:name w:val="Обычный1"/>
    <w:rsid w:val="00B50A50"/>
    <w:pPr>
      <w:snapToGrid w:val="0"/>
      <w:spacing w:before="100" w:after="100"/>
    </w:pPr>
    <w:rPr>
      <w:rFonts w:eastAsia="Times New Roman"/>
      <w:sz w:val="24"/>
      <w:szCs w:val="20"/>
      <w:lang w:eastAsia="ru-RU"/>
    </w:rPr>
  </w:style>
  <w:style w:type="paragraph" w:styleId="af1">
    <w:name w:val="footnote text"/>
    <w:basedOn w:val="a0"/>
    <w:link w:val="af2"/>
    <w:semiHidden/>
    <w:rsid w:val="00B50A50"/>
    <w:rPr>
      <w:rFonts w:eastAsia="Times New Roman"/>
      <w:sz w:val="20"/>
      <w:szCs w:val="20"/>
      <w:lang w:eastAsia="ru-RU"/>
    </w:rPr>
  </w:style>
  <w:style w:type="character" w:customStyle="1" w:styleId="af2">
    <w:name w:val="Текст сноски Знак"/>
    <w:basedOn w:val="a1"/>
    <w:link w:val="af1"/>
    <w:semiHidden/>
    <w:rsid w:val="00B50A50"/>
    <w:rPr>
      <w:rFonts w:eastAsia="Times New Roman"/>
      <w:sz w:val="20"/>
      <w:szCs w:val="20"/>
      <w:lang w:eastAsia="ru-RU"/>
    </w:rPr>
  </w:style>
  <w:style w:type="character" w:styleId="af3">
    <w:name w:val="footnote reference"/>
    <w:semiHidden/>
    <w:rsid w:val="00B50A50"/>
    <w:rPr>
      <w:vertAlign w:val="superscript"/>
    </w:rPr>
  </w:style>
  <w:style w:type="paragraph" w:styleId="af4">
    <w:name w:val="Body Text Indent"/>
    <w:basedOn w:val="a0"/>
    <w:link w:val="af5"/>
    <w:rsid w:val="00B50A50"/>
    <w:pPr>
      <w:spacing w:after="120"/>
      <w:ind w:left="283"/>
    </w:pPr>
    <w:rPr>
      <w:rFonts w:eastAsia="Times New Roman"/>
      <w:sz w:val="24"/>
      <w:szCs w:val="24"/>
    </w:rPr>
  </w:style>
  <w:style w:type="character" w:customStyle="1" w:styleId="af5">
    <w:name w:val="Основной текст с отступом Знак"/>
    <w:basedOn w:val="a1"/>
    <w:link w:val="af4"/>
    <w:rsid w:val="00B50A50"/>
    <w:rPr>
      <w:rFonts w:eastAsia="Times New Roman"/>
      <w:sz w:val="24"/>
      <w:szCs w:val="24"/>
    </w:rPr>
  </w:style>
  <w:style w:type="paragraph" w:customStyle="1" w:styleId="af6">
    <w:name w:val="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7">
    <w:name w:val="Знак Знак Знак Знак Знак Знак Знак Знак Знак Знак Знак Знак 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8">
    <w:name w:val="Знак Знак Знак Знак Знак Знак Знак Знак Знак"/>
    <w:basedOn w:val="a0"/>
    <w:rsid w:val="00B50A50"/>
    <w:pPr>
      <w:spacing w:after="160" w:line="240" w:lineRule="exact"/>
    </w:pPr>
    <w:rPr>
      <w:rFonts w:ascii="Verdana" w:eastAsia="Times New Roman" w:hAnsi="Verdana"/>
      <w:sz w:val="20"/>
      <w:szCs w:val="20"/>
      <w:lang w:val="en-US"/>
    </w:rPr>
  </w:style>
  <w:style w:type="paragraph" w:customStyle="1" w:styleId="af9">
    <w:name w:val="Знак"/>
    <w:basedOn w:val="a0"/>
    <w:rsid w:val="00B50A50"/>
    <w:pPr>
      <w:spacing w:after="160" w:line="240" w:lineRule="exact"/>
    </w:pPr>
    <w:rPr>
      <w:rFonts w:ascii="Verdana" w:eastAsia="Times New Roman" w:hAnsi="Verdana"/>
      <w:sz w:val="20"/>
      <w:szCs w:val="20"/>
      <w:lang w:val="en-US"/>
    </w:rPr>
  </w:style>
  <w:style w:type="paragraph" w:customStyle="1" w:styleId="msonormalcxspmiddle">
    <w:name w:val="msonormalcxspmiddle"/>
    <w:basedOn w:val="a0"/>
    <w:rsid w:val="00B50A50"/>
    <w:pPr>
      <w:spacing w:before="100" w:beforeAutospacing="1" w:after="100" w:afterAutospacing="1"/>
    </w:pPr>
    <w:rPr>
      <w:rFonts w:eastAsia="Times New Roman"/>
      <w:sz w:val="24"/>
      <w:szCs w:val="24"/>
      <w:lang w:eastAsia="ru-RU"/>
    </w:rPr>
  </w:style>
  <w:style w:type="paragraph" w:styleId="31">
    <w:name w:val="Body Text 3"/>
    <w:basedOn w:val="a0"/>
    <w:link w:val="32"/>
    <w:rsid w:val="00B50A50"/>
    <w:pPr>
      <w:autoSpaceDE w:val="0"/>
      <w:autoSpaceDN w:val="0"/>
      <w:spacing w:after="120"/>
    </w:pPr>
    <w:rPr>
      <w:rFonts w:eastAsia="Times New Roman"/>
      <w:sz w:val="16"/>
      <w:szCs w:val="16"/>
    </w:rPr>
  </w:style>
  <w:style w:type="character" w:customStyle="1" w:styleId="32">
    <w:name w:val="Основной текст 3 Знак"/>
    <w:basedOn w:val="a1"/>
    <w:link w:val="31"/>
    <w:rsid w:val="00B50A50"/>
    <w:rPr>
      <w:rFonts w:eastAsia="Times New Roman"/>
      <w:sz w:val="16"/>
      <w:szCs w:val="16"/>
    </w:rPr>
  </w:style>
  <w:style w:type="paragraph" w:styleId="33">
    <w:name w:val="Body Text Indent 3"/>
    <w:basedOn w:val="a0"/>
    <w:link w:val="34"/>
    <w:semiHidden/>
    <w:rsid w:val="00B50A50"/>
    <w:pPr>
      <w:ind w:left="33"/>
    </w:pPr>
    <w:rPr>
      <w:rFonts w:eastAsia="Times New Roman"/>
      <w:sz w:val="20"/>
      <w:szCs w:val="20"/>
      <w:lang w:eastAsia="ru-RU"/>
    </w:rPr>
  </w:style>
  <w:style w:type="character" w:customStyle="1" w:styleId="34">
    <w:name w:val="Основной текст с отступом 3 Знак"/>
    <w:basedOn w:val="a1"/>
    <w:link w:val="33"/>
    <w:semiHidden/>
    <w:rsid w:val="00B50A50"/>
    <w:rPr>
      <w:rFonts w:eastAsia="Times New Roman"/>
      <w:sz w:val="20"/>
      <w:szCs w:val="20"/>
      <w:lang w:eastAsia="ru-RU"/>
    </w:rPr>
  </w:style>
  <w:style w:type="paragraph" w:customStyle="1" w:styleId="a">
    <w:name w:val="Знак Знак"/>
    <w:basedOn w:val="a0"/>
    <w:rsid w:val="00B50A50"/>
    <w:pPr>
      <w:numPr>
        <w:numId w:val="41"/>
      </w:numPr>
      <w:spacing w:after="160" w:line="240" w:lineRule="exact"/>
      <w:ind w:left="0" w:firstLine="0"/>
    </w:pPr>
    <w:rPr>
      <w:rFonts w:ascii="Verdana" w:eastAsia="Times New Roman" w:hAnsi="Verdana"/>
      <w:sz w:val="20"/>
      <w:szCs w:val="24"/>
      <w:lang w:val="en-US"/>
    </w:rPr>
  </w:style>
  <w:style w:type="character" w:customStyle="1" w:styleId="Bold">
    <w:name w:val="_Bold"/>
    <w:rsid w:val="00B50A50"/>
    <w:rPr>
      <w:rFonts w:ascii="BalticaC" w:hAnsi="BalticaC" w:cs="BalticaC"/>
      <w:b/>
      <w:bCs/>
      <w:color w:val="000000"/>
      <w:w w:val="100"/>
    </w:rPr>
  </w:style>
  <w:style w:type="paragraph" w:customStyle="1" w:styleId="BODY0">
    <w:name w:val="BODY"/>
    <w:basedOn w:val="a0"/>
    <w:rsid w:val="00B50A50"/>
    <w:pPr>
      <w:autoSpaceDE w:val="0"/>
      <w:autoSpaceDN w:val="0"/>
      <w:adjustRightInd w:val="0"/>
      <w:spacing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B50A50"/>
    <w:pPr>
      <w:ind w:left="737" w:hanging="283"/>
    </w:pPr>
  </w:style>
  <w:style w:type="character" w:customStyle="1" w:styleId="Italic">
    <w:name w:val="_Italic"/>
    <w:rsid w:val="00B50A50"/>
    <w:rPr>
      <w:rFonts w:ascii="BalticaC" w:hAnsi="BalticaC" w:cs="BalticaC"/>
      <w:b/>
      <w:bCs/>
      <w:i/>
      <w:iCs/>
      <w:color w:val="000000"/>
      <w:w w:val="100"/>
    </w:rPr>
  </w:style>
  <w:style w:type="paragraph" w:customStyle="1" w:styleId="afa">
    <w:name w:val="[Без стиля]"/>
    <w:rsid w:val="00B50A50"/>
    <w:pPr>
      <w:autoSpaceDE w:val="0"/>
      <w:autoSpaceDN w:val="0"/>
      <w:adjustRightInd w:val="0"/>
      <w:spacing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B50A50"/>
    <w:pPr>
      <w:autoSpaceDE w:val="0"/>
      <w:autoSpaceDN w:val="0"/>
      <w:adjustRightInd w:val="0"/>
      <w:spacing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B50A50"/>
    <w:pPr>
      <w:jc w:val="center"/>
    </w:pPr>
    <w:rPr>
      <w:b/>
      <w:bCs/>
    </w:rPr>
  </w:style>
  <w:style w:type="paragraph" w:customStyle="1" w:styleId="u3">
    <w:name w:val="u3"/>
    <w:basedOn w:val="a0"/>
    <w:rsid w:val="00B50A50"/>
    <w:pPr>
      <w:spacing w:before="100" w:beforeAutospacing="1" w:after="100" w:afterAutospacing="1"/>
    </w:pPr>
    <w:rPr>
      <w:rFonts w:eastAsia="Times New Roman"/>
      <w:sz w:val="24"/>
      <w:szCs w:val="24"/>
      <w:lang w:eastAsia="ru-RU"/>
    </w:rPr>
  </w:style>
  <w:style w:type="paragraph" w:styleId="25">
    <w:name w:val="Body Text 2"/>
    <w:basedOn w:val="a0"/>
    <w:link w:val="26"/>
    <w:rsid w:val="00B50A50"/>
    <w:pPr>
      <w:spacing w:after="120" w:line="480" w:lineRule="auto"/>
    </w:pPr>
    <w:rPr>
      <w:rFonts w:eastAsia="Times New Roman"/>
      <w:sz w:val="24"/>
      <w:szCs w:val="24"/>
    </w:rPr>
  </w:style>
  <w:style w:type="character" w:customStyle="1" w:styleId="26">
    <w:name w:val="Основной текст 2 Знак"/>
    <w:basedOn w:val="a1"/>
    <w:link w:val="25"/>
    <w:rsid w:val="00B50A50"/>
    <w:rPr>
      <w:rFonts w:eastAsia="Times New Roman"/>
      <w:sz w:val="24"/>
      <w:szCs w:val="24"/>
    </w:rPr>
  </w:style>
  <w:style w:type="paragraph" w:styleId="afb">
    <w:name w:val="header"/>
    <w:basedOn w:val="a0"/>
    <w:link w:val="afc"/>
    <w:uiPriority w:val="99"/>
    <w:rsid w:val="00B50A50"/>
    <w:pPr>
      <w:tabs>
        <w:tab w:val="center" w:pos="4677"/>
        <w:tab w:val="right" w:pos="9355"/>
      </w:tabs>
    </w:pPr>
    <w:rPr>
      <w:rFonts w:eastAsia="Times New Roman"/>
      <w:sz w:val="24"/>
      <w:szCs w:val="24"/>
    </w:rPr>
  </w:style>
  <w:style w:type="character" w:customStyle="1" w:styleId="afc">
    <w:name w:val="Верхний колонтитул Знак"/>
    <w:basedOn w:val="a1"/>
    <w:link w:val="afb"/>
    <w:uiPriority w:val="99"/>
    <w:rsid w:val="00B50A50"/>
    <w:rPr>
      <w:rFonts w:eastAsia="Times New Roman"/>
      <w:sz w:val="24"/>
      <w:szCs w:val="24"/>
    </w:rPr>
  </w:style>
  <w:style w:type="paragraph" w:styleId="afd">
    <w:name w:val="No Spacing"/>
    <w:uiPriority w:val="1"/>
    <w:qFormat/>
    <w:rsid w:val="00B50A50"/>
    <w:rPr>
      <w:rFonts w:ascii="Calibri" w:eastAsia="Calibri" w:hAnsi="Calibri"/>
      <w:sz w:val="22"/>
    </w:rPr>
  </w:style>
  <w:style w:type="paragraph" w:customStyle="1" w:styleId="afe">
    <w:name w:val="Новый"/>
    <w:basedOn w:val="a0"/>
    <w:rsid w:val="00B50A50"/>
    <w:pPr>
      <w:spacing w:line="360" w:lineRule="auto"/>
      <w:ind w:firstLine="454"/>
      <w:jc w:val="both"/>
    </w:pPr>
    <w:rPr>
      <w:rFonts w:eastAsia="Times New Roman"/>
      <w:szCs w:val="24"/>
      <w:lang w:eastAsia="ru-RU"/>
    </w:rPr>
  </w:style>
  <w:style w:type="character" w:styleId="aff">
    <w:name w:val="Hyperlink"/>
    <w:uiPriority w:val="99"/>
    <w:rsid w:val="00B50A50"/>
    <w:rPr>
      <w:color w:val="0000FF"/>
      <w:u w:val="single"/>
    </w:rPr>
  </w:style>
  <w:style w:type="character" w:customStyle="1" w:styleId="text1">
    <w:name w:val="text1"/>
    <w:rsid w:val="00B50A50"/>
    <w:rPr>
      <w:rFonts w:ascii="Verdana" w:hAnsi="Verdana" w:hint="default"/>
      <w:sz w:val="20"/>
      <w:szCs w:val="20"/>
    </w:rPr>
  </w:style>
  <w:style w:type="paragraph" w:styleId="aff0">
    <w:name w:val="Block Text"/>
    <w:basedOn w:val="a0"/>
    <w:rsid w:val="00B50A50"/>
    <w:pPr>
      <w:ind w:left="-851" w:right="-1192" w:firstLine="851"/>
      <w:jc w:val="center"/>
    </w:pPr>
    <w:rPr>
      <w:rFonts w:eastAsia="Times New Roman"/>
      <w:b/>
      <w:szCs w:val="20"/>
      <w:lang w:eastAsia="ru-RU"/>
    </w:rPr>
  </w:style>
  <w:style w:type="character" w:customStyle="1" w:styleId="41">
    <w:name w:val="Основной текст (4)"/>
    <w:rsid w:val="00B50A50"/>
    <w:rPr>
      <w:rFonts w:ascii="Times New Roman" w:hAnsi="Times New Roman" w:cs="Times New Roman"/>
      <w:spacing w:val="0"/>
      <w:sz w:val="23"/>
      <w:szCs w:val="23"/>
    </w:rPr>
  </w:style>
  <w:style w:type="character" w:customStyle="1" w:styleId="512">
    <w:name w:val="Заголовок №5 (12)_"/>
    <w:link w:val="5120"/>
    <w:locked/>
    <w:rsid w:val="00B50A50"/>
    <w:rPr>
      <w:rFonts w:ascii="Microsoft Sans Serif" w:hAnsi="Microsoft Sans Serif"/>
      <w:sz w:val="17"/>
      <w:szCs w:val="17"/>
      <w:shd w:val="clear" w:color="auto" w:fill="FFFFFF"/>
    </w:rPr>
  </w:style>
  <w:style w:type="paragraph" w:customStyle="1" w:styleId="5120">
    <w:name w:val="Заголовок №5 (12)"/>
    <w:basedOn w:val="a0"/>
    <w:link w:val="512"/>
    <w:rsid w:val="00B50A50"/>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B50A50"/>
    <w:rPr>
      <w:rFonts w:ascii="Microsoft Sans Serif" w:hAnsi="Microsoft Sans Serif"/>
      <w:spacing w:val="-10"/>
      <w:sz w:val="17"/>
      <w:szCs w:val="17"/>
      <w:shd w:val="clear" w:color="auto" w:fill="FFFFFF"/>
      <w:lang w:bidi="ar-SA"/>
    </w:rPr>
  </w:style>
  <w:style w:type="character" w:customStyle="1" w:styleId="71">
    <w:name w:val="Знак Знак7"/>
    <w:rsid w:val="00B50A50"/>
    <w:rPr>
      <w:rFonts w:ascii="Times New Roman" w:eastAsia="Times New Roman" w:hAnsi="Times New Roman"/>
    </w:rPr>
  </w:style>
  <w:style w:type="character" w:customStyle="1" w:styleId="16">
    <w:name w:val="Название1"/>
    <w:basedOn w:val="a1"/>
    <w:rsid w:val="00B50A50"/>
  </w:style>
  <w:style w:type="paragraph" w:customStyle="1" w:styleId="aff1">
    <w:name w:val="ПОДЗОГОЛОВОК"/>
    <w:basedOn w:val="a0"/>
    <w:link w:val="aff2"/>
    <w:rsid w:val="00B50A50"/>
    <w:pPr>
      <w:contextualSpacing/>
      <w:jc w:val="both"/>
    </w:pPr>
    <w:rPr>
      <w:rFonts w:eastAsia="Times New Roman"/>
      <w:b/>
      <w:sz w:val="24"/>
      <w:szCs w:val="24"/>
      <w:lang w:eastAsia="ru-RU"/>
    </w:rPr>
  </w:style>
  <w:style w:type="character" w:customStyle="1" w:styleId="aff2">
    <w:name w:val="ПОДЗОГОЛОВОК Знак"/>
    <w:link w:val="aff1"/>
    <w:rsid w:val="00B50A50"/>
    <w:rPr>
      <w:rFonts w:eastAsia="Times New Roman"/>
      <w:b/>
      <w:sz w:val="24"/>
      <w:szCs w:val="24"/>
      <w:lang w:eastAsia="ru-RU"/>
    </w:rPr>
  </w:style>
  <w:style w:type="character" w:styleId="aff3">
    <w:name w:val="Strong"/>
    <w:uiPriority w:val="22"/>
    <w:qFormat/>
    <w:rsid w:val="00B50A50"/>
    <w:rPr>
      <w:b/>
      <w:bCs/>
    </w:rPr>
  </w:style>
  <w:style w:type="paragraph" w:styleId="aff4">
    <w:name w:val="Plain Text"/>
    <w:basedOn w:val="a0"/>
    <w:link w:val="aff5"/>
    <w:rsid w:val="00B50A50"/>
    <w:rPr>
      <w:rFonts w:ascii="Courier New" w:eastAsia="Times New Roman" w:hAnsi="Courier New"/>
      <w:sz w:val="20"/>
      <w:szCs w:val="20"/>
    </w:rPr>
  </w:style>
  <w:style w:type="character" w:customStyle="1" w:styleId="aff5">
    <w:name w:val="Текст Знак"/>
    <w:basedOn w:val="a1"/>
    <w:link w:val="aff4"/>
    <w:rsid w:val="00B50A50"/>
    <w:rPr>
      <w:rFonts w:ascii="Courier New" w:eastAsia="Times New Roman" w:hAnsi="Courier New"/>
      <w:sz w:val="20"/>
      <w:szCs w:val="20"/>
    </w:rPr>
  </w:style>
  <w:style w:type="character" w:styleId="aff6">
    <w:name w:val="FollowedHyperlink"/>
    <w:rsid w:val="00B50A50"/>
    <w:rPr>
      <w:color w:val="800080"/>
      <w:u w:val="single"/>
    </w:rPr>
  </w:style>
  <w:style w:type="paragraph" w:customStyle="1" w:styleId="Style39">
    <w:name w:val="Style39"/>
    <w:basedOn w:val="a0"/>
    <w:uiPriority w:val="99"/>
    <w:rsid w:val="00B50A50"/>
    <w:pPr>
      <w:widowControl w:val="0"/>
      <w:autoSpaceDE w:val="0"/>
      <w:autoSpaceDN w:val="0"/>
      <w:adjustRightInd w:val="0"/>
      <w:spacing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50A50"/>
    <w:rPr>
      <w:rFonts w:ascii="Times New Roman" w:hAnsi="Times New Roman" w:cs="Times New Roman" w:hint="default"/>
      <w:b/>
      <w:bCs w:val="0"/>
      <w:spacing w:val="-10"/>
      <w:sz w:val="24"/>
    </w:rPr>
  </w:style>
  <w:style w:type="paragraph" w:customStyle="1" w:styleId="Style12">
    <w:name w:val="Style12"/>
    <w:basedOn w:val="a0"/>
    <w:uiPriority w:val="99"/>
    <w:rsid w:val="00B50A50"/>
    <w:pPr>
      <w:widowControl w:val="0"/>
      <w:autoSpaceDE w:val="0"/>
      <w:autoSpaceDN w:val="0"/>
      <w:adjustRightInd w:val="0"/>
      <w:spacing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50A50"/>
    <w:rPr>
      <w:rFonts w:ascii="Times New Roman" w:hAnsi="Times New Roman" w:cs="Times New Roman" w:hint="default"/>
      <w:sz w:val="24"/>
    </w:rPr>
  </w:style>
  <w:style w:type="paragraph" w:customStyle="1" w:styleId="Style13">
    <w:name w:val="Style13"/>
    <w:basedOn w:val="a0"/>
    <w:uiPriority w:val="99"/>
    <w:rsid w:val="00B50A50"/>
    <w:pPr>
      <w:widowControl w:val="0"/>
      <w:autoSpaceDE w:val="0"/>
      <w:autoSpaceDN w:val="0"/>
      <w:adjustRightInd w:val="0"/>
      <w:spacing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3">
    <w:name w:val="Style3"/>
    <w:basedOn w:val="a0"/>
    <w:uiPriority w:val="99"/>
    <w:rsid w:val="00B50A50"/>
    <w:pPr>
      <w:widowControl w:val="0"/>
      <w:autoSpaceDE w:val="0"/>
      <w:autoSpaceDN w:val="0"/>
      <w:adjustRightInd w:val="0"/>
      <w:jc w:val="center"/>
    </w:pPr>
    <w:rPr>
      <w:rFonts w:ascii="Tahoma" w:eastAsia="Times New Roman" w:hAnsi="Tahoma" w:cs="Tahoma"/>
      <w:sz w:val="24"/>
      <w:szCs w:val="24"/>
      <w:lang w:eastAsia="ru-RU"/>
    </w:rPr>
  </w:style>
  <w:style w:type="paragraph" w:customStyle="1" w:styleId="Style16">
    <w:name w:val="Style16"/>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20">
    <w:name w:val="Style20"/>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21">
    <w:name w:val="Style21"/>
    <w:basedOn w:val="a0"/>
    <w:uiPriority w:val="99"/>
    <w:rsid w:val="00B50A50"/>
    <w:pPr>
      <w:widowControl w:val="0"/>
      <w:autoSpaceDE w:val="0"/>
      <w:autoSpaceDN w:val="0"/>
      <w:adjustRightInd w:val="0"/>
      <w:spacing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B50A50"/>
    <w:pPr>
      <w:widowControl w:val="0"/>
      <w:autoSpaceDE w:val="0"/>
      <w:autoSpaceDN w:val="0"/>
      <w:adjustRightInd w:val="0"/>
      <w:spacing w:line="214" w:lineRule="exact"/>
    </w:pPr>
    <w:rPr>
      <w:rFonts w:ascii="Tahoma" w:eastAsia="Times New Roman" w:hAnsi="Tahoma" w:cs="Tahoma"/>
      <w:sz w:val="24"/>
      <w:szCs w:val="24"/>
      <w:lang w:eastAsia="ru-RU"/>
    </w:rPr>
  </w:style>
  <w:style w:type="character" w:customStyle="1" w:styleId="FontStyle43">
    <w:name w:val="Font Style43"/>
    <w:uiPriority w:val="99"/>
    <w:rsid w:val="00B50A50"/>
    <w:rPr>
      <w:rFonts w:ascii="Times New Roman" w:hAnsi="Times New Roman" w:cs="Times New Roman" w:hint="default"/>
      <w:sz w:val="16"/>
    </w:rPr>
  </w:style>
  <w:style w:type="character" w:customStyle="1" w:styleId="FontStyle49">
    <w:name w:val="Font Style49"/>
    <w:uiPriority w:val="99"/>
    <w:rsid w:val="00B50A50"/>
    <w:rPr>
      <w:rFonts w:ascii="Times New Roman" w:hAnsi="Times New Roman" w:cs="Times New Roman" w:hint="default"/>
      <w:i/>
      <w:iCs w:val="0"/>
      <w:sz w:val="24"/>
    </w:rPr>
  </w:style>
  <w:style w:type="character" w:customStyle="1" w:styleId="FontStyle54">
    <w:name w:val="Font Style54"/>
    <w:uiPriority w:val="99"/>
    <w:rsid w:val="00B50A50"/>
    <w:rPr>
      <w:rFonts w:ascii="Times New Roman" w:hAnsi="Times New Roman" w:cs="Times New Roman" w:hint="default"/>
      <w:sz w:val="20"/>
    </w:rPr>
  </w:style>
  <w:style w:type="character" w:customStyle="1" w:styleId="FontStyle55">
    <w:name w:val="Font Style55"/>
    <w:uiPriority w:val="99"/>
    <w:rsid w:val="00B50A50"/>
    <w:rPr>
      <w:rFonts w:ascii="Times New Roman" w:hAnsi="Times New Roman" w:cs="Times New Roman" w:hint="default"/>
      <w:b/>
      <w:bCs w:val="0"/>
      <w:sz w:val="16"/>
    </w:rPr>
  </w:style>
  <w:style w:type="character" w:customStyle="1" w:styleId="FontStyle60">
    <w:name w:val="Font Style60"/>
    <w:uiPriority w:val="99"/>
    <w:rsid w:val="00B50A50"/>
    <w:rPr>
      <w:rFonts w:ascii="Times New Roman" w:hAnsi="Times New Roman" w:cs="Times New Roman" w:hint="default"/>
      <w:b/>
      <w:bCs w:val="0"/>
      <w:i/>
      <w:iCs w:val="0"/>
      <w:sz w:val="18"/>
    </w:rPr>
  </w:style>
  <w:style w:type="character" w:customStyle="1" w:styleId="FontStyle64">
    <w:name w:val="Font Style64"/>
    <w:uiPriority w:val="99"/>
    <w:rsid w:val="00B50A50"/>
    <w:rPr>
      <w:rFonts w:ascii="Times New Roman" w:hAnsi="Times New Roman" w:cs="Times New Roman" w:hint="default"/>
      <w:b/>
      <w:bCs w:val="0"/>
      <w:sz w:val="18"/>
    </w:rPr>
  </w:style>
  <w:style w:type="paragraph" w:customStyle="1" w:styleId="Style14">
    <w:name w:val="Style14"/>
    <w:basedOn w:val="a0"/>
    <w:uiPriority w:val="99"/>
    <w:rsid w:val="00B50A50"/>
    <w:pPr>
      <w:widowControl w:val="0"/>
      <w:autoSpaceDE w:val="0"/>
      <w:autoSpaceDN w:val="0"/>
      <w:adjustRightInd w:val="0"/>
      <w:spacing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B50A50"/>
    <w:pPr>
      <w:widowControl w:val="0"/>
      <w:autoSpaceDE w:val="0"/>
      <w:autoSpaceDN w:val="0"/>
      <w:adjustRightInd w:val="0"/>
      <w:spacing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50A50"/>
    <w:pPr>
      <w:widowControl w:val="0"/>
      <w:autoSpaceDE w:val="0"/>
      <w:autoSpaceDN w:val="0"/>
      <w:adjustRightInd w:val="0"/>
      <w:spacing w:line="254" w:lineRule="exact"/>
    </w:pPr>
    <w:rPr>
      <w:rFonts w:ascii="Tahoma" w:eastAsia="Times New Roman" w:hAnsi="Tahoma" w:cs="Tahoma"/>
      <w:sz w:val="24"/>
      <w:szCs w:val="24"/>
      <w:lang w:eastAsia="ru-RU"/>
    </w:rPr>
  </w:style>
  <w:style w:type="character" w:customStyle="1" w:styleId="FontStyle62">
    <w:name w:val="Font Style62"/>
    <w:uiPriority w:val="99"/>
    <w:rsid w:val="00B50A50"/>
    <w:rPr>
      <w:rFonts w:ascii="Times New Roman" w:hAnsi="Times New Roman"/>
      <w:b/>
      <w:i/>
      <w:sz w:val="24"/>
    </w:rPr>
  </w:style>
  <w:style w:type="character" w:customStyle="1" w:styleId="FontStyle50">
    <w:name w:val="Font Style50"/>
    <w:uiPriority w:val="99"/>
    <w:rsid w:val="00B50A50"/>
    <w:rPr>
      <w:rFonts w:ascii="Times New Roman" w:hAnsi="Times New Roman"/>
      <w:i/>
      <w:sz w:val="16"/>
    </w:rPr>
  </w:style>
  <w:style w:type="paragraph" w:customStyle="1" w:styleId="Style30">
    <w:name w:val="Style30"/>
    <w:basedOn w:val="a0"/>
    <w:uiPriority w:val="99"/>
    <w:rsid w:val="00B50A50"/>
    <w:pPr>
      <w:widowControl w:val="0"/>
      <w:autoSpaceDE w:val="0"/>
      <w:autoSpaceDN w:val="0"/>
      <w:adjustRightInd w:val="0"/>
      <w:spacing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50A50"/>
    <w:rPr>
      <w:rFonts w:ascii="Times New Roman" w:hAnsi="Times New Roman"/>
      <w:b/>
      <w:i/>
      <w:spacing w:val="-10"/>
      <w:sz w:val="26"/>
    </w:rPr>
  </w:style>
  <w:style w:type="paragraph" w:customStyle="1" w:styleId="Style18">
    <w:name w:val="Style18"/>
    <w:basedOn w:val="a0"/>
    <w:uiPriority w:val="99"/>
    <w:rsid w:val="00B50A50"/>
    <w:pPr>
      <w:widowControl w:val="0"/>
      <w:autoSpaceDE w:val="0"/>
      <w:autoSpaceDN w:val="0"/>
      <w:adjustRightInd w:val="0"/>
      <w:spacing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50A50"/>
    <w:rPr>
      <w:rFonts w:ascii="Times New Roman" w:hAnsi="Times New Roman"/>
      <w:sz w:val="26"/>
    </w:rPr>
  </w:style>
  <w:style w:type="character" w:customStyle="1" w:styleId="FontStyle59">
    <w:name w:val="Font Style59"/>
    <w:uiPriority w:val="99"/>
    <w:rsid w:val="00B50A50"/>
    <w:rPr>
      <w:rFonts w:ascii="Tahoma" w:hAnsi="Tahoma"/>
      <w:b/>
      <w:spacing w:val="-10"/>
      <w:sz w:val="18"/>
    </w:rPr>
  </w:style>
  <w:style w:type="paragraph" w:customStyle="1" w:styleId="Style1">
    <w:name w:val="Style1"/>
    <w:basedOn w:val="a0"/>
    <w:uiPriority w:val="99"/>
    <w:rsid w:val="00B50A50"/>
    <w:pPr>
      <w:widowControl w:val="0"/>
      <w:autoSpaceDE w:val="0"/>
      <w:autoSpaceDN w:val="0"/>
      <w:adjustRightInd w:val="0"/>
    </w:pPr>
    <w:rPr>
      <w:rFonts w:ascii="Tahoma" w:eastAsia="Times New Roman" w:hAnsi="Tahoma" w:cs="Tahoma"/>
      <w:sz w:val="24"/>
      <w:szCs w:val="24"/>
      <w:lang w:eastAsia="ru-RU"/>
    </w:rPr>
  </w:style>
  <w:style w:type="paragraph" w:customStyle="1" w:styleId="Style10">
    <w:name w:val="Style10"/>
    <w:basedOn w:val="a0"/>
    <w:uiPriority w:val="99"/>
    <w:rsid w:val="00B50A50"/>
    <w:pPr>
      <w:widowControl w:val="0"/>
      <w:autoSpaceDE w:val="0"/>
      <w:autoSpaceDN w:val="0"/>
      <w:adjustRightInd w:val="0"/>
      <w:spacing w:line="257" w:lineRule="exact"/>
      <w:jc w:val="right"/>
    </w:pPr>
    <w:rPr>
      <w:rFonts w:ascii="Tahoma" w:eastAsia="Times New Roman" w:hAnsi="Tahoma" w:cs="Tahoma"/>
      <w:sz w:val="24"/>
      <w:szCs w:val="24"/>
      <w:lang w:eastAsia="ru-RU"/>
    </w:rPr>
  </w:style>
  <w:style w:type="paragraph" w:customStyle="1" w:styleId="Style24">
    <w:name w:val="Style24"/>
    <w:basedOn w:val="a0"/>
    <w:rsid w:val="00B50A50"/>
    <w:pPr>
      <w:widowControl w:val="0"/>
      <w:autoSpaceDE w:val="0"/>
      <w:autoSpaceDN w:val="0"/>
      <w:adjustRightInd w:val="0"/>
      <w:spacing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B50A50"/>
    <w:rPr>
      <w:rFonts w:ascii="Microsoft Sans Serif" w:hAnsi="Microsoft Sans Serif" w:cs="Microsoft Sans Serif"/>
      <w:sz w:val="14"/>
      <w:szCs w:val="14"/>
    </w:rPr>
  </w:style>
  <w:style w:type="paragraph" w:customStyle="1" w:styleId="p3">
    <w:name w:val="p3"/>
    <w:basedOn w:val="a0"/>
    <w:uiPriority w:val="99"/>
    <w:rsid w:val="00B50A50"/>
    <w:pPr>
      <w:spacing w:before="100" w:beforeAutospacing="1" w:after="100" w:afterAutospacing="1"/>
    </w:pPr>
    <w:rPr>
      <w:rFonts w:eastAsia="Batang"/>
      <w:sz w:val="24"/>
      <w:szCs w:val="24"/>
      <w:lang w:eastAsia="ko-KR"/>
    </w:rPr>
  </w:style>
  <w:style w:type="paragraph" w:customStyle="1" w:styleId="Style66">
    <w:name w:val="Style66"/>
    <w:basedOn w:val="a0"/>
    <w:rsid w:val="00B50A50"/>
    <w:pPr>
      <w:widowControl w:val="0"/>
      <w:autoSpaceDE w:val="0"/>
      <w:autoSpaceDN w:val="0"/>
      <w:adjustRightInd w:val="0"/>
      <w:spacing w:line="240" w:lineRule="exact"/>
    </w:pPr>
    <w:rPr>
      <w:rFonts w:ascii="Tahoma" w:eastAsia="Times New Roman" w:hAnsi="Tahoma" w:cs="Tahoma"/>
      <w:sz w:val="24"/>
      <w:szCs w:val="24"/>
      <w:lang w:eastAsia="ru-RU"/>
    </w:rPr>
  </w:style>
  <w:style w:type="character" w:customStyle="1" w:styleId="FontStyle211">
    <w:name w:val="Font Style211"/>
    <w:rsid w:val="00B50A50"/>
    <w:rPr>
      <w:rFonts w:ascii="Microsoft Sans Serif" w:hAnsi="Microsoft Sans Serif" w:cs="Microsoft Sans Serif" w:hint="default"/>
      <w:b/>
      <w:bCs/>
      <w:sz w:val="22"/>
      <w:szCs w:val="22"/>
    </w:rPr>
  </w:style>
  <w:style w:type="paragraph" w:styleId="aff7">
    <w:name w:val="Balloon Text"/>
    <w:basedOn w:val="a0"/>
    <w:link w:val="aff8"/>
    <w:uiPriority w:val="99"/>
    <w:rsid w:val="00B50A50"/>
    <w:rPr>
      <w:rFonts w:ascii="Tahoma" w:eastAsia="Times New Roman" w:hAnsi="Tahoma"/>
      <w:sz w:val="16"/>
      <w:szCs w:val="16"/>
    </w:rPr>
  </w:style>
  <w:style w:type="character" w:customStyle="1" w:styleId="aff8">
    <w:name w:val="Текст выноски Знак"/>
    <w:basedOn w:val="a1"/>
    <w:link w:val="aff7"/>
    <w:uiPriority w:val="99"/>
    <w:rsid w:val="00B50A50"/>
    <w:rPr>
      <w:rFonts w:ascii="Tahoma" w:eastAsia="Times New Roman" w:hAnsi="Tahoma"/>
      <w:sz w:val="16"/>
      <w:szCs w:val="16"/>
    </w:rPr>
  </w:style>
  <w:style w:type="paragraph" w:customStyle="1" w:styleId="ConsPlusNonformat">
    <w:name w:val="ConsPlusNonformat"/>
    <w:rsid w:val="00B50A50"/>
    <w:pPr>
      <w:widowControl w:val="0"/>
      <w:autoSpaceDE w:val="0"/>
      <w:autoSpaceDN w:val="0"/>
      <w:adjustRightInd w:val="0"/>
    </w:pPr>
    <w:rPr>
      <w:rFonts w:ascii="Courier New" w:eastAsia="Times New Roman" w:hAnsi="Courier New" w:cs="Courier New"/>
      <w:sz w:val="20"/>
      <w:szCs w:val="20"/>
      <w:lang w:eastAsia="ru-RU"/>
    </w:rPr>
  </w:style>
  <w:style w:type="character" w:customStyle="1" w:styleId="FontStyle65">
    <w:name w:val="Font Style65"/>
    <w:rsid w:val="00B50A50"/>
    <w:rPr>
      <w:rFonts w:ascii="Times New Roman" w:hAnsi="Times New Roman"/>
      <w:b/>
      <w:sz w:val="22"/>
    </w:rPr>
  </w:style>
  <w:style w:type="paragraph" w:customStyle="1" w:styleId="17">
    <w:name w:val="Обычный (веб)1"/>
    <w:basedOn w:val="a0"/>
    <w:rsid w:val="00B50A50"/>
    <w:pPr>
      <w:suppressAutoHyphens/>
      <w:spacing w:after="280" w:line="276" w:lineRule="auto"/>
    </w:pPr>
    <w:rPr>
      <w:rFonts w:eastAsia="Times New Roman"/>
      <w:color w:val="00000A"/>
      <w:kern w:val="1"/>
      <w:sz w:val="24"/>
      <w:szCs w:val="24"/>
      <w:lang w:eastAsia="ru-RU"/>
    </w:rPr>
  </w:style>
  <w:style w:type="numbering" w:customStyle="1" w:styleId="110">
    <w:name w:val="Нет списка11"/>
    <w:next w:val="a3"/>
    <w:semiHidden/>
    <w:rsid w:val="00B50A50"/>
  </w:style>
  <w:style w:type="numbering" w:customStyle="1" w:styleId="27">
    <w:name w:val="Нет списка2"/>
    <w:next w:val="a3"/>
    <w:semiHidden/>
    <w:rsid w:val="00B50A50"/>
  </w:style>
  <w:style w:type="table" w:customStyle="1" w:styleId="18">
    <w:name w:val="Сетка таблицы1"/>
    <w:basedOn w:val="a2"/>
    <w:next w:val="a9"/>
    <w:uiPriority w:val="59"/>
    <w:rsid w:val="00B50A50"/>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3"/>
    <w:semiHidden/>
    <w:rsid w:val="00B50A50"/>
  </w:style>
  <w:style w:type="table" w:customStyle="1" w:styleId="28">
    <w:name w:val="Сетка таблицы2"/>
    <w:basedOn w:val="a2"/>
    <w:next w:val="a9"/>
    <w:uiPriority w:val="59"/>
    <w:rsid w:val="00B50A50"/>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бычный2"/>
    <w:rsid w:val="00B50A50"/>
    <w:pPr>
      <w:snapToGrid w:val="0"/>
      <w:spacing w:before="100" w:after="100"/>
    </w:pPr>
    <w:rPr>
      <w:rFonts w:eastAsia="Times New Roman"/>
      <w:sz w:val="24"/>
      <w:szCs w:val="20"/>
      <w:lang w:eastAsia="ru-RU"/>
    </w:rPr>
  </w:style>
  <w:style w:type="paragraph" w:customStyle="1" w:styleId="2a">
    <w:name w:val="Абзац списка2"/>
    <w:basedOn w:val="a0"/>
    <w:rsid w:val="00B50A50"/>
    <w:pPr>
      <w:spacing w:after="200" w:line="276" w:lineRule="auto"/>
      <w:ind w:left="720"/>
      <w:contextualSpacing/>
    </w:pPr>
    <w:rPr>
      <w:rFonts w:ascii="Calibri" w:eastAsia="Times New Roman" w:hAnsi="Calibri"/>
      <w:sz w:val="22"/>
      <w:lang w:eastAsia="ru-RU"/>
    </w:rPr>
  </w:style>
  <w:style w:type="character" w:customStyle="1" w:styleId="2b">
    <w:name w:val="Название2"/>
    <w:basedOn w:val="a1"/>
    <w:rsid w:val="00B50A50"/>
  </w:style>
  <w:style w:type="character" w:customStyle="1" w:styleId="grame">
    <w:name w:val="grame"/>
    <w:basedOn w:val="a1"/>
    <w:rsid w:val="00B50A50"/>
  </w:style>
  <w:style w:type="character" w:customStyle="1" w:styleId="apple-converted-space">
    <w:name w:val="apple-converted-space"/>
    <w:basedOn w:val="a1"/>
    <w:rsid w:val="00B50A50"/>
  </w:style>
  <w:style w:type="character" w:styleId="aff9">
    <w:name w:val="Emphasis"/>
    <w:basedOn w:val="a1"/>
    <w:uiPriority w:val="20"/>
    <w:qFormat/>
    <w:rsid w:val="00B50A50"/>
    <w:rPr>
      <w:i/>
      <w:iCs/>
    </w:rPr>
  </w:style>
  <w:style w:type="paragraph" w:customStyle="1" w:styleId="Default">
    <w:name w:val="Default"/>
    <w:rsid w:val="00B50A50"/>
    <w:pPr>
      <w:autoSpaceDE w:val="0"/>
      <w:autoSpaceDN w:val="0"/>
      <w:adjustRightInd w:val="0"/>
    </w:pPr>
    <w:rPr>
      <w:rFonts w:eastAsia="Calibri"/>
      <w:color w:val="000000"/>
      <w:sz w:val="24"/>
      <w:szCs w:val="24"/>
      <w:lang w:eastAsia="ru-RU"/>
    </w:rPr>
  </w:style>
  <w:style w:type="character" w:customStyle="1" w:styleId="19">
    <w:name w:val="Заголовок №1"/>
    <w:basedOn w:val="a1"/>
    <w:rsid w:val="00B50A50"/>
    <w:rPr>
      <w:rFonts w:ascii="Times New Roman" w:hAnsi="Times New Roman" w:cs="Times New Roman"/>
      <w:spacing w:val="0"/>
      <w:sz w:val="21"/>
      <w:szCs w:val="21"/>
    </w:rPr>
  </w:style>
  <w:style w:type="character" w:customStyle="1" w:styleId="12pt">
    <w:name w:val="Основной текст + 12 pt"/>
    <w:basedOn w:val="aa"/>
    <w:rsid w:val="00B50A50"/>
    <w:rPr>
      <w:spacing w:val="8"/>
      <w:sz w:val="22"/>
      <w:szCs w:val="22"/>
      <w:lang w:bidi="ar-SA"/>
    </w:rPr>
  </w:style>
  <w:style w:type="character" w:customStyle="1" w:styleId="2c">
    <w:name w:val="Основной текст (2)"/>
    <w:basedOn w:val="a1"/>
    <w:rsid w:val="00B50A50"/>
    <w:rPr>
      <w:rFonts w:ascii="Times New Roman" w:hAnsi="Times New Roman" w:cs="Times New Roman"/>
      <w:spacing w:val="0"/>
      <w:sz w:val="21"/>
      <w:szCs w:val="21"/>
    </w:rPr>
  </w:style>
  <w:style w:type="character" w:customStyle="1" w:styleId="130">
    <w:name w:val="Основной текст (13)_"/>
    <w:basedOn w:val="a1"/>
    <w:link w:val="131"/>
    <w:uiPriority w:val="99"/>
    <w:rsid w:val="00B50A50"/>
    <w:rPr>
      <w:rFonts w:ascii="Tahoma" w:hAnsi="Tahoma" w:cs="Tahoma"/>
      <w:b/>
      <w:bCs/>
      <w:spacing w:val="3"/>
      <w:sz w:val="15"/>
      <w:szCs w:val="15"/>
      <w:shd w:val="clear" w:color="auto" w:fill="FFFFFF"/>
    </w:rPr>
  </w:style>
  <w:style w:type="character" w:customStyle="1" w:styleId="120">
    <w:name w:val="Основной текст (12)_"/>
    <w:basedOn w:val="a1"/>
    <w:link w:val="121"/>
    <w:uiPriority w:val="99"/>
    <w:rsid w:val="00B50A50"/>
    <w:rPr>
      <w:rFonts w:ascii="MS Reference Sans Serif" w:hAnsi="MS Reference Sans Serif" w:cs="MS Reference Sans Serif"/>
      <w:spacing w:val="-2"/>
      <w:sz w:val="14"/>
      <w:szCs w:val="14"/>
      <w:shd w:val="clear" w:color="auto" w:fill="FFFFFF"/>
    </w:rPr>
  </w:style>
  <w:style w:type="character" w:customStyle="1" w:styleId="1337">
    <w:name w:val="Основной текст (13)37"/>
    <w:basedOn w:val="130"/>
    <w:uiPriority w:val="99"/>
    <w:rsid w:val="00B50A50"/>
    <w:rPr>
      <w:spacing w:val="1"/>
    </w:rPr>
  </w:style>
  <w:style w:type="character" w:customStyle="1" w:styleId="1336">
    <w:name w:val="Основной текст (13)36"/>
    <w:basedOn w:val="130"/>
    <w:uiPriority w:val="99"/>
    <w:rsid w:val="00B50A50"/>
    <w:rPr>
      <w:noProof/>
      <w:spacing w:val="1"/>
    </w:rPr>
  </w:style>
  <w:style w:type="character" w:customStyle="1" w:styleId="128">
    <w:name w:val="Основной текст (12)8"/>
    <w:basedOn w:val="120"/>
    <w:uiPriority w:val="99"/>
    <w:rsid w:val="00B50A50"/>
  </w:style>
  <w:style w:type="paragraph" w:customStyle="1" w:styleId="131">
    <w:name w:val="Основной текст (13)1"/>
    <w:basedOn w:val="a0"/>
    <w:link w:val="130"/>
    <w:uiPriority w:val="99"/>
    <w:rsid w:val="00B50A50"/>
    <w:pPr>
      <w:shd w:val="clear" w:color="auto" w:fill="FFFFFF"/>
      <w:spacing w:line="240" w:lineRule="atLeast"/>
    </w:pPr>
    <w:rPr>
      <w:rFonts w:ascii="Tahoma" w:hAnsi="Tahoma" w:cs="Tahoma"/>
      <w:b/>
      <w:bCs/>
      <w:spacing w:val="3"/>
      <w:sz w:val="15"/>
      <w:szCs w:val="15"/>
    </w:rPr>
  </w:style>
  <w:style w:type="paragraph" w:customStyle="1" w:styleId="121">
    <w:name w:val="Основной текст (12)1"/>
    <w:basedOn w:val="a0"/>
    <w:link w:val="120"/>
    <w:uiPriority w:val="99"/>
    <w:rsid w:val="00B50A50"/>
    <w:pPr>
      <w:shd w:val="clear" w:color="auto" w:fill="FFFFFF"/>
      <w:spacing w:line="240" w:lineRule="atLeast"/>
    </w:pPr>
    <w:rPr>
      <w:rFonts w:ascii="MS Reference Sans Serif" w:hAnsi="MS Reference Sans Serif" w:cs="MS Reference Sans Serif"/>
      <w:spacing w:val="-2"/>
      <w:sz w:val="14"/>
      <w:szCs w:val="14"/>
    </w:rPr>
  </w:style>
  <w:style w:type="character" w:customStyle="1" w:styleId="affa">
    <w:name w:val="Абзац списка Знак"/>
    <w:aliases w:val="литература Знак,Абзац списка1 Знак"/>
    <w:uiPriority w:val="99"/>
    <w:rsid w:val="00B50A50"/>
    <w:rPr>
      <w:rFonts w:ascii="Calibri" w:eastAsia="Calibri" w:hAnsi="Calibri" w:cs="Times New Roman"/>
    </w:rPr>
  </w:style>
  <w:style w:type="character" w:customStyle="1" w:styleId="1-2">
    <w:name w:val="Средняя сетка 1 - Акцент 2 Знак"/>
    <w:link w:val="1-21"/>
    <w:uiPriority w:val="34"/>
    <w:locked/>
    <w:rsid w:val="00B50A50"/>
    <w:rPr>
      <w:rFonts w:ascii="Calibri" w:eastAsia="Calibri" w:hAnsi="Calibri"/>
      <w:sz w:val="24"/>
      <w:szCs w:val="24"/>
    </w:rPr>
  </w:style>
  <w:style w:type="paragraph" w:customStyle="1" w:styleId="1-21">
    <w:name w:val="Средняя сетка 1 - Акцент 21"/>
    <w:basedOn w:val="a0"/>
    <w:link w:val="1-2"/>
    <w:uiPriority w:val="34"/>
    <w:qFormat/>
    <w:rsid w:val="00B50A50"/>
    <w:pPr>
      <w:ind w:left="720"/>
      <w:contextualSpacing/>
    </w:pPr>
    <w:rPr>
      <w:rFonts w:ascii="Calibri" w:eastAsia="Calibri" w:hAnsi="Calibri"/>
      <w:sz w:val="24"/>
      <w:szCs w:val="24"/>
    </w:rPr>
  </w:style>
  <w:style w:type="character" w:customStyle="1" w:styleId="1a">
    <w:name w:val="Заголовок №1_"/>
    <w:basedOn w:val="a1"/>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2d">
    <w:name w:val="Основной текст2"/>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36">
    <w:name w:val="Основной текст3"/>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42">
    <w:name w:val="Основной текст4"/>
    <w:basedOn w:val="aa"/>
    <w:rsid w:val="00B50A50"/>
    <w:rPr>
      <w:rFonts w:ascii="Times New Roman" w:eastAsia="Times New Roman" w:hAnsi="Times New Roman" w:cs="Times New Roman"/>
      <w:b w:val="0"/>
      <w:bCs w:val="0"/>
      <w:i w:val="0"/>
      <w:iCs w:val="0"/>
      <w:smallCaps w:val="0"/>
      <w:strike w:val="0"/>
      <w:spacing w:val="0"/>
      <w:sz w:val="26"/>
      <w:szCs w:val="26"/>
    </w:rPr>
  </w:style>
  <w:style w:type="paragraph" w:customStyle="1" w:styleId="52">
    <w:name w:val="Основной текст52"/>
    <w:basedOn w:val="a0"/>
    <w:rsid w:val="00B50A50"/>
    <w:pPr>
      <w:shd w:val="clear" w:color="auto" w:fill="FFFFFF"/>
      <w:spacing w:line="322" w:lineRule="exact"/>
      <w:ind w:hanging="420"/>
    </w:pPr>
    <w:rPr>
      <w:rFonts w:eastAsia="Times New Roman"/>
      <w:color w:val="000000"/>
      <w:sz w:val="26"/>
      <w:szCs w:val="26"/>
      <w:lang w:eastAsia="ru-RU"/>
    </w:rPr>
  </w:style>
  <w:style w:type="character" w:customStyle="1" w:styleId="51">
    <w:name w:val="Основной текст5"/>
    <w:basedOn w:val="aa"/>
    <w:rsid w:val="00B50A50"/>
    <w:rPr>
      <w:rFonts w:ascii="Times New Roman" w:eastAsia="Times New Roman" w:hAnsi="Times New Roman" w:cs="Times New Roman"/>
      <w:b w:val="0"/>
      <w:bCs w:val="0"/>
      <w:i w:val="0"/>
      <w:iCs w:val="0"/>
      <w:smallCaps w:val="0"/>
      <w:strike w:val="0"/>
      <w:spacing w:val="0"/>
      <w:sz w:val="26"/>
      <w:szCs w:val="26"/>
    </w:rPr>
  </w:style>
  <w:style w:type="character" w:customStyle="1" w:styleId="72">
    <w:name w:val="Основной текст7"/>
    <w:basedOn w:val="aa"/>
    <w:rsid w:val="00B50A50"/>
    <w:rPr>
      <w:rFonts w:ascii="Times New Roman" w:eastAsia="Times New Roman" w:hAnsi="Times New Roman" w:cs="Times New Roman"/>
      <w:b w:val="0"/>
      <w:bCs w:val="0"/>
      <w:i w:val="0"/>
      <w:iCs w:val="0"/>
      <w:smallCaps w:val="0"/>
      <w:strike w:val="0"/>
      <w:spacing w:val="0"/>
      <w:sz w:val="26"/>
      <w:szCs w:val="26"/>
    </w:rPr>
  </w:style>
</w:styles>
</file>

<file path=word/webSettings.xml><?xml version="1.0" encoding="utf-8"?>
<w:webSettings xmlns:r="http://schemas.openxmlformats.org/officeDocument/2006/relationships" xmlns:w="http://schemas.openxmlformats.org/wordprocessingml/2006/main">
  <w:divs>
    <w:div w:id="333531628">
      <w:bodyDiv w:val="1"/>
      <w:marLeft w:val="0"/>
      <w:marRight w:val="0"/>
      <w:marTop w:val="0"/>
      <w:marBottom w:val="0"/>
      <w:divBdr>
        <w:top w:val="none" w:sz="0" w:space="0" w:color="auto"/>
        <w:left w:val="none" w:sz="0" w:space="0" w:color="auto"/>
        <w:bottom w:val="none" w:sz="0" w:space="0" w:color="auto"/>
        <w:right w:val="none" w:sz="0" w:space="0" w:color="auto"/>
      </w:divBdr>
    </w:div>
    <w:div w:id="691568195">
      <w:bodyDiv w:val="1"/>
      <w:marLeft w:val="0"/>
      <w:marRight w:val="0"/>
      <w:marTop w:val="0"/>
      <w:marBottom w:val="0"/>
      <w:divBdr>
        <w:top w:val="none" w:sz="0" w:space="0" w:color="auto"/>
        <w:left w:val="none" w:sz="0" w:space="0" w:color="auto"/>
        <w:bottom w:val="none" w:sz="0" w:space="0" w:color="auto"/>
        <w:right w:val="none" w:sz="0" w:space="0" w:color="auto"/>
      </w:divBdr>
    </w:div>
    <w:div w:id="739906248">
      <w:bodyDiv w:val="1"/>
      <w:marLeft w:val="0"/>
      <w:marRight w:val="0"/>
      <w:marTop w:val="0"/>
      <w:marBottom w:val="0"/>
      <w:divBdr>
        <w:top w:val="none" w:sz="0" w:space="0" w:color="auto"/>
        <w:left w:val="none" w:sz="0" w:space="0" w:color="auto"/>
        <w:bottom w:val="none" w:sz="0" w:space="0" w:color="auto"/>
        <w:right w:val="none" w:sz="0" w:space="0" w:color="auto"/>
      </w:divBdr>
    </w:div>
    <w:div w:id="850798574">
      <w:bodyDiv w:val="1"/>
      <w:marLeft w:val="0"/>
      <w:marRight w:val="0"/>
      <w:marTop w:val="0"/>
      <w:marBottom w:val="0"/>
      <w:divBdr>
        <w:top w:val="none" w:sz="0" w:space="0" w:color="auto"/>
        <w:left w:val="none" w:sz="0" w:space="0" w:color="auto"/>
        <w:bottom w:val="none" w:sz="0" w:space="0" w:color="auto"/>
        <w:right w:val="none" w:sz="0" w:space="0" w:color="auto"/>
      </w:divBdr>
    </w:div>
    <w:div w:id="112966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overnment.ru/docs/1831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1614</TotalTime>
  <Pages>221</Pages>
  <Words>84265</Words>
  <Characters>480317</Characters>
  <Application>Microsoft Office Word</Application>
  <DocSecurity>0</DocSecurity>
  <Lines>4002</Lines>
  <Paragraphs>1126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Sadik</cp:lastModifiedBy>
  <cp:revision>16</cp:revision>
  <cp:lastPrinted>2023-09-04T09:55:00Z</cp:lastPrinted>
  <dcterms:created xsi:type="dcterms:W3CDTF">2023-05-22T09:32:00Z</dcterms:created>
  <dcterms:modified xsi:type="dcterms:W3CDTF">2026-01-22T06:40:00Z</dcterms:modified>
</cp:coreProperties>
</file>